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F9E" w:rsidRDefault="00D4466C" w:rsidP="00B17F9E">
      <w:pPr>
        <w:jc w:val="center"/>
        <w:rPr>
          <w:rFonts w:ascii="Arial" w:hAnsi="Arial"/>
          <w:b/>
          <w:sz w:val="28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1" locked="0" layoutInCell="1" allowOverlap="1" wp14:anchorId="2594251F" wp14:editId="3F60D5F3">
            <wp:simplePos x="0" y="0"/>
            <wp:positionH relativeFrom="page">
              <wp:align>right</wp:align>
            </wp:positionH>
            <wp:positionV relativeFrom="paragraph">
              <wp:posOffset>-889635</wp:posOffset>
            </wp:positionV>
            <wp:extent cx="7696200" cy="5137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F9E"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0AFE66E4" wp14:editId="5CBDF119">
            <wp:simplePos x="0" y="0"/>
            <wp:positionH relativeFrom="column">
              <wp:posOffset>760730</wp:posOffset>
            </wp:positionH>
            <wp:positionV relativeFrom="paragraph">
              <wp:posOffset>0</wp:posOffset>
            </wp:positionV>
            <wp:extent cx="4800600" cy="771525"/>
            <wp:effectExtent l="0" t="0" r="0" b="0"/>
            <wp:wrapNone/>
            <wp:docPr id="4" name="Picture 4" descr="Macintosh HD:Users:samanthaswaby:Desktop:Prometheus Table:SLOW STONE LOGO IDEA 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manthaswaby:Desktop:Prometheus Table:SLOW STONE LOGO IDEA 3-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F9E" w:rsidRDefault="00B17F9E" w:rsidP="00B17F9E">
      <w:pPr>
        <w:rPr>
          <w:rFonts w:ascii="Arial" w:hAnsi="Arial"/>
          <w:b/>
          <w:sz w:val="28"/>
        </w:rPr>
      </w:pPr>
    </w:p>
    <w:p w:rsidR="00B17F9E" w:rsidRDefault="00B17F9E" w:rsidP="00B17F9E">
      <w:pPr>
        <w:rPr>
          <w:rFonts w:ascii="Arial" w:hAnsi="Arial"/>
          <w:b/>
          <w:sz w:val="28"/>
        </w:rPr>
      </w:pPr>
    </w:p>
    <w:p w:rsidR="00B17F9E" w:rsidRDefault="00B17F9E" w:rsidP="00B17F9E">
      <w:pPr>
        <w:rPr>
          <w:rFonts w:ascii="Arial" w:hAnsi="Arial"/>
          <w:b/>
          <w:sz w:val="28"/>
        </w:rPr>
      </w:pPr>
    </w:p>
    <w:p w:rsidR="00B17F9E" w:rsidRDefault="00B17F9E" w:rsidP="00B17F9E">
      <w:pPr>
        <w:rPr>
          <w:rFonts w:ascii="Arial" w:hAnsi="Arial"/>
          <w:b/>
          <w:sz w:val="28"/>
        </w:rPr>
      </w:pPr>
    </w:p>
    <w:p w:rsidR="00B17F9E" w:rsidRDefault="00B17F9E" w:rsidP="00B17F9E">
      <w:pPr>
        <w:rPr>
          <w:rFonts w:ascii="Arial" w:hAnsi="Arial"/>
          <w:b/>
          <w:sz w:val="28"/>
        </w:rPr>
      </w:pPr>
    </w:p>
    <w:p w:rsidR="00B17F9E" w:rsidRPr="00D900A9" w:rsidRDefault="00B17F9E" w:rsidP="00B17F9E">
      <w:pPr>
        <w:jc w:val="center"/>
        <w:rPr>
          <w:rFonts w:ascii="Adobe Garamond Pro" w:hAnsi="Adobe Garamond Pro"/>
          <w:b/>
          <w:lang w:val="it-IT"/>
        </w:rPr>
      </w:pPr>
      <w:r w:rsidRPr="00D900A9">
        <w:rPr>
          <w:rFonts w:ascii="Adobe Garamond Pro" w:hAnsi="Adobe Garamond Pro"/>
          <w:b/>
          <w:lang w:val="it-IT"/>
        </w:rPr>
        <w:t>STORIES OF CREATION</w:t>
      </w:r>
    </w:p>
    <w:p w:rsidR="00B17F9E" w:rsidRPr="00A1690D" w:rsidRDefault="00B17F9E" w:rsidP="00B17F9E">
      <w:pPr>
        <w:ind w:left="-709" w:right="-772"/>
        <w:jc w:val="both"/>
        <w:rPr>
          <w:rFonts w:ascii="Adobe Garamond Pro" w:hAnsi="Adobe Garamond Pro"/>
          <w:highlight w:val="yellow"/>
          <w:lang w:val="it-IT"/>
        </w:rPr>
      </w:pPr>
    </w:p>
    <w:p w:rsidR="00B17F9E" w:rsidRPr="00A1690D" w:rsidRDefault="00B17F9E" w:rsidP="00B17F9E">
      <w:pPr>
        <w:ind w:left="-709" w:right="-772"/>
        <w:jc w:val="both"/>
        <w:rPr>
          <w:rFonts w:ascii="Adobe Garamond Pro" w:hAnsi="Adobe Garamond Pro"/>
          <w:highlight w:val="yellow"/>
          <w:lang w:val="it-IT"/>
        </w:rPr>
      </w:pPr>
    </w:p>
    <w:p w:rsidR="00FB37F4" w:rsidRDefault="00FB37F4" w:rsidP="00FB37F4">
      <w:pPr>
        <w:ind w:left="-142" w:right="-1"/>
        <w:jc w:val="both"/>
        <w:rPr>
          <w:rFonts w:ascii="Adobe Garamond Pro" w:hAnsi="Adobe Garamond Pro"/>
          <w:lang w:val="it-IT"/>
        </w:rPr>
      </w:pPr>
      <w:r w:rsidRPr="00496ED2">
        <w:rPr>
          <w:rFonts w:ascii="Adobe Garamond Pro" w:hAnsi="Adobe Garamond Pro"/>
          <w:lang w:val="it-IT"/>
        </w:rPr>
        <w:t>La collezione di debutto di Slow Stone è nata da una lastra di marmo grigio Saint Laurent meticolosamente scelta, dalla sua osservazione e interpretazione</w:t>
      </w:r>
      <w:r>
        <w:rPr>
          <w:rFonts w:ascii="Adobe Garamond Pro" w:hAnsi="Adobe Garamond Pro"/>
          <w:lang w:val="it-IT"/>
        </w:rPr>
        <w:t>.</w:t>
      </w:r>
    </w:p>
    <w:p w:rsidR="00FB37F4" w:rsidRPr="00A1690D" w:rsidRDefault="00FB37F4" w:rsidP="00FB37F4">
      <w:pPr>
        <w:ind w:left="-142" w:right="-1"/>
        <w:jc w:val="both"/>
        <w:rPr>
          <w:rFonts w:ascii="Adobe Garamond Pro" w:hAnsi="Adobe Garamond Pro"/>
          <w:lang w:val="it-IT"/>
        </w:rPr>
      </w:pPr>
      <w:r w:rsidRPr="00A1690D">
        <w:rPr>
          <w:rFonts w:ascii="Adobe Garamond Pro" w:hAnsi="Adobe Garamond Pro"/>
          <w:lang w:val="it-IT"/>
        </w:rPr>
        <w:t xml:space="preserve">Dai toni marrone scuro e rame che richiamano la terra, questa pietra è caratterizzata da sfumature nere e grigie e venature bianche e irregolari che permettono a ogni lastra di essere l’una differente dall’altra. </w:t>
      </w:r>
    </w:p>
    <w:p w:rsidR="00FB37F4" w:rsidRPr="00A1690D" w:rsidRDefault="00FB37F4" w:rsidP="00FB37F4">
      <w:pPr>
        <w:ind w:left="-142" w:right="-1"/>
        <w:jc w:val="both"/>
        <w:rPr>
          <w:rFonts w:ascii="Adobe Garamond Pro" w:hAnsi="Adobe Garamond Pro"/>
          <w:lang w:val="it-IT"/>
        </w:rPr>
      </w:pPr>
      <w:r w:rsidRPr="00A1690D">
        <w:rPr>
          <w:rFonts w:ascii="Adobe Garamond Pro" w:hAnsi="Adobe Garamond Pro"/>
          <w:lang w:val="it-IT"/>
        </w:rPr>
        <w:t xml:space="preserve">Grazie alle immagini che l’intreccio di sfumature e venature riesce a creare è la pietra stessa che diventa fonte di ispirazione. </w:t>
      </w:r>
    </w:p>
    <w:p w:rsidR="00FB37F4" w:rsidRPr="00A1690D" w:rsidRDefault="00FB37F4" w:rsidP="00FB37F4">
      <w:pPr>
        <w:ind w:left="-142" w:right="-1"/>
        <w:jc w:val="both"/>
        <w:rPr>
          <w:rFonts w:ascii="Adobe Garamond Pro" w:hAnsi="Adobe Garamond Pro"/>
          <w:lang w:val="it-IT"/>
        </w:rPr>
      </w:pPr>
      <w:r w:rsidRPr="00A1690D">
        <w:rPr>
          <w:rFonts w:ascii="Adobe Garamond Pro" w:hAnsi="Adobe Garamond Pro"/>
          <w:lang w:val="it-IT"/>
        </w:rPr>
        <w:t xml:space="preserve">Una in particolare ha rivelato il volto di un uomo bendato, la sagoma di una tartaruga e l’ala di un cherubino: da qui ha preso vita la collezione “Stories of Creation”con </w:t>
      </w:r>
      <w:r>
        <w:rPr>
          <w:rFonts w:ascii="Adobe Garamond Pro" w:hAnsi="Adobe Garamond Pro"/>
          <w:lang w:val="it-IT"/>
        </w:rPr>
        <w:t>“Nommos”, il tavolo</w:t>
      </w:r>
      <w:r w:rsidRPr="00A1690D">
        <w:rPr>
          <w:rFonts w:ascii="Adobe Garamond Pro" w:hAnsi="Adobe Garamond Pro"/>
          <w:lang w:val="it-IT"/>
        </w:rPr>
        <w:t xml:space="preserve"> “Prometheus” e la lampada “Wings</w:t>
      </w:r>
      <w:r>
        <w:rPr>
          <w:rFonts w:ascii="Adobe Garamond Pro" w:hAnsi="Adobe Garamond Pro"/>
          <w:lang w:val="it-IT"/>
        </w:rPr>
        <w:t xml:space="preserve"> of Cherubim</w:t>
      </w:r>
      <w:r w:rsidRPr="00A1690D">
        <w:rPr>
          <w:rFonts w:ascii="Adobe Garamond Pro" w:hAnsi="Adobe Garamond Pro"/>
          <w:lang w:val="it-IT"/>
        </w:rPr>
        <w:t>” che già dal nome stesso denotano un forte richiamo alla mitologia e alla creazione dell’uomo e dell’universo.</w:t>
      </w:r>
    </w:p>
    <w:p w:rsidR="00963213" w:rsidRDefault="00963213" w:rsidP="00E01F34">
      <w:pPr>
        <w:ind w:right="-1"/>
        <w:jc w:val="both"/>
        <w:rPr>
          <w:rFonts w:ascii="Adobe Garamond Pro" w:hAnsi="Adobe Garamond Pro"/>
          <w:lang w:val="it-IT"/>
        </w:rPr>
      </w:pPr>
      <w:bookmarkStart w:id="0" w:name="_GoBack"/>
      <w:bookmarkEnd w:id="0"/>
    </w:p>
    <w:p w:rsidR="00CD484A" w:rsidRPr="002169DD" w:rsidRDefault="00CD484A" w:rsidP="00E01F34">
      <w:pPr>
        <w:ind w:right="-1"/>
        <w:jc w:val="both"/>
        <w:rPr>
          <w:rFonts w:ascii="Adobe Garamond Pro" w:hAnsi="Adobe Garamond Pro"/>
          <w:lang w:val="it-IT"/>
        </w:rPr>
      </w:pPr>
    </w:p>
    <w:p w:rsidR="007037F5" w:rsidRDefault="00C24BDA" w:rsidP="002169DD">
      <w:pPr>
        <w:ind w:left="-142" w:right="-1"/>
        <w:jc w:val="both"/>
        <w:rPr>
          <w:rFonts w:ascii="Adobe Garamond Pro" w:hAnsi="Adobe Garamond Pro"/>
          <w:b/>
          <w:lang w:val="it-IT"/>
        </w:rPr>
      </w:pPr>
      <w:r w:rsidRPr="00C24BDA">
        <w:rPr>
          <w:rFonts w:ascii="Adobe Garamond Pro" w:hAnsi="Adobe Garamond Pro"/>
          <w:b/>
          <w:lang w:val="it-IT"/>
        </w:rPr>
        <w:t>WINGS OF CHERUBIM</w:t>
      </w:r>
    </w:p>
    <w:p w:rsidR="00C24BDA" w:rsidRDefault="00C24BDA" w:rsidP="002169DD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5D4D69" w:rsidRDefault="005D4D69" w:rsidP="002169DD">
      <w:pPr>
        <w:ind w:left="-142" w:right="-1"/>
        <w:jc w:val="both"/>
        <w:rPr>
          <w:rFonts w:ascii="Adobe Garamond Pro" w:hAnsi="Adobe Garamond Pro"/>
          <w:lang w:val="it-IT"/>
        </w:rPr>
      </w:pPr>
      <w:r>
        <w:rPr>
          <w:rFonts w:ascii="Adobe Garamond Pro" w:hAnsi="Adobe Garamond Pro"/>
          <w:lang w:val="it-IT"/>
        </w:rPr>
        <w:t xml:space="preserve">La lampada </w:t>
      </w:r>
      <w:r w:rsidR="00C24BDA" w:rsidRPr="00C24BDA">
        <w:rPr>
          <w:rFonts w:ascii="Adobe Garamond Pro" w:hAnsi="Adobe Garamond Pro"/>
          <w:lang w:val="it-IT"/>
        </w:rPr>
        <w:t>Wings of Cherubim</w:t>
      </w:r>
      <w:r w:rsidR="00C24BDA">
        <w:rPr>
          <w:rFonts w:ascii="Adobe Garamond Pro" w:hAnsi="Adobe Garamond Pro"/>
          <w:lang w:val="it-IT"/>
        </w:rPr>
        <w:t xml:space="preserve"> </w:t>
      </w:r>
      <w:r>
        <w:rPr>
          <w:rFonts w:ascii="Adobe Garamond Pro" w:hAnsi="Adobe Garamond Pro"/>
          <w:lang w:val="it-IT"/>
        </w:rPr>
        <w:t xml:space="preserve">è un omaggio alla magica figura del cherubino. </w:t>
      </w:r>
    </w:p>
    <w:p w:rsidR="00E01F34" w:rsidRDefault="00572CFC" w:rsidP="002169DD">
      <w:pPr>
        <w:ind w:left="-142" w:right="-1"/>
        <w:jc w:val="both"/>
        <w:rPr>
          <w:rFonts w:ascii="Adobe Garamond Pro" w:hAnsi="Adobe Garamond Pro"/>
          <w:lang w:val="it-IT"/>
        </w:rPr>
      </w:pPr>
      <w:r w:rsidRPr="002169DD">
        <w:rPr>
          <w:rFonts w:ascii="Adobe Garamond Pro" w:hAnsi="Adobe Garamond Pro"/>
          <w:lang w:val="it-IT"/>
        </w:rPr>
        <w:t>I</w:t>
      </w:r>
      <w:r w:rsidR="00001846">
        <w:rPr>
          <w:rFonts w:ascii="Adobe Garamond Pro" w:hAnsi="Adobe Garamond Pro"/>
          <w:lang w:val="it-IT"/>
        </w:rPr>
        <w:t xml:space="preserve"> significati esoterici </w:t>
      </w:r>
      <w:r w:rsidRPr="002169DD">
        <w:rPr>
          <w:rFonts w:ascii="Adobe Garamond Pro" w:hAnsi="Adobe Garamond Pro"/>
          <w:lang w:val="it-IT"/>
        </w:rPr>
        <w:t xml:space="preserve">e </w:t>
      </w:r>
      <w:r w:rsidR="00001846">
        <w:rPr>
          <w:rFonts w:ascii="Adobe Garamond Pro" w:hAnsi="Adobe Garamond Pro"/>
          <w:lang w:val="it-IT"/>
        </w:rPr>
        <w:t>mitologici</w:t>
      </w:r>
      <w:r w:rsidRPr="002169DD">
        <w:rPr>
          <w:rFonts w:ascii="Adobe Garamond Pro" w:hAnsi="Adobe Garamond Pro"/>
          <w:lang w:val="it-IT"/>
        </w:rPr>
        <w:t xml:space="preserve"> dei cherubini </w:t>
      </w:r>
      <w:r w:rsidR="00001846">
        <w:rPr>
          <w:rFonts w:ascii="Adobe Garamond Pro" w:hAnsi="Adobe Garamond Pro"/>
          <w:lang w:val="it-IT"/>
        </w:rPr>
        <w:t xml:space="preserve">sono molti e tutti </w:t>
      </w:r>
      <w:r w:rsidRPr="002169DD">
        <w:rPr>
          <w:rFonts w:ascii="Adobe Garamond Pro" w:hAnsi="Adobe Garamond Pro"/>
          <w:lang w:val="it-IT"/>
        </w:rPr>
        <w:t>riguardano esclusivamente la luce</w:t>
      </w:r>
      <w:r>
        <w:rPr>
          <w:rFonts w:ascii="Adobe Garamond Pro" w:hAnsi="Adobe Garamond Pro"/>
          <w:lang w:val="it-IT"/>
        </w:rPr>
        <w:t xml:space="preserve">. </w:t>
      </w:r>
      <w:r w:rsidR="000A39EA">
        <w:rPr>
          <w:rFonts w:ascii="Adobe Garamond Pro" w:hAnsi="Adobe Garamond Pro"/>
          <w:lang w:val="it-IT"/>
        </w:rPr>
        <w:t>“Brillanti” è il significato che l’etimologia ebraica attribuisce al nome Kerubim. Nella mitologia i cherubini furono i primi ad essere creati con lo scopo di divenire guardiani del Giardino dell’</w:t>
      </w:r>
      <w:r w:rsidR="005D4D69">
        <w:rPr>
          <w:rFonts w:ascii="Adobe Garamond Pro" w:hAnsi="Adobe Garamond Pro"/>
          <w:lang w:val="it-IT"/>
        </w:rPr>
        <w:t xml:space="preserve">Eden e di essere custodi della verità. </w:t>
      </w:r>
      <w:r w:rsidR="00001846">
        <w:rPr>
          <w:rFonts w:ascii="Adobe Garamond Pro" w:hAnsi="Adobe Garamond Pro"/>
          <w:lang w:val="it-IT"/>
        </w:rPr>
        <w:t>I</w:t>
      </w:r>
      <w:r w:rsidR="005D4D69">
        <w:rPr>
          <w:rFonts w:ascii="Adobe Garamond Pro" w:hAnsi="Adobe Garamond Pro"/>
          <w:lang w:val="it-IT"/>
        </w:rPr>
        <w:t xml:space="preserve"> cherubini brillano </w:t>
      </w:r>
      <w:r w:rsidR="000A39EA">
        <w:rPr>
          <w:rFonts w:ascii="Adobe Garamond Pro" w:hAnsi="Adobe Garamond Pro"/>
          <w:lang w:val="it-IT"/>
        </w:rPr>
        <w:t>dell’</w:t>
      </w:r>
      <w:r w:rsidR="007037F5">
        <w:rPr>
          <w:rFonts w:ascii="Adobe Garamond Pro" w:hAnsi="Adobe Garamond Pro"/>
          <w:lang w:val="it-IT"/>
        </w:rPr>
        <w:t xml:space="preserve">intelligenza </w:t>
      </w:r>
      <w:r>
        <w:rPr>
          <w:rFonts w:ascii="Adobe Garamond Pro" w:hAnsi="Adobe Garamond Pro"/>
          <w:lang w:val="it-IT"/>
        </w:rPr>
        <w:t>divina e i</w:t>
      </w:r>
      <w:r w:rsidR="005D4D69">
        <w:rPr>
          <w:rFonts w:ascii="Adobe Garamond Pro" w:hAnsi="Adobe Garamond Pro"/>
          <w:lang w:val="it-IT"/>
        </w:rPr>
        <w:t>lluminare è la loro felicità</w:t>
      </w:r>
      <w:r w:rsidR="00001846">
        <w:rPr>
          <w:rFonts w:ascii="Adobe Garamond Pro" w:hAnsi="Adobe Garamond Pro"/>
          <w:lang w:val="it-IT"/>
        </w:rPr>
        <w:t xml:space="preserve">. </w:t>
      </w:r>
    </w:p>
    <w:p w:rsidR="002169DD" w:rsidRDefault="00001846" w:rsidP="002169DD">
      <w:pPr>
        <w:ind w:left="-142" w:right="-1"/>
        <w:jc w:val="both"/>
        <w:rPr>
          <w:rFonts w:ascii="Adobe Garamond Pro" w:hAnsi="Adobe Garamond Pro"/>
          <w:lang w:val="it-IT"/>
        </w:rPr>
      </w:pPr>
      <w:r>
        <w:rPr>
          <w:rFonts w:ascii="Adobe Garamond Pro" w:hAnsi="Adobe Garamond Pro"/>
          <w:lang w:val="it-IT"/>
        </w:rPr>
        <w:t>C</w:t>
      </w:r>
      <w:r w:rsidR="005D4D69">
        <w:rPr>
          <w:rFonts w:ascii="Adobe Garamond Pro" w:hAnsi="Adobe Garamond Pro"/>
          <w:lang w:val="it-IT"/>
        </w:rPr>
        <w:t xml:space="preserve">osì anche la lampada </w:t>
      </w:r>
      <w:r w:rsidR="00C24BDA" w:rsidRPr="00C24BDA">
        <w:rPr>
          <w:rFonts w:ascii="Adobe Garamond Pro" w:hAnsi="Adobe Garamond Pro"/>
          <w:lang w:val="it-IT"/>
        </w:rPr>
        <w:t>Wings of Cherubim</w:t>
      </w:r>
      <w:r w:rsidR="00C24BDA">
        <w:rPr>
          <w:rFonts w:ascii="Adobe Garamond Pro" w:hAnsi="Adobe Garamond Pro"/>
          <w:lang w:val="it-IT"/>
        </w:rPr>
        <w:t xml:space="preserve"> </w:t>
      </w:r>
      <w:r w:rsidR="005D4D69">
        <w:rPr>
          <w:rFonts w:ascii="Adobe Garamond Pro" w:hAnsi="Adobe Garamond Pro"/>
          <w:lang w:val="it-IT"/>
        </w:rPr>
        <w:t>irradia lo spazio di luce</w:t>
      </w:r>
      <w:r>
        <w:rPr>
          <w:rFonts w:ascii="Adobe Garamond Pro" w:hAnsi="Adobe Garamond Pro"/>
          <w:lang w:val="it-IT"/>
        </w:rPr>
        <w:t xml:space="preserve"> e calore. </w:t>
      </w:r>
    </w:p>
    <w:p w:rsidR="00D1050E" w:rsidRDefault="00D1050E" w:rsidP="008E76A6">
      <w:pPr>
        <w:ind w:left="-142" w:right="-1"/>
        <w:jc w:val="both"/>
        <w:rPr>
          <w:rFonts w:ascii="Adobe Garamond Pro" w:hAnsi="Adobe Garamond Pro"/>
          <w:lang w:val="it-IT"/>
        </w:rPr>
      </w:pPr>
      <w:r w:rsidRPr="002169DD">
        <w:rPr>
          <w:rFonts w:ascii="Adobe Garamond Pro" w:hAnsi="Adobe Garamond Pro"/>
          <w:noProof/>
          <w:lang w:val="it-IT" w:eastAsia="it-IT"/>
        </w:rPr>
        <w:drawing>
          <wp:anchor distT="0" distB="0" distL="114300" distR="114300" simplePos="0" relativeHeight="251667456" behindDoc="1" locked="0" layoutInCell="1" allowOverlap="1" wp14:anchorId="34FA9106" wp14:editId="0B9A5C77">
            <wp:simplePos x="0" y="0"/>
            <wp:positionH relativeFrom="margin">
              <wp:posOffset>-53340</wp:posOffset>
            </wp:positionH>
            <wp:positionV relativeFrom="paragraph">
              <wp:posOffset>124460</wp:posOffset>
            </wp:positionV>
            <wp:extent cx="4438650" cy="2935605"/>
            <wp:effectExtent l="0" t="0" r="0" b="0"/>
            <wp:wrapTight wrapText="bothSides">
              <wp:wrapPolygon edited="0">
                <wp:start x="0" y="0"/>
                <wp:lineTo x="0" y="21446"/>
                <wp:lineTo x="21507" y="21446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6A6" w:rsidRDefault="008E76A6" w:rsidP="008E76A6">
      <w:pPr>
        <w:ind w:left="-142" w:right="-1"/>
        <w:jc w:val="both"/>
        <w:rPr>
          <w:rFonts w:ascii="Adobe Garamond Pro" w:hAnsi="Adobe Garamond Pro"/>
          <w:lang w:val="it-IT"/>
        </w:rPr>
      </w:pPr>
      <w:r w:rsidRPr="008E76A6">
        <w:rPr>
          <w:rFonts w:ascii="Adobe Garamond Pro" w:hAnsi="Adobe Garamond Pro"/>
          <w:lang w:val="it-IT"/>
        </w:rPr>
        <w:t xml:space="preserve">Partendo dalla forma naturale dell'ala intravista nel marmo, </w:t>
      </w:r>
      <w:r>
        <w:rPr>
          <w:rFonts w:ascii="Adobe Garamond Pro" w:hAnsi="Adobe Garamond Pro"/>
          <w:lang w:val="it-IT"/>
        </w:rPr>
        <w:t xml:space="preserve">l’artista e designer </w:t>
      </w:r>
      <w:r w:rsidR="005A09ED" w:rsidRPr="00374848">
        <w:rPr>
          <w:rFonts w:ascii="Adobe Garamond Pro" w:hAnsi="Adobe Garamond Pro" w:cs="Calibri"/>
        </w:rPr>
        <w:t xml:space="preserve">Samantha </w:t>
      </w:r>
      <w:proofErr w:type="spellStart"/>
      <w:r w:rsidR="005A09ED" w:rsidRPr="00374848">
        <w:rPr>
          <w:rFonts w:ascii="Adobe Garamond Pro" w:hAnsi="Adobe Garamond Pro" w:cs="Calibri"/>
        </w:rPr>
        <w:t>Oriegien</w:t>
      </w:r>
      <w:proofErr w:type="spellEnd"/>
      <w:r w:rsidR="005A09ED" w:rsidRPr="00374848">
        <w:rPr>
          <w:rFonts w:ascii="Adobe Garamond Pro" w:hAnsi="Adobe Garamond Pro" w:cs="Calibri"/>
        </w:rPr>
        <w:t xml:space="preserve"> </w:t>
      </w:r>
      <w:proofErr w:type="spellStart"/>
      <w:r w:rsidR="005A09ED" w:rsidRPr="00374848">
        <w:rPr>
          <w:rFonts w:ascii="Adobe Garamond Pro" w:hAnsi="Adobe Garamond Pro" w:cs="Calibri"/>
        </w:rPr>
        <w:t>Swaby</w:t>
      </w:r>
      <w:proofErr w:type="spellEnd"/>
      <w:r w:rsidRPr="008E76A6">
        <w:rPr>
          <w:rFonts w:ascii="Adobe Garamond Pro" w:hAnsi="Adobe Garamond Pro"/>
          <w:lang w:val="it-IT"/>
        </w:rPr>
        <w:t xml:space="preserve"> </w:t>
      </w:r>
      <w:r>
        <w:rPr>
          <w:rFonts w:ascii="Adobe Garamond Pro" w:hAnsi="Adobe Garamond Pro"/>
          <w:lang w:val="it-IT"/>
        </w:rPr>
        <w:t xml:space="preserve">ha </w:t>
      </w:r>
      <w:r w:rsidRPr="008E76A6">
        <w:rPr>
          <w:rFonts w:ascii="Adobe Garamond Pro" w:hAnsi="Adobe Garamond Pro"/>
          <w:lang w:val="it-IT"/>
        </w:rPr>
        <w:t>ricrea</w:t>
      </w:r>
      <w:r>
        <w:rPr>
          <w:rFonts w:ascii="Adobe Garamond Pro" w:hAnsi="Adobe Garamond Pro"/>
          <w:lang w:val="it-IT"/>
        </w:rPr>
        <w:t>to</w:t>
      </w:r>
      <w:r w:rsidRPr="008E76A6">
        <w:rPr>
          <w:rFonts w:ascii="Adobe Garamond Pro" w:hAnsi="Adobe Garamond Pro"/>
          <w:lang w:val="it-IT"/>
        </w:rPr>
        <w:t xml:space="preserve"> un riflesso</w:t>
      </w:r>
      <w:r>
        <w:rPr>
          <w:rFonts w:ascii="Adobe Garamond Pro" w:hAnsi="Adobe Garamond Pro"/>
          <w:lang w:val="it-IT"/>
        </w:rPr>
        <w:t xml:space="preserve"> della stessa</w:t>
      </w:r>
      <w:r w:rsidRPr="008E76A6">
        <w:rPr>
          <w:rFonts w:ascii="Adobe Garamond Pro" w:hAnsi="Adobe Garamond Pro"/>
          <w:lang w:val="it-IT"/>
        </w:rPr>
        <w:t xml:space="preserve"> scolpito nell'argilla. </w:t>
      </w:r>
    </w:p>
    <w:p w:rsidR="005A09ED" w:rsidRDefault="008E76A6" w:rsidP="005A09ED">
      <w:pPr>
        <w:ind w:right="-1"/>
        <w:jc w:val="both"/>
        <w:rPr>
          <w:rFonts w:ascii="Adobe Garamond Pro" w:hAnsi="Adobe Garamond Pro"/>
          <w:lang w:val="it-IT"/>
        </w:rPr>
      </w:pPr>
      <w:r>
        <w:rPr>
          <w:rFonts w:ascii="Adobe Garamond Pro" w:hAnsi="Adobe Garamond Pro"/>
          <w:lang w:val="it-IT"/>
        </w:rPr>
        <w:t xml:space="preserve">In fase di asciugatura però, la scultura ha iniziato a scricchiolare e vedendo formarsi tante piccole crepe,  Samantha pensò che stesse per rompersi e che </w:t>
      </w:r>
      <w:r w:rsidRPr="008E76A6">
        <w:rPr>
          <w:rFonts w:ascii="Adobe Garamond Pro" w:hAnsi="Adobe Garamond Pro"/>
          <w:lang w:val="it-IT"/>
        </w:rPr>
        <w:t>avrebbe dovuto coprirl</w:t>
      </w:r>
      <w:r>
        <w:rPr>
          <w:rFonts w:ascii="Adobe Garamond Pro" w:hAnsi="Adobe Garamond Pro"/>
          <w:lang w:val="it-IT"/>
        </w:rPr>
        <w:t>a</w:t>
      </w:r>
      <w:r w:rsidRPr="008E76A6">
        <w:rPr>
          <w:rFonts w:ascii="Adobe Garamond Pro" w:hAnsi="Adobe Garamond Pro"/>
          <w:lang w:val="it-IT"/>
        </w:rPr>
        <w:t xml:space="preserve"> per farl</w:t>
      </w:r>
      <w:r>
        <w:rPr>
          <w:rFonts w:ascii="Adobe Garamond Pro" w:hAnsi="Adobe Garamond Pro"/>
          <w:lang w:val="it-IT"/>
        </w:rPr>
        <w:t>a</w:t>
      </w:r>
      <w:r w:rsidRPr="008E76A6">
        <w:rPr>
          <w:rFonts w:ascii="Adobe Garamond Pro" w:hAnsi="Adobe Garamond Pro"/>
          <w:lang w:val="it-IT"/>
        </w:rPr>
        <w:t xml:space="preserve"> asciugare lentamente</w:t>
      </w:r>
      <w:r>
        <w:rPr>
          <w:rFonts w:ascii="Adobe Garamond Pro" w:hAnsi="Adobe Garamond Pro"/>
          <w:lang w:val="it-IT"/>
        </w:rPr>
        <w:t xml:space="preserve">. </w:t>
      </w:r>
    </w:p>
    <w:p w:rsidR="005A09ED" w:rsidRDefault="005A09ED" w:rsidP="005A09ED">
      <w:pPr>
        <w:ind w:right="-1"/>
        <w:jc w:val="both"/>
        <w:rPr>
          <w:rFonts w:ascii="Adobe Garamond Pro" w:hAnsi="Adobe Garamond Pro"/>
          <w:lang w:val="it-IT"/>
        </w:rPr>
      </w:pPr>
    </w:p>
    <w:p w:rsidR="008E76A6" w:rsidRDefault="008E76A6" w:rsidP="005A09ED">
      <w:pPr>
        <w:ind w:left="-142" w:right="-1"/>
        <w:jc w:val="both"/>
        <w:rPr>
          <w:rFonts w:ascii="Adobe Garamond Pro" w:hAnsi="Adobe Garamond Pro"/>
          <w:lang w:val="it-IT"/>
        </w:rPr>
      </w:pPr>
      <w:r>
        <w:rPr>
          <w:rFonts w:ascii="Adobe Garamond Pro" w:hAnsi="Adobe Garamond Pro"/>
          <w:lang w:val="it-IT"/>
        </w:rPr>
        <w:lastRenderedPageBreak/>
        <w:t xml:space="preserve">Dopo aver </w:t>
      </w:r>
      <w:r w:rsidR="001C4BD5">
        <w:rPr>
          <w:rFonts w:ascii="Adobe Garamond Pro" w:hAnsi="Adobe Garamond Pro"/>
          <w:lang w:val="it-IT"/>
        </w:rPr>
        <w:t>visto</w:t>
      </w:r>
      <w:r>
        <w:rPr>
          <w:rFonts w:ascii="Adobe Garamond Pro" w:hAnsi="Adobe Garamond Pro"/>
          <w:lang w:val="it-IT"/>
        </w:rPr>
        <w:t xml:space="preserve"> l’immagine di quello che</w:t>
      </w:r>
      <w:r w:rsidR="001C4BD5">
        <w:rPr>
          <w:rFonts w:ascii="Adobe Garamond Pro" w:hAnsi="Adobe Garamond Pro"/>
          <w:lang w:val="it-IT"/>
        </w:rPr>
        <w:t xml:space="preserve"> per Samantha</w:t>
      </w:r>
      <w:r>
        <w:rPr>
          <w:rFonts w:ascii="Adobe Garamond Pro" w:hAnsi="Adobe Garamond Pro"/>
          <w:lang w:val="it-IT"/>
        </w:rPr>
        <w:t xml:space="preserve"> sembrava essere un vero disastro, </w:t>
      </w:r>
      <w:r w:rsidR="001C4BD5">
        <w:rPr>
          <w:rFonts w:ascii="Adobe Garamond Pro" w:hAnsi="Adobe Garamond Pro"/>
          <w:lang w:val="it-IT"/>
        </w:rPr>
        <w:t>un amico le fece notare quan</w:t>
      </w:r>
      <w:r w:rsidR="00C658B7">
        <w:rPr>
          <w:rFonts w:ascii="Adobe Garamond Pro" w:hAnsi="Adobe Garamond Pro"/>
          <w:lang w:val="it-IT"/>
        </w:rPr>
        <w:t>t</w:t>
      </w:r>
      <w:r w:rsidR="001C4BD5">
        <w:rPr>
          <w:rFonts w:ascii="Adobe Garamond Pro" w:hAnsi="Adobe Garamond Pro"/>
          <w:lang w:val="it-IT"/>
        </w:rPr>
        <w:t xml:space="preserve">o le crepe rendessero </w:t>
      </w:r>
      <w:r w:rsidR="005A09ED">
        <w:rPr>
          <w:rFonts w:ascii="Adobe Garamond Pro" w:hAnsi="Adobe Garamond Pro"/>
          <w:lang w:val="it-IT"/>
        </w:rPr>
        <w:t xml:space="preserve">l’ala </w:t>
      </w:r>
      <w:r w:rsidR="001C4BD5">
        <w:rPr>
          <w:rFonts w:ascii="Adobe Garamond Pro" w:hAnsi="Adobe Garamond Pro"/>
          <w:lang w:val="it-IT"/>
        </w:rPr>
        <w:t xml:space="preserve">più bella, suggerendole </w:t>
      </w:r>
      <w:r w:rsidR="001C4BD5" w:rsidRPr="008E76A6">
        <w:rPr>
          <w:rFonts w:ascii="Adobe Garamond Pro" w:hAnsi="Adobe Garamond Pro"/>
          <w:lang w:val="it-IT"/>
        </w:rPr>
        <w:t>di riempir</w:t>
      </w:r>
      <w:r w:rsidR="001C4BD5">
        <w:rPr>
          <w:rFonts w:ascii="Adobe Garamond Pro" w:hAnsi="Adobe Garamond Pro"/>
          <w:lang w:val="it-IT"/>
        </w:rPr>
        <w:t>l</w:t>
      </w:r>
      <w:r w:rsidR="001C4BD5" w:rsidRPr="008E76A6">
        <w:rPr>
          <w:rFonts w:ascii="Adobe Garamond Pro" w:hAnsi="Adobe Garamond Pro"/>
          <w:lang w:val="it-IT"/>
        </w:rPr>
        <w:t xml:space="preserve">e </w:t>
      </w:r>
      <w:r w:rsidR="001C4BD5">
        <w:rPr>
          <w:rFonts w:ascii="Adobe Garamond Pro" w:hAnsi="Adobe Garamond Pro"/>
          <w:lang w:val="it-IT"/>
        </w:rPr>
        <w:t xml:space="preserve">con l'oro, come l’arte </w:t>
      </w:r>
      <w:r w:rsidR="001C4BD5" w:rsidRPr="008E76A6">
        <w:rPr>
          <w:rFonts w:ascii="Adobe Garamond Pro" w:hAnsi="Adobe Garamond Pro"/>
          <w:lang w:val="it-IT"/>
        </w:rPr>
        <w:t xml:space="preserve">giapponese </w:t>
      </w:r>
      <w:r w:rsidR="001C4BD5">
        <w:rPr>
          <w:rFonts w:ascii="Adobe Garamond Pro" w:hAnsi="Adobe Garamond Pro"/>
          <w:lang w:val="it-IT"/>
        </w:rPr>
        <w:t xml:space="preserve">del Kintsugi. </w:t>
      </w:r>
    </w:p>
    <w:p w:rsidR="008E76A6" w:rsidRPr="008E76A6" w:rsidRDefault="001C4BD5" w:rsidP="001C4BD5">
      <w:pPr>
        <w:ind w:left="-142" w:right="-1"/>
        <w:jc w:val="both"/>
        <w:rPr>
          <w:rFonts w:ascii="Adobe Garamond Pro" w:hAnsi="Adobe Garamond Pro"/>
          <w:lang w:val="it-IT"/>
        </w:rPr>
      </w:pPr>
      <w:r>
        <w:rPr>
          <w:rFonts w:ascii="Adobe Garamond Pro" w:hAnsi="Adobe Garamond Pro"/>
          <w:lang w:val="it-IT"/>
        </w:rPr>
        <w:t xml:space="preserve">Elettrizzata da questa idea, Samantha si è accorta di quanto a volte </w:t>
      </w:r>
      <w:r w:rsidR="008E76A6" w:rsidRPr="008E76A6">
        <w:rPr>
          <w:rFonts w:ascii="Adobe Garamond Pro" w:hAnsi="Adobe Garamond Pro"/>
          <w:lang w:val="it-IT"/>
        </w:rPr>
        <w:t>que</w:t>
      </w:r>
      <w:r>
        <w:rPr>
          <w:rFonts w:ascii="Adobe Garamond Pro" w:hAnsi="Adobe Garamond Pro"/>
          <w:lang w:val="it-IT"/>
        </w:rPr>
        <w:t>llo che sembra essere un errore</w:t>
      </w:r>
      <w:r w:rsidR="008E76A6" w:rsidRPr="008E76A6">
        <w:rPr>
          <w:rFonts w:ascii="Adobe Garamond Pro" w:hAnsi="Adobe Garamond Pro"/>
          <w:lang w:val="it-IT"/>
        </w:rPr>
        <w:t xml:space="preserve"> può ri</w:t>
      </w:r>
      <w:r>
        <w:rPr>
          <w:rFonts w:ascii="Adobe Garamond Pro" w:hAnsi="Adobe Garamond Pro"/>
          <w:lang w:val="it-IT"/>
        </w:rPr>
        <w:t xml:space="preserve">velare qualcosa di </w:t>
      </w:r>
      <w:r w:rsidR="00C658B7">
        <w:rPr>
          <w:rFonts w:ascii="Adobe Garamond Pro" w:hAnsi="Adobe Garamond Pro"/>
          <w:lang w:val="it-IT"/>
        </w:rPr>
        <w:t xml:space="preserve">migliore e la creazione di Wings of Cherubim si è caricata di un significato ancor più grande. </w:t>
      </w:r>
    </w:p>
    <w:p w:rsidR="008E76A6" w:rsidRPr="004711FE" w:rsidRDefault="00C658B7" w:rsidP="00E82F30">
      <w:pPr>
        <w:ind w:left="-142" w:right="-1"/>
        <w:jc w:val="both"/>
        <w:rPr>
          <w:rFonts w:ascii="Adobe Garamond Pro" w:hAnsi="Adobe Garamond Pro"/>
          <w:lang w:val="it-IT"/>
        </w:rPr>
      </w:pPr>
      <w:r>
        <w:rPr>
          <w:rFonts w:ascii="Adobe Garamond Pro" w:hAnsi="Adobe Garamond Pro"/>
          <w:lang w:val="it-IT"/>
        </w:rPr>
        <w:t xml:space="preserve">È </w:t>
      </w:r>
      <w:r w:rsidR="004711FE">
        <w:rPr>
          <w:rFonts w:ascii="Adobe Garamond Pro" w:hAnsi="Adobe Garamond Pro"/>
          <w:lang w:val="it-IT"/>
        </w:rPr>
        <w:t>stato così realizzat</w:t>
      </w:r>
      <w:r>
        <w:rPr>
          <w:rFonts w:ascii="Adobe Garamond Pro" w:hAnsi="Adobe Garamond Pro"/>
          <w:lang w:val="it-IT"/>
        </w:rPr>
        <w:t xml:space="preserve">o uno </w:t>
      </w:r>
      <w:r w:rsidR="008E76A6" w:rsidRPr="008E76A6">
        <w:rPr>
          <w:rFonts w:ascii="Adobe Garamond Pro" w:hAnsi="Adobe Garamond Pro"/>
          <w:lang w:val="it-IT"/>
        </w:rPr>
        <w:t xml:space="preserve">stampo della scultura </w:t>
      </w:r>
      <w:r w:rsidR="004711FE">
        <w:rPr>
          <w:rFonts w:ascii="Adobe Garamond Pro" w:hAnsi="Adobe Garamond Pro"/>
          <w:lang w:val="it-IT"/>
        </w:rPr>
        <w:t>in resina trasparente e le fessure in corrispondenza delle crepe sono state poi riempite d’oro</w:t>
      </w:r>
      <w:r w:rsidR="004711FE" w:rsidRPr="004711FE">
        <w:rPr>
          <w:rFonts w:ascii="Adobe Garamond Pro" w:hAnsi="Adobe Garamond Pro"/>
          <w:lang w:val="it-IT"/>
        </w:rPr>
        <w:t xml:space="preserve">. </w:t>
      </w:r>
      <w:r w:rsidR="008E76A6" w:rsidRPr="004711FE">
        <w:rPr>
          <w:rFonts w:ascii="Adobe Garamond Pro" w:hAnsi="Adobe Garamond Pro"/>
          <w:lang w:val="it-IT"/>
        </w:rPr>
        <w:t>Il marmo è stato poi impresso con una macchina CNC a getto d'acqua co</w:t>
      </w:r>
      <w:r w:rsidR="004711FE">
        <w:rPr>
          <w:rFonts w:ascii="Adobe Garamond Pro" w:hAnsi="Adobe Garamond Pro"/>
          <w:lang w:val="it-IT"/>
        </w:rPr>
        <w:t>n lo stesso dettaglio scolpito n</w:t>
      </w:r>
      <w:r w:rsidR="008E76A6" w:rsidRPr="004711FE">
        <w:rPr>
          <w:rFonts w:ascii="Adobe Garamond Pro" w:hAnsi="Adobe Garamond Pro"/>
          <w:lang w:val="it-IT"/>
        </w:rPr>
        <w:t>ell'ala in resina per crear</w:t>
      </w:r>
      <w:r w:rsidR="004711FE">
        <w:rPr>
          <w:rFonts w:ascii="Adobe Garamond Pro" w:hAnsi="Adobe Garamond Pro"/>
          <w:lang w:val="it-IT"/>
        </w:rPr>
        <w:t>n</w:t>
      </w:r>
      <w:r w:rsidR="008E76A6" w:rsidRPr="004711FE">
        <w:rPr>
          <w:rFonts w:ascii="Adobe Garamond Pro" w:hAnsi="Adobe Garamond Pro"/>
          <w:lang w:val="it-IT"/>
        </w:rPr>
        <w:t xml:space="preserve">e un riflesso nel </w:t>
      </w:r>
      <w:r w:rsidR="004711FE">
        <w:rPr>
          <w:rFonts w:ascii="Adobe Garamond Pro" w:hAnsi="Adobe Garamond Pro"/>
          <w:lang w:val="it-IT"/>
        </w:rPr>
        <w:t>blocco in</w:t>
      </w:r>
      <w:r w:rsidR="008E76A6" w:rsidRPr="004711FE">
        <w:rPr>
          <w:rFonts w:ascii="Adobe Garamond Pro" w:hAnsi="Adobe Garamond Pro"/>
          <w:lang w:val="it-IT"/>
        </w:rPr>
        <w:t xml:space="preserve"> marmo che ha ispirato l'intero pezzo.</w:t>
      </w:r>
    </w:p>
    <w:p w:rsidR="008E76A6" w:rsidRDefault="00D1050E" w:rsidP="00E82F30">
      <w:pPr>
        <w:ind w:left="-142" w:right="-1"/>
        <w:jc w:val="both"/>
        <w:rPr>
          <w:rFonts w:ascii="Adobe Garamond Pro" w:hAnsi="Adobe Garamond Pro"/>
          <w:lang w:val="it-IT"/>
        </w:rPr>
      </w:pPr>
      <w:r>
        <w:rPr>
          <w:rFonts w:ascii="Adobe Garamond Pro" w:hAnsi="Adobe Garamond Pro"/>
          <w:lang w:val="it-IT"/>
        </w:rPr>
        <w:t>Un anello in ottone</w:t>
      </w:r>
      <w:r w:rsidR="008E76A6" w:rsidRPr="008E76A6">
        <w:rPr>
          <w:rFonts w:ascii="Adobe Garamond Pro" w:hAnsi="Adobe Garamond Pro"/>
          <w:lang w:val="it-IT"/>
        </w:rPr>
        <w:t xml:space="preserve"> abbraccia le due ali </w:t>
      </w:r>
      <w:r w:rsidR="00CF5355">
        <w:rPr>
          <w:rFonts w:ascii="Adobe Garamond Pro" w:hAnsi="Adobe Garamond Pro"/>
          <w:lang w:val="it-IT"/>
        </w:rPr>
        <w:t>e</w:t>
      </w:r>
      <w:r w:rsidR="008E76A6" w:rsidRPr="008E76A6">
        <w:rPr>
          <w:rFonts w:ascii="Adobe Garamond Pro" w:hAnsi="Adobe Garamond Pro"/>
          <w:lang w:val="it-IT"/>
        </w:rPr>
        <w:t xml:space="preserve"> </w:t>
      </w:r>
      <w:r w:rsidR="00CF5355">
        <w:rPr>
          <w:rFonts w:ascii="Adobe Garamond Pro" w:hAnsi="Adobe Garamond Pro"/>
          <w:lang w:val="it-IT"/>
        </w:rPr>
        <w:t>gli elementi geometrici centrali in</w:t>
      </w:r>
      <w:r w:rsidR="008E76A6" w:rsidRPr="008E76A6">
        <w:rPr>
          <w:rFonts w:ascii="Adobe Garamond Pro" w:hAnsi="Adobe Garamond Pro"/>
          <w:lang w:val="it-IT"/>
        </w:rPr>
        <w:t xml:space="preserve"> ottone</w:t>
      </w:r>
      <w:r w:rsidR="00CF5355">
        <w:rPr>
          <w:rFonts w:ascii="Adobe Garamond Pro" w:hAnsi="Adobe Garamond Pro"/>
          <w:lang w:val="it-IT"/>
        </w:rPr>
        <w:t>,</w:t>
      </w:r>
      <w:r w:rsidR="008E76A6" w:rsidRPr="008E76A6">
        <w:rPr>
          <w:rFonts w:ascii="Adobe Garamond Pro" w:hAnsi="Adobe Garamond Pro"/>
          <w:lang w:val="it-IT"/>
        </w:rPr>
        <w:t xml:space="preserve"> </w:t>
      </w:r>
      <w:r w:rsidR="00CF5355">
        <w:rPr>
          <w:rFonts w:ascii="Adobe Garamond Pro" w:hAnsi="Adobe Garamond Pro"/>
          <w:lang w:val="it-IT"/>
        </w:rPr>
        <w:t>raffiguranti</w:t>
      </w:r>
      <w:r w:rsidR="008E76A6" w:rsidRPr="008E76A6">
        <w:rPr>
          <w:rFonts w:ascii="Adobe Garamond Pro" w:hAnsi="Adobe Garamond Pro"/>
          <w:lang w:val="it-IT"/>
        </w:rPr>
        <w:t xml:space="preserve"> </w:t>
      </w:r>
      <w:r w:rsidR="00CF5355">
        <w:rPr>
          <w:rFonts w:ascii="Adobe Garamond Pro" w:hAnsi="Adobe Garamond Pro"/>
          <w:lang w:val="it-IT"/>
        </w:rPr>
        <w:t xml:space="preserve">la simbologia sacra, </w:t>
      </w:r>
      <w:r w:rsidR="008E76A6" w:rsidRPr="008E76A6">
        <w:rPr>
          <w:rFonts w:ascii="Adobe Garamond Pro" w:hAnsi="Adobe Garamond Pro"/>
          <w:lang w:val="it-IT"/>
        </w:rPr>
        <w:t xml:space="preserve"> permettono alla luce di </w:t>
      </w:r>
      <w:r w:rsidR="00CF5355">
        <w:rPr>
          <w:rFonts w:ascii="Adobe Garamond Pro" w:hAnsi="Adobe Garamond Pro"/>
          <w:lang w:val="it-IT"/>
        </w:rPr>
        <w:t>diffondersi</w:t>
      </w:r>
      <w:r w:rsidR="008E76A6" w:rsidRPr="008E76A6">
        <w:rPr>
          <w:rFonts w:ascii="Adobe Garamond Pro" w:hAnsi="Adobe Garamond Pro"/>
          <w:lang w:val="it-IT"/>
        </w:rPr>
        <w:t xml:space="preserve"> attraverso la lampada creando un fascio di luce che si </w:t>
      </w:r>
      <w:r w:rsidR="00CF5355">
        <w:rPr>
          <w:rFonts w:ascii="Adobe Garamond Pro" w:hAnsi="Adobe Garamond Pro"/>
          <w:lang w:val="it-IT"/>
        </w:rPr>
        <w:t>propaga</w:t>
      </w:r>
      <w:r w:rsidR="008E76A6" w:rsidRPr="008E76A6">
        <w:rPr>
          <w:rFonts w:ascii="Adobe Garamond Pro" w:hAnsi="Adobe Garamond Pro"/>
          <w:lang w:val="it-IT"/>
        </w:rPr>
        <w:t xml:space="preserve"> dalla parete attraverso lo spazio.</w:t>
      </w:r>
    </w:p>
    <w:p w:rsidR="008E76A6" w:rsidRDefault="008E76A6" w:rsidP="00E82F30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8E76A6" w:rsidRDefault="008E76A6" w:rsidP="008E76A6">
      <w:pPr>
        <w:ind w:right="-1"/>
        <w:jc w:val="both"/>
        <w:rPr>
          <w:rFonts w:ascii="Adobe Garamond Pro" w:hAnsi="Adobe Garamond Pro"/>
          <w:lang w:val="it-IT"/>
        </w:rPr>
      </w:pPr>
    </w:p>
    <w:p w:rsidR="002169DD" w:rsidRDefault="002169DD" w:rsidP="002169DD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2169DD" w:rsidRDefault="002169DD" w:rsidP="002169DD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2169DD" w:rsidRDefault="002169DD" w:rsidP="002169DD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2169DD" w:rsidRDefault="002169DD" w:rsidP="002169DD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2169DD" w:rsidRDefault="002169DD" w:rsidP="002169DD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4838D2" w:rsidRPr="002169DD" w:rsidRDefault="004838D2" w:rsidP="004838D2">
      <w:pPr>
        <w:ind w:left="-142" w:right="-1"/>
        <w:jc w:val="both"/>
        <w:rPr>
          <w:rFonts w:ascii="Adobe Garamond Pro" w:hAnsi="Adobe Garamond Pro"/>
          <w:lang w:val="it-IT"/>
        </w:rPr>
      </w:pPr>
      <w:r w:rsidRPr="002169DD">
        <w:rPr>
          <w:rFonts w:ascii="Adobe Garamond Pro" w:hAnsi="Adobe Garamond Pro"/>
          <w:lang w:val="it-IT"/>
        </w:rPr>
        <w:t>Marmo grigio Saint Laurent con ala scolpita in vetro fuso e particolari in ottone</w:t>
      </w:r>
    </w:p>
    <w:p w:rsidR="004838D2" w:rsidRPr="002169DD" w:rsidRDefault="004838D2" w:rsidP="004838D2">
      <w:pPr>
        <w:ind w:left="-142" w:right="-1"/>
        <w:jc w:val="both"/>
        <w:rPr>
          <w:rFonts w:ascii="Adobe Garamond Pro" w:hAnsi="Adobe Garamond Pro"/>
          <w:lang w:val="it-IT"/>
        </w:rPr>
      </w:pPr>
      <w:r w:rsidRPr="002169DD">
        <w:rPr>
          <w:rFonts w:ascii="Adobe Garamond Pro" w:hAnsi="Adobe Garamond Pro"/>
          <w:lang w:val="it-IT"/>
        </w:rPr>
        <w:t>Materiali da includere:</w:t>
      </w:r>
    </w:p>
    <w:p w:rsidR="004838D2" w:rsidRPr="002169DD" w:rsidRDefault="004838D2" w:rsidP="004838D2">
      <w:pPr>
        <w:ind w:left="-142" w:right="-1"/>
        <w:jc w:val="both"/>
        <w:rPr>
          <w:rFonts w:ascii="Adobe Garamond Pro" w:hAnsi="Adobe Garamond Pro"/>
          <w:lang w:val="it-IT"/>
        </w:rPr>
      </w:pPr>
      <w:r w:rsidRPr="002169DD">
        <w:rPr>
          <w:rFonts w:ascii="Adobe Garamond Pro" w:hAnsi="Adobe Garamond Pro"/>
          <w:lang w:val="it-IT"/>
        </w:rPr>
        <w:t>Ottone</w:t>
      </w:r>
    </w:p>
    <w:p w:rsidR="004838D2" w:rsidRPr="002169DD" w:rsidRDefault="004838D2" w:rsidP="004838D2">
      <w:pPr>
        <w:ind w:left="-142" w:right="-1"/>
        <w:jc w:val="both"/>
        <w:rPr>
          <w:rFonts w:ascii="Adobe Garamond Pro" w:hAnsi="Adobe Garamond Pro"/>
          <w:lang w:val="it-IT"/>
        </w:rPr>
      </w:pPr>
      <w:r>
        <w:rPr>
          <w:rFonts w:ascii="Adobe Garamond Pro" w:hAnsi="Adobe Garamond Pro"/>
          <w:lang w:val="it-IT"/>
        </w:rPr>
        <w:t>Vetro</w:t>
      </w:r>
    </w:p>
    <w:p w:rsidR="004838D2" w:rsidRPr="002169DD" w:rsidRDefault="004838D2" w:rsidP="004838D2">
      <w:pPr>
        <w:ind w:left="-142" w:right="-1"/>
        <w:jc w:val="both"/>
        <w:rPr>
          <w:rFonts w:ascii="Adobe Garamond Pro" w:hAnsi="Adobe Garamond Pro"/>
          <w:lang w:val="it-IT"/>
        </w:rPr>
      </w:pPr>
      <w:r w:rsidRPr="002169DD">
        <w:rPr>
          <w:rFonts w:ascii="Adobe Garamond Pro" w:hAnsi="Adobe Garamond Pro"/>
          <w:lang w:val="it-IT"/>
        </w:rPr>
        <w:t>Marmo</w:t>
      </w:r>
    </w:p>
    <w:p w:rsidR="004838D2" w:rsidRPr="002169DD" w:rsidRDefault="004838D2" w:rsidP="004838D2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4838D2" w:rsidRPr="002169DD" w:rsidRDefault="004838D2" w:rsidP="004838D2">
      <w:pPr>
        <w:ind w:left="-142" w:right="-1"/>
        <w:jc w:val="both"/>
        <w:rPr>
          <w:rFonts w:ascii="Adobe Garamond Pro" w:hAnsi="Adobe Garamond Pro"/>
          <w:lang w:val="it-IT"/>
        </w:rPr>
      </w:pPr>
      <w:r w:rsidRPr="002169DD">
        <w:rPr>
          <w:rFonts w:ascii="Adobe Garamond Pro" w:hAnsi="Adobe Garamond Pro"/>
          <w:lang w:val="it-IT"/>
        </w:rPr>
        <w:t>Dimensioni luce: 185 cm x 115 cm (circa)</w:t>
      </w:r>
    </w:p>
    <w:p w:rsidR="002169DD" w:rsidRDefault="002169DD" w:rsidP="002169DD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2169DD" w:rsidRPr="002169DD" w:rsidRDefault="002169DD" w:rsidP="00E01F34">
      <w:pPr>
        <w:ind w:right="-1"/>
        <w:jc w:val="both"/>
        <w:rPr>
          <w:rFonts w:ascii="Adobe Garamond Pro" w:hAnsi="Adobe Garamond Pro"/>
          <w:lang w:val="it-IT"/>
        </w:rPr>
      </w:pPr>
    </w:p>
    <w:p w:rsidR="002169DD" w:rsidRPr="002169DD" w:rsidRDefault="002169DD" w:rsidP="002169DD">
      <w:pPr>
        <w:ind w:left="-142" w:right="-1"/>
        <w:jc w:val="both"/>
        <w:rPr>
          <w:rFonts w:ascii="Adobe Garamond Pro" w:hAnsi="Adobe Garamond Pro"/>
          <w:lang w:val="it-IT"/>
        </w:rPr>
      </w:pPr>
    </w:p>
    <w:p w:rsidR="00736070" w:rsidRDefault="00736070" w:rsidP="00431218">
      <w:pPr>
        <w:ind w:left="-709" w:right="-772"/>
        <w:jc w:val="center"/>
        <w:rPr>
          <w:rFonts w:ascii="Calibri" w:hAnsi="Calibri"/>
          <w:b/>
          <w:lang w:val="en-US"/>
        </w:rPr>
      </w:pPr>
    </w:p>
    <w:p w:rsidR="004711FE" w:rsidRDefault="004711FE" w:rsidP="00431218">
      <w:pPr>
        <w:ind w:left="-709" w:right="-772"/>
        <w:jc w:val="center"/>
        <w:rPr>
          <w:rFonts w:ascii="Calibri" w:hAnsi="Calibri"/>
          <w:b/>
          <w:lang w:val="en-US"/>
        </w:rPr>
      </w:pPr>
    </w:p>
    <w:p w:rsidR="00E82F30" w:rsidRDefault="00E82F30" w:rsidP="00431218">
      <w:pPr>
        <w:ind w:left="-709" w:right="-772"/>
        <w:jc w:val="center"/>
        <w:rPr>
          <w:rFonts w:ascii="Calibri" w:hAnsi="Calibri"/>
          <w:b/>
          <w:lang w:val="en-US"/>
        </w:rPr>
      </w:pPr>
    </w:p>
    <w:p w:rsidR="00736070" w:rsidRDefault="00736070" w:rsidP="00431218">
      <w:pPr>
        <w:ind w:left="-709" w:right="-772"/>
        <w:jc w:val="center"/>
        <w:rPr>
          <w:rFonts w:ascii="Calibri" w:hAnsi="Calibri"/>
          <w:b/>
          <w:lang w:val="en-US"/>
        </w:rPr>
      </w:pPr>
    </w:p>
    <w:p w:rsidR="002169DD" w:rsidRDefault="002169DD" w:rsidP="00431218">
      <w:pPr>
        <w:ind w:left="-709" w:right="-772"/>
        <w:jc w:val="center"/>
        <w:rPr>
          <w:rFonts w:ascii="Calibri" w:hAnsi="Calibri"/>
          <w:b/>
          <w:lang w:val="en-US"/>
        </w:rPr>
      </w:pPr>
    </w:p>
    <w:p w:rsidR="00431218" w:rsidRPr="00431218" w:rsidRDefault="00431218" w:rsidP="00431218">
      <w:pPr>
        <w:ind w:left="-709" w:right="-772"/>
        <w:jc w:val="center"/>
        <w:rPr>
          <w:rFonts w:ascii="Adobe Garamond Pro" w:hAnsi="Adobe Garamond Pro"/>
          <w:b/>
          <w:lang w:val="en-US"/>
        </w:rPr>
      </w:pPr>
      <w:r w:rsidRPr="00431218">
        <w:rPr>
          <w:rFonts w:ascii="Adobe Garamond Pro" w:hAnsi="Adobe Garamond Pro"/>
          <w:b/>
          <w:lang w:val="en-US"/>
        </w:rPr>
        <w:t>SLOW STONE</w:t>
      </w:r>
    </w:p>
    <w:p w:rsidR="00431218" w:rsidRPr="00431218" w:rsidRDefault="00431218" w:rsidP="00431218">
      <w:pPr>
        <w:ind w:left="-709" w:right="-772"/>
        <w:jc w:val="center"/>
        <w:rPr>
          <w:rFonts w:ascii="Adobe Garamond Pro" w:hAnsi="Adobe Garamond Pro"/>
          <w:lang w:val="en-US"/>
        </w:rPr>
      </w:pPr>
      <w:r w:rsidRPr="00431218">
        <w:rPr>
          <w:rFonts w:ascii="Adobe Garamond Pro" w:hAnsi="Adobe Garamond Pro"/>
          <w:lang w:val="en-US"/>
        </w:rPr>
        <w:t>23 Ely Place, London EC1N 6TD, UK</w:t>
      </w:r>
    </w:p>
    <w:p w:rsidR="00431218" w:rsidRPr="00431218" w:rsidRDefault="00431218" w:rsidP="00431218">
      <w:pPr>
        <w:ind w:left="-709" w:right="-772"/>
        <w:jc w:val="center"/>
        <w:rPr>
          <w:rFonts w:ascii="Adobe Garamond Pro" w:hAnsi="Adobe Garamond Pro"/>
          <w:lang w:val="en-US"/>
        </w:rPr>
      </w:pPr>
      <w:r w:rsidRPr="00431218">
        <w:rPr>
          <w:rFonts w:ascii="Adobe Garamond Pro" w:hAnsi="Adobe Garamond Pro"/>
          <w:lang w:val="en-US"/>
        </w:rPr>
        <w:t xml:space="preserve">www.slowstone.art – </w:t>
      </w:r>
      <w:hyperlink r:id="rId7" w:history="1">
        <w:r w:rsidRPr="00431218">
          <w:rPr>
            <w:rStyle w:val="Hyperlink"/>
            <w:rFonts w:ascii="Adobe Garamond Pro" w:hAnsi="Adobe Garamond Pro"/>
            <w:color w:val="auto"/>
            <w:u w:val="none"/>
            <w:lang w:val="en-US"/>
          </w:rPr>
          <w:t>info@slowstone.art</w:t>
        </w:r>
      </w:hyperlink>
      <w:r w:rsidRPr="00431218">
        <w:rPr>
          <w:rFonts w:ascii="Adobe Garamond Pro" w:hAnsi="Adobe Garamond Pro"/>
          <w:lang w:val="en-US"/>
        </w:rPr>
        <w:t xml:space="preserve"> </w:t>
      </w:r>
    </w:p>
    <w:p w:rsidR="00431218" w:rsidRPr="00431218" w:rsidRDefault="00431218" w:rsidP="00431218">
      <w:pPr>
        <w:ind w:left="-709" w:right="-772"/>
        <w:jc w:val="center"/>
        <w:rPr>
          <w:rFonts w:ascii="Adobe Garamond Pro" w:hAnsi="Adobe Garamond Pro"/>
          <w:lang w:val="en-US"/>
        </w:rPr>
      </w:pPr>
    </w:p>
    <w:p w:rsidR="00431218" w:rsidRPr="00431218" w:rsidRDefault="00431218" w:rsidP="00431218">
      <w:pPr>
        <w:ind w:left="-709" w:right="-772"/>
        <w:jc w:val="center"/>
        <w:rPr>
          <w:rFonts w:ascii="Adobe Garamond Pro" w:hAnsi="Adobe Garamond Pro"/>
          <w:b/>
          <w:lang w:val="en-US"/>
        </w:rPr>
      </w:pPr>
      <w:r w:rsidRPr="00431218">
        <w:rPr>
          <w:rFonts w:ascii="Adobe Garamond Pro" w:hAnsi="Adobe Garamond Pro"/>
          <w:b/>
          <w:lang w:val="en-US"/>
        </w:rPr>
        <w:t>OGS SRL PUBLIC RELATIONS &amp; COMMUNICATION</w:t>
      </w:r>
    </w:p>
    <w:p w:rsidR="00431218" w:rsidRPr="00431218" w:rsidRDefault="00431218" w:rsidP="00431218">
      <w:pPr>
        <w:ind w:left="-709" w:right="-772"/>
        <w:jc w:val="center"/>
        <w:rPr>
          <w:rFonts w:ascii="Adobe Garamond Pro" w:hAnsi="Adobe Garamond Pro"/>
          <w:lang w:val="en-US"/>
        </w:rPr>
      </w:pPr>
      <w:r w:rsidRPr="00431218">
        <w:rPr>
          <w:rFonts w:ascii="Adobe Garamond Pro" w:hAnsi="Adobe Garamond Pro"/>
          <w:lang w:val="en-US"/>
        </w:rPr>
        <w:t xml:space="preserve">Via </w:t>
      </w:r>
      <w:proofErr w:type="spellStart"/>
      <w:r w:rsidRPr="00431218">
        <w:rPr>
          <w:rFonts w:ascii="Adobe Garamond Pro" w:hAnsi="Adobe Garamond Pro"/>
          <w:lang w:val="en-US"/>
        </w:rPr>
        <w:t>Koristka</w:t>
      </w:r>
      <w:proofErr w:type="spellEnd"/>
      <w:r w:rsidRPr="00431218">
        <w:rPr>
          <w:rFonts w:ascii="Adobe Garamond Pro" w:hAnsi="Adobe Garamond Pro"/>
          <w:lang w:val="en-US"/>
        </w:rPr>
        <w:t xml:space="preserve"> 3, 20154 Milano</w:t>
      </w:r>
    </w:p>
    <w:p w:rsidR="00431218" w:rsidRPr="00431218" w:rsidRDefault="00431218" w:rsidP="00431218">
      <w:pPr>
        <w:ind w:left="-709" w:right="-772"/>
        <w:jc w:val="center"/>
        <w:rPr>
          <w:rFonts w:ascii="Adobe Garamond Pro" w:hAnsi="Adobe Garamond Pro"/>
          <w:lang w:val="en-US"/>
        </w:rPr>
      </w:pPr>
      <w:r w:rsidRPr="00431218">
        <w:rPr>
          <w:rFonts w:ascii="Adobe Garamond Pro" w:hAnsi="Adobe Garamond Pro"/>
          <w:lang w:val="en-US"/>
        </w:rPr>
        <w:t>Ph. +39 023450605</w:t>
      </w:r>
    </w:p>
    <w:p w:rsidR="00431218" w:rsidRPr="00431218" w:rsidRDefault="00431218" w:rsidP="00431218">
      <w:pPr>
        <w:ind w:left="-709" w:right="-772"/>
        <w:jc w:val="center"/>
        <w:rPr>
          <w:rFonts w:ascii="Adobe Garamond Pro" w:hAnsi="Adobe Garamond Pro"/>
          <w:lang w:val="en-US"/>
        </w:rPr>
      </w:pPr>
      <w:r w:rsidRPr="00431218">
        <w:rPr>
          <w:rFonts w:ascii="Adobe Garamond Pro" w:hAnsi="Adobe Garamond Pro"/>
          <w:lang w:val="en-US"/>
        </w:rPr>
        <w:t>www.ogs.it - info@ogs.it</w:t>
      </w:r>
    </w:p>
    <w:p w:rsidR="00963B92" w:rsidRPr="00D4466C" w:rsidRDefault="00431218" w:rsidP="00B17F9E">
      <w:pPr>
        <w:ind w:left="-142" w:right="-1"/>
        <w:rPr>
          <w:i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5408" behindDoc="1" locked="0" layoutInCell="1" allowOverlap="1" wp14:anchorId="685C9F96" wp14:editId="44633CCC">
            <wp:simplePos x="0" y="0"/>
            <wp:positionH relativeFrom="margin">
              <wp:align>center</wp:align>
            </wp:positionH>
            <wp:positionV relativeFrom="paragraph">
              <wp:posOffset>968375</wp:posOffset>
            </wp:positionV>
            <wp:extent cx="7696200" cy="51371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3B92" w:rsidRPr="00D446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F9E"/>
    <w:rsid w:val="00001846"/>
    <w:rsid w:val="00021004"/>
    <w:rsid w:val="000A39EA"/>
    <w:rsid w:val="0019482C"/>
    <w:rsid w:val="001C4BD5"/>
    <w:rsid w:val="001E1C3C"/>
    <w:rsid w:val="002169DD"/>
    <w:rsid w:val="002F7910"/>
    <w:rsid w:val="00431218"/>
    <w:rsid w:val="004711FE"/>
    <w:rsid w:val="004838D2"/>
    <w:rsid w:val="00572CFC"/>
    <w:rsid w:val="005A09ED"/>
    <w:rsid w:val="005D4D69"/>
    <w:rsid w:val="0066275B"/>
    <w:rsid w:val="007037F5"/>
    <w:rsid w:val="00736070"/>
    <w:rsid w:val="007939FC"/>
    <w:rsid w:val="008E76A6"/>
    <w:rsid w:val="00963213"/>
    <w:rsid w:val="00963B92"/>
    <w:rsid w:val="00A62243"/>
    <w:rsid w:val="00AE0B64"/>
    <w:rsid w:val="00B17F9E"/>
    <w:rsid w:val="00C24BDA"/>
    <w:rsid w:val="00C658B7"/>
    <w:rsid w:val="00CD484A"/>
    <w:rsid w:val="00CF5355"/>
    <w:rsid w:val="00D1050E"/>
    <w:rsid w:val="00D4466C"/>
    <w:rsid w:val="00D900A9"/>
    <w:rsid w:val="00E01F34"/>
    <w:rsid w:val="00E82F30"/>
    <w:rsid w:val="00EC11D5"/>
    <w:rsid w:val="00EE0C8C"/>
    <w:rsid w:val="00FB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E603C"/>
  <w15:chartTrackingRefBased/>
  <w15:docId w15:val="{67E426D0-FF91-4F6F-9F39-6492A36C2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F9E"/>
    <w:pPr>
      <w:spacing w:after="0" w:line="240" w:lineRule="auto"/>
    </w:pPr>
    <w:rPr>
      <w:rFonts w:ascii="Cambria" w:eastAsia="Cambria" w:hAnsi="Cambria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31218"/>
    <w:rPr>
      <w:color w:val="0563C1"/>
      <w:u w:val="single"/>
    </w:rPr>
  </w:style>
  <w:style w:type="character" w:styleId="Emphasis">
    <w:name w:val="Emphasis"/>
    <w:basedOn w:val="DefaultParagraphFont"/>
    <w:uiPriority w:val="20"/>
    <w:qFormat/>
    <w:rsid w:val="000A39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slowstone.ar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Ogs.08</dc:creator>
  <cp:keywords/>
  <dc:description/>
  <cp:lastModifiedBy>Ogs.08</cp:lastModifiedBy>
  <cp:revision>25</cp:revision>
  <dcterms:created xsi:type="dcterms:W3CDTF">2019-03-15T15:06:00Z</dcterms:created>
  <dcterms:modified xsi:type="dcterms:W3CDTF">2019-04-05T13:15:00Z</dcterms:modified>
</cp:coreProperties>
</file>