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256" w:rsidRDefault="00AD23D4" w:rsidP="00AD23D4">
      <w:pPr>
        <w:jc w:val="center"/>
      </w:pPr>
      <w:r w:rsidRPr="00797566">
        <w:rPr>
          <w:noProof/>
          <w:lang w:eastAsia="it-IT"/>
        </w:rPr>
        <w:drawing>
          <wp:inline distT="0" distB="0" distL="0" distR="0" wp14:anchorId="3E2FE500" wp14:editId="4E70F602">
            <wp:extent cx="4191000" cy="866775"/>
            <wp:effectExtent l="0" t="0" r="0" b="9525"/>
            <wp:docPr id="1" name="Picture 1" descr="C:\Users\Ogs.08\Desktop\CATTURE BENCHMARK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gs.08\Desktop\CATTURE BENCHMARK\download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E9E" w:rsidRPr="00165E9E" w:rsidRDefault="00BF6A6E" w:rsidP="00165E9E">
      <w:pPr>
        <w:jc w:val="center"/>
        <w:rPr>
          <w:rFonts w:ascii="Garamond" w:hAnsi="Garamond" w:cstheme="minorHAnsi"/>
          <w:b/>
          <w:noProof/>
          <w:color w:val="002060"/>
          <w:sz w:val="36"/>
          <w:szCs w:val="24"/>
        </w:rPr>
      </w:pPr>
      <w:r>
        <w:rPr>
          <w:rFonts w:ascii="Garamond" w:hAnsi="Garamond" w:cstheme="minorHAnsi"/>
          <w:b/>
          <w:noProof/>
          <w:color w:val="002060"/>
          <w:sz w:val="36"/>
          <w:szCs w:val="24"/>
        </w:rPr>
        <w:t xml:space="preserve">Spazio Culturale e </w:t>
      </w:r>
      <w:r w:rsidR="00234A7F" w:rsidRPr="00D22C55">
        <w:rPr>
          <w:rFonts w:ascii="Garamond" w:hAnsi="Garamond" w:cstheme="minorHAnsi"/>
          <w:b/>
          <w:noProof/>
          <w:color w:val="002060"/>
          <w:sz w:val="36"/>
          <w:szCs w:val="24"/>
        </w:rPr>
        <w:t>Polifunzionale</w:t>
      </w:r>
      <w:r w:rsidR="00234A7F">
        <w:rPr>
          <w:rFonts w:ascii="Garamond" w:hAnsi="Garamond" w:cstheme="minorHAnsi"/>
          <w:b/>
          <w:noProof/>
          <w:color w:val="002060"/>
          <w:sz w:val="36"/>
          <w:szCs w:val="24"/>
        </w:rPr>
        <w:t xml:space="preserve"> </w:t>
      </w:r>
      <w:r w:rsidR="00165E9E" w:rsidRPr="00165E9E">
        <w:rPr>
          <w:rFonts w:ascii="Garamond" w:hAnsi="Garamond" w:cstheme="minorHAnsi"/>
          <w:b/>
          <w:noProof/>
          <w:color w:val="002060"/>
          <w:sz w:val="36"/>
          <w:szCs w:val="24"/>
        </w:rPr>
        <w:t>Les Useres</w:t>
      </w:r>
    </w:p>
    <w:p w:rsidR="00165E9E" w:rsidRPr="00165E9E" w:rsidRDefault="00165E9E" w:rsidP="00165E9E">
      <w:pPr>
        <w:spacing w:after="0"/>
        <w:jc w:val="center"/>
        <w:rPr>
          <w:rFonts w:ascii="Garamond" w:hAnsi="Garamond" w:cstheme="minorHAnsi"/>
          <w:noProof/>
          <w:sz w:val="24"/>
        </w:rPr>
      </w:pPr>
    </w:p>
    <w:p w:rsidR="00BF6A6E" w:rsidRPr="00C66B1B" w:rsidRDefault="00BF6A6E" w:rsidP="00BF6A6E">
      <w:pPr>
        <w:spacing w:after="0"/>
        <w:jc w:val="center"/>
        <w:rPr>
          <w:rFonts w:ascii="Garamond" w:hAnsi="Garamond" w:cstheme="minorHAnsi"/>
          <w:noProof/>
          <w:sz w:val="24"/>
        </w:rPr>
      </w:pPr>
      <w:r w:rsidRPr="00C66B1B">
        <w:rPr>
          <w:rFonts w:ascii="Garamond" w:hAnsi="Garamond" w:cstheme="minorHAnsi"/>
          <w:b/>
          <w:noProof/>
          <w:color w:val="002060"/>
          <w:sz w:val="24"/>
        </w:rPr>
        <w:t>Descrizione:</w:t>
      </w:r>
      <w:r w:rsidRPr="00C66B1B">
        <w:rPr>
          <w:rFonts w:ascii="Garamond" w:hAnsi="Garamond" w:cstheme="minorHAnsi"/>
          <w:noProof/>
          <w:color w:val="002060"/>
          <w:sz w:val="24"/>
        </w:rPr>
        <w:t xml:space="preserve"> </w:t>
      </w:r>
      <w:r w:rsidRPr="00BF6A6E">
        <w:rPr>
          <w:rFonts w:ascii="Garamond" w:hAnsi="Garamond" w:cstheme="minorHAnsi"/>
          <w:noProof/>
          <w:sz w:val="24"/>
        </w:rPr>
        <w:t>Edificio per attività culturali e ricreative</w:t>
      </w:r>
    </w:p>
    <w:p w:rsidR="00BF6A6E" w:rsidRPr="00C66B1B" w:rsidRDefault="00BF6A6E" w:rsidP="00BF6A6E">
      <w:pPr>
        <w:spacing w:after="0"/>
        <w:jc w:val="center"/>
        <w:rPr>
          <w:rFonts w:ascii="Garamond" w:hAnsi="Garamond" w:cstheme="minorHAnsi"/>
          <w:noProof/>
          <w:sz w:val="24"/>
        </w:rPr>
      </w:pPr>
      <w:r w:rsidRPr="00C66B1B">
        <w:rPr>
          <w:rFonts w:ascii="Garamond" w:hAnsi="Garamond" w:cstheme="minorHAnsi"/>
          <w:b/>
          <w:noProof/>
          <w:color w:val="002060"/>
          <w:sz w:val="24"/>
        </w:rPr>
        <w:t>Luogo:</w:t>
      </w:r>
      <w:r w:rsidRPr="00C66B1B">
        <w:rPr>
          <w:rFonts w:ascii="Garamond" w:hAnsi="Garamond" w:cstheme="minorHAnsi"/>
          <w:noProof/>
          <w:color w:val="002060"/>
          <w:sz w:val="24"/>
        </w:rPr>
        <w:t xml:space="preserve"> </w:t>
      </w:r>
      <w:r w:rsidRPr="00BF6A6E">
        <w:rPr>
          <w:rFonts w:ascii="Garamond" w:hAnsi="Garamond" w:cstheme="minorHAnsi"/>
          <w:noProof/>
          <w:sz w:val="24"/>
        </w:rPr>
        <w:t>Calle Figueroles L'Alcalatén, Les Useres (Castellón)</w:t>
      </w:r>
    </w:p>
    <w:p w:rsidR="00BF6A6E" w:rsidRPr="00C66B1B" w:rsidRDefault="00BF6A6E" w:rsidP="00BF6A6E">
      <w:pPr>
        <w:spacing w:after="0"/>
        <w:jc w:val="center"/>
        <w:rPr>
          <w:rFonts w:ascii="Garamond" w:hAnsi="Garamond" w:cstheme="minorHAnsi"/>
          <w:noProof/>
          <w:sz w:val="24"/>
        </w:rPr>
      </w:pPr>
      <w:r w:rsidRPr="00C66B1B">
        <w:rPr>
          <w:rFonts w:ascii="Garamond" w:hAnsi="Garamond" w:cstheme="minorHAnsi"/>
          <w:b/>
          <w:noProof/>
          <w:color w:val="002060"/>
          <w:sz w:val="24"/>
        </w:rPr>
        <w:t>Data di completamento della costruzione:</w:t>
      </w:r>
      <w:r w:rsidRPr="00C66B1B">
        <w:rPr>
          <w:rFonts w:ascii="Garamond" w:hAnsi="Garamond" w:cstheme="minorHAnsi"/>
          <w:noProof/>
          <w:color w:val="002060"/>
          <w:sz w:val="24"/>
        </w:rPr>
        <w:t xml:space="preserve"> </w:t>
      </w:r>
      <w:r>
        <w:rPr>
          <w:rFonts w:ascii="Garamond" w:hAnsi="Garamond" w:cstheme="minorHAnsi"/>
          <w:noProof/>
          <w:sz w:val="24"/>
        </w:rPr>
        <w:t>2018</w:t>
      </w:r>
    </w:p>
    <w:p w:rsidR="00BF6A6E" w:rsidRPr="00165E9E" w:rsidRDefault="00BF6A6E" w:rsidP="00BF6A6E">
      <w:pPr>
        <w:spacing w:after="0"/>
        <w:jc w:val="center"/>
        <w:rPr>
          <w:rFonts w:ascii="Garamond" w:hAnsi="Garamond" w:cstheme="minorHAnsi"/>
          <w:sz w:val="24"/>
        </w:rPr>
      </w:pPr>
      <w:r w:rsidRPr="00C66B1B">
        <w:rPr>
          <w:rFonts w:ascii="Garamond" w:hAnsi="Garamond" w:cstheme="minorHAnsi"/>
          <w:b/>
          <w:noProof/>
          <w:color w:val="002060"/>
          <w:sz w:val="24"/>
        </w:rPr>
        <w:t>Costruzione:</w:t>
      </w:r>
      <w:r w:rsidRPr="00C66B1B">
        <w:rPr>
          <w:rFonts w:ascii="Garamond" w:hAnsi="Garamond" w:cstheme="minorHAnsi"/>
          <w:noProof/>
          <w:color w:val="002060"/>
          <w:sz w:val="24"/>
        </w:rPr>
        <w:t xml:space="preserve"> </w:t>
      </w:r>
      <w:r w:rsidRPr="00165E9E">
        <w:rPr>
          <w:rFonts w:ascii="Garamond" w:hAnsi="Garamond" w:cstheme="minorHAnsi"/>
          <w:sz w:val="24"/>
        </w:rPr>
        <w:t>Servicios, mantenimientos y obras Sevengar S.L.</w:t>
      </w:r>
    </w:p>
    <w:p w:rsidR="00BF6A6E" w:rsidRPr="00C66B1B" w:rsidRDefault="00BF6A6E" w:rsidP="00BF6A6E">
      <w:pPr>
        <w:spacing w:after="0"/>
        <w:jc w:val="center"/>
        <w:rPr>
          <w:rFonts w:ascii="Garamond" w:hAnsi="Garamond" w:cstheme="minorHAnsi"/>
          <w:noProof/>
          <w:sz w:val="24"/>
        </w:rPr>
      </w:pPr>
      <w:r w:rsidRPr="00C66B1B">
        <w:rPr>
          <w:rFonts w:ascii="Garamond" w:hAnsi="Garamond" w:cstheme="minorHAnsi"/>
          <w:b/>
          <w:noProof/>
          <w:color w:val="002060"/>
          <w:sz w:val="24"/>
        </w:rPr>
        <w:t>Area:</w:t>
      </w:r>
      <w:r w:rsidRPr="00C66B1B">
        <w:rPr>
          <w:rFonts w:ascii="Garamond" w:hAnsi="Garamond" w:cstheme="minorHAnsi"/>
          <w:noProof/>
          <w:color w:val="002060"/>
          <w:sz w:val="24"/>
        </w:rPr>
        <w:t xml:space="preserve"> </w:t>
      </w:r>
      <w:r>
        <w:rPr>
          <w:rFonts w:ascii="Garamond" w:hAnsi="Garamond" w:cstheme="minorHAnsi"/>
          <w:noProof/>
          <w:sz w:val="24"/>
        </w:rPr>
        <w:t xml:space="preserve">500 </w:t>
      </w:r>
      <w:r w:rsidRPr="00C66B1B">
        <w:rPr>
          <w:rFonts w:ascii="Garamond" w:hAnsi="Garamond" w:cstheme="minorHAnsi"/>
          <w:noProof/>
          <w:sz w:val="24"/>
        </w:rPr>
        <w:t>m2</w:t>
      </w:r>
    </w:p>
    <w:p w:rsidR="00BF6A6E" w:rsidRPr="00097456" w:rsidRDefault="00BF6A6E" w:rsidP="00BF6A6E">
      <w:pPr>
        <w:spacing w:after="0"/>
        <w:jc w:val="center"/>
        <w:rPr>
          <w:rFonts w:ascii="Garamond" w:hAnsi="Garamond" w:cstheme="minorHAnsi"/>
          <w:noProof/>
          <w:sz w:val="24"/>
        </w:rPr>
      </w:pPr>
      <w:r w:rsidRPr="00C66B1B">
        <w:rPr>
          <w:rFonts w:ascii="Garamond" w:hAnsi="Garamond" w:cstheme="minorHAnsi"/>
          <w:b/>
          <w:noProof/>
          <w:color w:val="002060"/>
          <w:sz w:val="24"/>
        </w:rPr>
        <w:t>Fotografo:</w:t>
      </w:r>
      <w:r w:rsidRPr="00C66B1B">
        <w:rPr>
          <w:rFonts w:ascii="Garamond" w:hAnsi="Garamond" w:cstheme="minorHAnsi"/>
          <w:noProof/>
          <w:color w:val="002060"/>
          <w:sz w:val="24"/>
        </w:rPr>
        <w:t xml:space="preserve"> </w:t>
      </w:r>
      <w:r w:rsidRPr="00165E9E">
        <w:rPr>
          <w:rFonts w:ascii="Garamond" w:hAnsi="Garamond" w:cstheme="minorHAnsi"/>
          <w:sz w:val="24"/>
        </w:rPr>
        <w:t>ACF fotografía C.B.</w:t>
      </w:r>
    </w:p>
    <w:p w:rsidR="00165E9E" w:rsidRPr="00D22C55" w:rsidRDefault="00165E9E" w:rsidP="00165E9E">
      <w:pPr>
        <w:jc w:val="both"/>
        <w:rPr>
          <w:rFonts w:ascii="Garamond" w:hAnsi="Garamond" w:cstheme="minorHAnsi"/>
          <w:b/>
          <w:noProof/>
          <w:sz w:val="24"/>
          <w:szCs w:val="24"/>
        </w:rPr>
      </w:pPr>
    </w:p>
    <w:p w:rsidR="00BF6A6E" w:rsidRPr="00D22C55" w:rsidRDefault="00BF6A6E" w:rsidP="00BF6A6E">
      <w:pPr>
        <w:jc w:val="both"/>
        <w:rPr>
          <w:rFonts w:ascii="Garamond" w:hAnsi="Garamond" w:cstheme="minorHAnsi"/>
          <w:b/>
          <w:noProof/>
          <w:color w:val="002060"/>
          <w:sz w:val="28"/>
          <w:szCs w:val="24"/>
        </w:rPr>
      </w:pPr>
      <w:r w:rsidRPr="00FA0798">
        <w:rPr>
          <w:rFonts w:ascii="Garamond" w:hAnsi="Garamond" w:cstheme="minorHAnsi"/>
          <w:b/>
          <w:noProof/>
          <w:color w:val="002060"/>
          <w:sz w:val="28"/>
          <w:szCs w:val="24"/>
        </w:rPr>
        <w:t>"Progetto minimal che ricerca il massimo</w:t>
      </w:r>
      <w:r w:rsidR="0096544B" w:rsidRPr="00FA0798">
        <w:rPr>
          <w:rFonts w:ascii="Garamond" w:hAnsi="Garamond" w:cstheme="minorHAnsi"/>
          <w:b/>
          <w:noProof/>
          <w:color w:val="002060"/>
          <w:sz w:val="28"/>
          <w:szCs w:val="24"/>
        </w:rPr>
        <w:t xml:space="preserve"> per </w:t>
      </w:r>
      <w:r w:rsidR="000E54C2">
        <w:rPr>
          <w:rFonts w:ascii="Garamond" w:hAnsi="Garamond" w:cstheme="minorHAnsi"/>
          <w:b/>
          <w:noProof/>
          <w:color w:val="002060"/>
          <w:sz w:val="28"/>
          <w:szCs w:val="24"/>
        </w:rPr>
        <w:t>la collettività</w:t>
      </w:r>
      <w:bookmarkStart w:id="0" w:name="_GoBack"/>
      <w:bookmarkEnd w:id="0"/>
      <w:r w:rsidRPr="00FA0798">
        <w:rPr>
          <w:rFonts w:ascii="Garamond" w:hAnsi="Garamond" w:cstheme="minorHAnsi"/>
          <w:b/>
          <w:noProof/>
          <w:color w:val="002060"/>
          <w:sz w:val="28"/>
          <w:szCs w:val="24"/>
        </w:rPr>
        <w:t>"</w:t>
      </w:r>
    </w:p>
    <w:p w:rsidR="00BF6A6E" w:rsidRPr="00D22C55" w:rsidRDefault="00234A7F" w:rsidP="00081C9F">
      <w:pPr>
        <w:spacing w:after="0"/>
        <w:jc w:val="both"/>
        <w:rPr>
          <w:rFonts w:ascii="Garamond" w:hAnsi="Garamond" w:cstheme="minorHAnsi"/>
          <w:noProof/>
          <w:sz w:val="28"/>
          <w:szCs w:val="24"/>
        </w:rPr>
      </w:pPr>
      <w:r w:rsidRPr="00D22C55">
        <w:rPr>
          <w:rFonts w:ascii="Garamond" w:hAnsi="Garamond" w:cstheme="minorHAnsi"/>
          <w:noProof/>
          <w:sz w:val="28"/>
          <w:szCs w:val="24"/>
        </w:rPr>
        <w:t>Lo Spazio Culturale e Polifunzionale Les Useres si ba</w:t>
      </w:r>
      <w:r w:rsidR="00BE4BBD" w:rsidRPr="00D22C55">
        <w:rPr>
          <w:rFonts w:ascii="Garamond" w:hAnsi="Garamond" w:cstheme="minorHAnsi"/>
          <w:noProof/>
          <w:sz w:val="28"/>
          <w:szCs w:val="24"/>
        </w:rPr>
        <w:t>sa sulla semplicità progettuale volta alla realizzazione di uno spazio ampio e ben defini</w:t>
      </w:r>
      <w:r w:rsidR="00977F29">
        <w:rPr>
          <w:rFonts w:ascii="Garamond" w:hAnsi="Garamond" w:cstheme="minorHAnsi"/>
          <w:noProof/>
          <w:sz w:val="28"/>
          <w:szCs w:val="24"/>
        </w:rPr>
        <w:t>to, funzionale e di facile manu</w:t>
      </w:r>
      <w:r w:rsidR="00BE4BBD" w:rsidRPr="00D22C55">
        <w:rPr>
          <w:rFonts w:ascii="Garamond" w:hAnsi="Garamond" w:cstheme="minorHAnsi"/>
          <w:noProof/>
          <w:sz w:val="28"/>
          <w:szCs w:val="24"/>
        </w:rPr>
        <w:t>te</w:t>
      </w:r>
      <w:r w:rsidR="00977F29">
        <w:rPr>
          <w:rFonts w:ascii="Garamond" w:hAnsi="Garamond" w:cstheme="minorHAnsi"/>
          <w:noProof/>
          <w:sz w:val="28"/>
          <w:szCs w:val="24"/>
        </w:rPr>
        <w:t>n</w:t>
      </w:r>
      <w:r w:rsidR="00BE4BBD" w:rsidRPr="00D22C55">
        <w:rPr>
          <w:rFonts w:ascii="Garamond" w:hAnsi="Garamond" w:cstheme="minorHAnsi"/>
          <w:noProof/>
          <w:sz w:val="28"/>
          <w:szCs w:val="24"/>
        </w:rPr>
        <w:t xml:space="preserve">zione. </w:t>
      </w:r>
    </w:p>
    <w:p w:rsidR="00BE4BBD" w:rsidRPr="00D22C55" w:rsidRDefault="00BE4BBD" w:rsidP="00081C9F">
      <w:pPr>
        <w:spacing w:after="0"/>
        <w:jc w:val="both"/>
        <w:rPr>
          <w:rFonts w:ascii="Garamond" w:hAnsi="Garamond" w:cstheme="minorHAnsi"/>
          <w:noProof/>
          <w:sz w:val="28"/>
          <w:szCs w:val="24"/>
        </w:rPr>
      </w:pPr>
      <w:r w:rsidRPr="00D22C55">
        <w:rPr>
          <w:rFonts w:ascii="Garamond" w:hAnsi="Garamond" w:cstheme="minorHAnsi"/>
          <w:noProof/>
          <w:sz w:val="28"/>
          <w:szCs w:val="24"/>
        </w:rPr>
        <w:t>Allo stesso tempo</w:t>
      </w:r>
      <w:r w:rsidR="00BF6A6E" w:rsidRPr="00D22C55">
        <w:rPr>
          <w:rFonts w:ascii="Garamond" w:hAnsi="Garamond" w:cstheme="minorHAnsi"/>
          <w:noProof/>
          <w:sz w:val="28"/>
          <w:szCs w:val="24"/>
        </w:rPr>
        <w:t xml:space="preserve">, </w:t>
      </w:r>
      <w:r w:rsidRPr="00D22C55">
        <w:rPr>
          <w:rFonts w:ascii="Garamond" w:hAnsi="Garamond" w:cstheme="minorHAnsi"/>
          <w:noProof/>
          <w:sz w:val="28"/>
          <w:szCs w:val="24"/>
        </w:rPr>
        <w:t>per evitare di</w:t>
      </w:r>
      <w:r w:rsidR="00BF6A6E" w:rsidRPr="00D22C55">
        <w:rPr>
          <w:rFonts w:ascii="Garamond" w:hAnsi="Garamond" w:cstheme="minorHAnsi"/>
          <w:noProof/>
          <w:sz w:val="28"/>
          <w:szCs w:val="24"/>
        </w:rPr>
        <w:t xml:space="preserve"> </w:t>
      </w:r>
      <w:r w:rsidRPr="00D22C55">
        <w:rPr>
          <w:rFonts w:ascii="Garamond" w:hAnsi="Garamond" w:cstheme="minorHAnsi"/>
          <w:noProof/>
          <w:sz w:val="28"/>
          <w:szCs w:val="24"/>
        </w:rPr>
        <w:t>dare vita a un</w:t>
      </w:r>
      <w:r w:rsidR="00BF6A6E" w:rsidRPr="00D22C55">
        <w:rPr>
          <w:rFonts w:ascii="Garamond" w:hAnsi="Garamond" w:cstheme="minorHAnsi"/>
          <w:noProof/>
          <w:sz w:val="28"/>
          <w:szCs w:val="24"/>
        </w:rPr>
        <w:t xml:space="preserve"> </w:t>
      </w:r>
      <w:r w:rsidRPr="00D22C55">
        <w:rPr>
          <w:rFonts w:ascii="Garamond" w:hAnsi="Garamond" w:cstheme="minorHAnsi"/>
          <w:noProof/>
          <w:sz w:val="28"/>
          <w:szCs w:val="24"/>
        </w:rPr>
        <w:t>mero</w:t>
      </w:r>
      <w:r w:rsidR="00BF6A6E" w:rsidRPr="00D22C55">
        <w:rPr>
          <w:rFonts w:ascii="Garamond" w:hAnsi="Garamond" w:cstheme="minorHAnsi"/>
          <w:noProof/>
          <w:sz w:val="28"/>
          <w:szCs w:val="24"/>
        </w:rPr>
        <w:t xml:space="preserve"> progetto di tipologia industriale, </w:t>
      </w:r>
      <w:r w:rsidRPr="00D22C55">
        <w:rPr>
          <w:rFonts w:ascii="Garamond" w:hAnsi="Garamond" w:cstheme="minorHAnsi"/>
          <w:noProof/>
          <w:sz w:val="28"/>
          <w:szCs w:val="24"/>
        </w:rPr>
        <w:t xml:space="preserve">sanahuja&amp;partners ha fatto sì </w:t>
      </w:r>
      <w:r w:rsidR="00BF6A6E" w:rsidRPr="00D22C55">
        <w:rPr>
          <w:rFonts w:ascii="Garamond" w:hAnsi="Garamond" w:cstheme="minorHAnsi"/>
          <w:noProof/>
          <w:sz w:val="28"/>
          <w:szCs w:val="24"/>
        </w:rPr>
        <w:t xml:space="preserve">che il risultato finale </w:t>
      </w:r>
      <w:r w:rsidR="00977F29">
        <w:rPr>
          <w:rFonts w:ascii="Garamond" w:hAnsi="Garamond" w:cstheme="minorHAnsi"/>
          <w:noProof/>
          <w:sz w:val="28"/>
          <w:szCs w:val="24"/>
        </w:rPr>
        <w:t xml:space="preserve">fosse in perfetta </w:t>
      </w:r>
      <w:r w:rsidR="00BF6A6E" w:rsidRPr="00D22C55">
        <w:rPr>
          <w:rFonts w:ascii="Garamond" w:hAnsi="Garamond" w:cstheme="minorHAnsi"/>
          <w:noProof/>
          <w:sz w:val="28"/>
          <w:szCs w:val="24"/>
        </w:rPr>
        <w:t>armoni</w:t>
      </w:r>
      <w:r w:rsidR="00977F29">
        <w:rPr>
          <w:rFonts w:ascii="Garamond" w:hAnsi="Garamond" w:cstheme="minorHAnsi"/>
          <w:noProof/>
          <w:sz w:val="28"/>
          <w:szCs w:val="24"/>
        </w:rPr>
        <w:t>a</w:t>
      </w:r>
      <w:r w:rsidRPr="00D22C55">
        <w:rPr>
          <w:rFonts w:ascii="Garamond" w:hAnsi="Garamond" w:cstheme="minorHAnsi"/>
          <w:noProof/>
          <w:sz w:val="28"/>
          <w:szCs w:val="24"/>
        </w:rPr>
        <w:t xml:space="preserve"> </w:t>
      </w:r>
      <w:r w:rsidR="00977F29">
        <w:rPr>
          <w:rFonts w:ascii="Garamond" w:hAnsi="Garamond" w:cstheme="minorHAnsi"/>
          <w:noProof/>
          <w:sz w:val="28"/>
          <w:szCs w:val="24"/>
        </w:rPr>
        <w:t>con l'ambiente circostante.</w:t>
      </w:r>
      <w:r w:rsidR="00BF6A6E" w:rsidRPr="00D22C55">
        <w:rPr>
          <w:rFonts w:ascii="Garamond" w:hAnsi="Garamond" w:cstheme="minorHAnsi"/>
          <w:noProof/>
          <w:sz w:val="28"/>
          <w:szCs w:val="24"/>
        </w:rPr>
        <w:t xml:space="preserve"> </w:t>
      </w:r>
    </w:p>
    <w:p w:rsidR="00BF6A6E" w:rsidRPr="00D22C55" w:rsidRDefault="00081C9F" w:rsidP="00081C9F">
      <w:pPr>
        <w:spacing w:after="0"/>
        <w:jc w:val="both"/>
        <w:rPr>
          <w:rFonts w:ascii="Garamond" w:hAnsi="Garamond" w:cstheme="minorHAnsi"/>
          <w:noProof/>
          <w:sz w:val="28"/>
          <w:szCs w:val="24"/>
        </w:rPr>
      </w:pPr>
      <w:r w:rsidRPr="00D22C55">
        <w:rPr>
          <w:rFonts w:ascii="Garamond" w:hAnsi="Garamond" w:cstheme="minorHAnsi"/>
          <w:noProof/>
          <w:sz w:val="28"/>
          <w:szCs w:val="24"/>
        </w:rPr>
        <w:t xml:space="preserve">In concreto, la base dell’edificio è costituita da un cubo di cemento su cui poggia un tetto piano. </w:t>
      </w:r>
      <w:r w:rsidR="00BF6A6E" w:rsidRPr="00D22C55">
        <w:rPr>
          <w:rFonts w:ascii="Garamond" w:hAnsi="Garamond" w:cstheme="minorHAnsi"/>
          <w:noProof/>
          <w:sz w:val="28"/>
          <w:szCs w:val="24"/>
        </w:rPr>
        <w:t>Nella</w:t>
      </w:r>
      <w:r w:rsidRPr="00D22C55">
        <w:rPr>
          <w:rFonts w:ascii="Garamond" w:hAnsi="Garamond" w:cstheme="minorHAnsi"/>
          <w:noProof/>
          <w:sz w:val="28"/>
          <w:szCs w:val="24"/>
        </w:rPr>
        <w:t xml:space="preserve"> sua</w:t>
      </w:r>
      <w:r w:rsidR="00BF6A6E" w:rsidRPr="00D22C55">
        <w:rPr>
          <w:rFonts w:ascii="Garamond" w:hAnsi="Garamond" w:cstheme="minorHAnsi"/>
          <w:noProof/>
          <w:sz w:val="28"/>
          <w:szCs w:val="24"/>
        </w:rPr>
        <w:t xml:space="preserve"> parte i</w:t>
      </w:r>
      <w:r w:rsidRPr="00D22C55">
        <w:rPr>
          <w:rFonts w:ascii="Garamond" w:hAnsi="Garamond" w:cstheme="minorHAnsi"/>
          <w:noProof/>
          <w:sz w:val="28"/>
          <w:szCs w:val="24"/>
        </w:rPr>
        <w:t xml:space="preserve">nferiore, l’edificio </w:t>
      </w:r>
      <w:r w:rsidR="00BF6A6E" w:rsidRPr="00D22C55">
        <w:rPr>
          <w:rFonts w:ascii="Garamond" w:hAnsi="Garamond" w:cstheme="minorHAnsi"/>
          <w:noProof/>
          <w:sz w:val="28"/>
          <w:szCs w:val="24"/>
        </w:rPr>
        <w:t xml:space="preserve">è </w:t>
      </w:r>
      <w:r w:rsidR="006E3FF8" w:rsidRPr="00D22C55">
        <w:rPr>
          <w:rFonts w:ascii="Garamond" w:hAnsi="Garamond" w:cstheme="minorHAnsi"/>
          <w:noProof/>
          <w:sz w:val="28"/>
          <w:szCs w:val="24"/>
        </w:rPr>
        <w:t>in armonia</w:t>
      </w:r>
      <w:r w:rsidR="00BF6A6E" w:rsidRPr="00D22C55">
        <w:rPr>
          <w:rFonts w:ascii="Garamond" w:hAnsi="Garamond" w:cstheme="minorHAnsi"/>
          <w:noProof/>
          <w:sz w:val="28"/>
          <w:szCs w:val="24"/>
        </w:rPr>
        <w:t xml:space="preserve"> con lo sti</w:t>
      </w:r>
      <w:r w:rsidRPr="00D22C55">
        <w:rPr>
          <w:rFonts w:ascii="Garamond" w:hAnsi="Garamond" w:cstheme="minorHAnsi"/>
          <w:noProof/>
          <w:sz w:val="28"/>
          <w:szCs w:val="24"/>
        </w:rPr>
        <w:t xml:space="preserve">le architettonico </w:t>
      </w:r>
      <w:r w:rsidR="00B221F3">
        <w:rPr>
          <w:rFonts w:ascii="Garamond" w:hAnsi="Garamond" w:cstheme="minorHAnsi"/>
          <w:noProof/>
          <w:sz w:val="28"/>
          <w:szCs w:val="24"/>
        </w:rPr>
        <w:t>tipico</w:t>
      </w:r>
      <w:r w:rsidRPr="00D22C55">
        <w:rPr>
          <w:rFonts w:ascii="Garamond" w:hAnsi="Garamond" w:cstheme="minorHAnsi"/>
          <w:noProof/>
          <w:sz w:val="28"/>
          <w:szCs w:val="24"/>
        </w:rPr>
        <w:t xml:space="preserve"> </w:t>
      </w:r>
      <w:r w:rsidR="00B221F3">
        <w:rPr>
          <w:rFonts w:ascii="Garamond" w:hAnsi="Garamond" w:cstheme="minorHAnsi"/>
          <w:noProof/>
          <w:sz w:val="28"/>
          <w:szCs w:val="24"/>
        </w:rPr>
        <w:t>d</w:t>
      </w:r>
      <w:r w:rsidRPr="00D22C55">
        <w:rPr>
          <w:rFonts w:ascii="Garamond" w:hAnsi="Garamond" w:cstheme="minorHAnsi"/>
          <w:noProof/>
          <w:sz w:val="28"/>
          <w:szCs w:val="24"/>
        </w:rPr>
        <w:t>ella zona,  grazie all’inserimento di</w:t>
      </w:r>
      <w:r w:rsidR="00BF6A6E" w:rsidRPr="00D22C55">
        <w:rPr>
          <w:rFonts w:ascii="Garamond" w:hAnsi="Garamond" w:cstheme="minorHAnsi"/>
          <w:noProof/>
          <w:sz w:val="28"/>
          <w:szCs w:val="24"/>
        </w:rPr>
        <w:t xml:space="preserve"> elementi come mattoni </w:t>
      </w:r>
      <w:r w:rsidR="00B221F3">
        <w:rPr>
          <w:rFonts w:ascii="Garamond" w:hAnsi="Garamond" w:cstheme="minorHAnsi"/>
          <w:noProof/>
          <w:sz w:val="28"/>
          <w:szCs w:val="24"/>
        </w:rPr>
        <w:t>fatti a mano</w:t>
      </w:r>
      <w:r w:rsidR="00BF6A6E" w:rsidRPr="00D22C55">
        <w:rPr>
          <w:rFonts w:ascii="Garamond" w:hAnsi="Garamond" w:cstheme="minorHAnsi"/>
          <w:noProof/>
          <w:sz w:val="28"/>
          <w:szCs w:val="24"/>
        </w:rPr>
        <w:t xml:space="preserve"> e legno.</w:t>
      </w:r>
    </w:p>
    <w:p w:rsidR="00D40087" w:rsidRPr="00D22C55" w:rsidRDefault="00D40087" w:rsidP="00081C9F">
      <w:pPr>
        <w:spacing w:after="0"/>
        <w:jc w:val="both"/>
        <w:rPr>
          <w:rFonts w:ascii="Garamond" w:hAnsi="Garamond" w:cstheme="minorHAnsi"/>
          <w:noProof/>
          <w:sz w:val="28"/>
          <w:szCs w:val="24"/>
        </w:rPr>
      </w:pPr>
    </w:p>
    <w:p w:rsidR="003C60B0" w:rsidRDefault="009D6137" w:rsidP="00081C9F">
      <w:pPr>
        <w:spacing w:after="0"/>
        <w:jc w:val="both"/>
        <w:rPr>
          <w:rFonts w:ascii="Garamond" w:hAnsi="Garamond" w:cstheme="minorHAnsi"/>
          <w:noProof/>
          <w:sz w:val="28"/>
          <w:szCs w:val="24"/>
        </w:rPr>
      </w:pPr>
      <w:r w:rsidRPr="00D22C55">
        <w:rPr>
          <w:rFonts w:ascii="Garamond" w:hAnsi="Garamond" w:cstheme="minorHAnsi"/>
          <w:noProof/>
          <w:sz w:val="28"/>
          <w:szCs w:val="24"/>
        </w:rPr>
        <w:t>Ideato per ospitare feste, meeting, convention e fiere, lo Spazio Culturale e Polifunzionale Les Useres</w:t>
      </w:r>
      <w:r w:rsidR="00C5659D">
        <w:rPr>
          <w:rFonts w:ascii="Garamond" w:hAnsi="Garamond" w:cstheme="minorHAnsi"/>
          <w:noProof/>
          <w:sz w:val="28"/>
          <w:szCs w:val="24"/>
        </w:rPr>
        <w:t xml:space="preserve"> </w:t>
      </w:r>
      <w:r w:rsidR="003C60B0">
        <w:rPr>
          <w:rFonts w:ascii="Garamond" w:hAnsi="Garamond" w:cstheme="minorHAnsi"/>
          <w:noProof/>
          <w:sz w:val="28"/>
          <w:szCs w:val="24"/>
        </w:rPr>
        <w:t xml:space="preserve">è stato progettato </w:t>
      </w:r>
      <w:r w:rsidR="003C60B0" w:rsidRPr="00D22C55">
        <w:rPr>
          <w:rFonts w:ascii="Garamond" w:hAnsi="Garamond" w:cstheme="minorHAnsi"/>
          <w:noProof/>
          <w:sz w:val="28"/>
          <w:szCs w:val="24"/>
        </w:rPr>
        <w:t>rispettando i requisiti legali di sicurezza e salute previsti dalle normative</w:t>
      </w:r>
      <w:r w:rsidR="003C60B0">
        <w:rPr>
          <w:rFonts w:ascii="Garamond" w:hAnsi="Garamond" w:cstheme="minorHAnsi"/>
          <w:noProof/>
          <w:sz w:val="28"/>
          <w:szCs w:val="24"/>
        </w:rPr>
        <w:t xml:space="preserve"> vigenti</w:t>
      </w:r>
    </w:p>
    <w:p w:rsidR="00C5659D" w:rsidRDefault="003C60B0" w:rsidP="00081C9F">
      <w:pPr>
        <w:spacing w:after="0"/>
        <w:jc w:val="both"/>
        <w:rPr>
          <w:rFonts w:ascii="Garamond" w:hAnsi="Garamond" w:cstheme="minorHAnsi"/>
          <w:noProof/>
          <w:sz w:val="28"/>
          <w:szCs w:val="24"/>
        </w:rPr>
      </w:pPr>
      <w:r>
        <w:rPr>
          <w:rFonts w:ascii="Garamond" w:hAnsi="Garamond" w:cstheme="minorHAnsi"/>
          <w:noProof/>
          <w:sz w:val="28"/>
          <w:szCs w:val="24"/>
        </w:rPr>
        <w:t>Al suo interno è</w:t>
      </w:r>
      <w:r w:rsidR="00C5659D">
        <w:rPr>
          <w:rFonts w:ascii="Garamond" w:hAnsi="Garamond" w:cstheme="minorHAnsi"/>
          <w:noProof/>
          <w:sz w:val="28"/>
          <w:szCs w:val="24"/>
        </w:rPr>
        <w:t xml:space="preserve"> costituito da un’unico e </w:t>
      </w:r>
      <w:r w:rsidR="009D6137" w:rsidRPr="00D22C55">
        <w:rPr>
          <w:rFonts w:ascii="Garamond" w:hAnsi="Garamond" w:cstheme="minorHAnsi"/>
          <w:noProof/>
          <w:sz w:val="28"/>
          <w:szCs w:val="24"/>
        </w:rPr>
        <w:t xml:space="preserve">grande </w:t>
      </w:r>
      <w:r w:rsidR="00C5659D">
        <w:rPr>
          <w:rFonts w:ascii="Garamond" w:hAnsi="Garamond" w:cstheme="minorHAnsi"/>
          <w:noProof/>
          <w:sz w:val="28"/>
          <w:szCs w:val="24"/>
        </w:rPr>
        <w:t>ambiente</w:t>
      </w:r>
      <w:r w:rsidR="009D6137" w:rsidRPr="00D22C55">
        <w:rPr>
          <w:rFonts w:ascii="Garamond" w:hAnsi="Garamond" w:cstheme="minorHAnsi"/>
          <w:noProof/>
          <w:sz w:val="28"/>
          <w:szCs w:val="24"/>
        </w:rPr>
        <w:t xml:space="preserve"> </w:t>
      </w:r>
      <w:r w:rsidR="00C5659D">
        <w:rPr>
          <w:rFonts w:ascii="Garamond" w:hAnsi="Garamond" w:cstheme="minorHAnsi"/>
          <w:noProof/>
          <w:sz w:val="28"/>
          <w:szCs w:val="24"/>
        </w:rPr>
        <w:t>che permette alla luce di</w:t>
      </w:r>
      <w:r w:rsidR="009D6137" w:rsidRPr="00D22C55">
        <w:rPr>
          <w:rFonts w:ascii="Garamond" w:hAnsi="Garamond" w:cstheme="minorHAnsi"/>
          <w:noProof/>
          <w:sz w:val="28"/>
          <w:szCs w:val="24"/>
        </w:rPr>
        <w:t xml:space="preserve"> </w:t>
      </w:r>
      <w:r w:rsidR="00C5659D">
        <w:rPr>
          <w:rFonts w:ascii="Garamond" w:hAnsi="Garamond" w:cstheme="minorHAnsi"/>
          <w:noProof/>
          <w:sz w:val="28"/>
          <w:szCs w:val="24"/>
        </w:rPr>
        <w:t>filtrare</w:t>
      </w:r>
      <w:r w:rsidR="009D6137" w:rsidRPr="00D22C55">
        <w:rPr>
          <w:rFonts w:ascii="Garamond" w:hAnsi="Garamond" w:cstheme="minorHAnsi"/>
          <w:noProof/>
          <w:sz w:val="28"/>
          <w:szCs w:val="24"/>
        </w:rPr>
        <w:t xml:space="preserve"> </w:t>
      </w:r>
      <w:r w:rsidR="00C5659D">
        <w:rPr>
          <w:rFonts w:ascii="Garamond" w:hAnsi="Garamond" w:cstheme="minorHAnsi"/>
          <w:noProof/>
          <w:sz w:val="28"/>
          <w:szCs w:val="24"/>
        </w:rPr>
        <w:t>attraverso</w:t>
      </w:r>
      <w:r w:rsidR="009D6137" w:rsidRPr="00D22C55">
        <w:rPr>
          <w:rFonts w:ascii="Garamond" w:hAnsi="Garamond" w:cstheme="minorHAnsi"/>
          <w:noProof/>
          <w:sz w:val="28"/>
          <w:szCs w:val="24"/>
        </w:rPr>
        <w:t xml:space="preserve"> le numerose </w:t>
      </w:r>
      <w:r w:rsidR="00C5659D">
        <w:rPr>
          <w:rFonts w:ascii="Garamond" w:hAnsi="Garamond" w:cstheme="minorHAnsi"/>
          <w:noProof/>
          <w:sz w:val="28"/>
          <w:szCs w:val="24"/>
        </w:rPr>
        <w:t>aperture poste</w:t>
      </w:r>
      <w:r w:rsidR="009D6137" w:rsidRPr="00D22C55">
        <w:rPr>
          <w:rFonts w:ascii="Garamond" w:hAnsi="Garamond" w:cstheme="minorHAnsi"/>
          <w:noProof/>
          <w:sz w:val="28"/>
          <w:szCs w:val="24"/>
        </w:rPr>
        <w:t xml:space="preserve"> </w:t>
      </w:r>
      <w:r>
        <w:rPr>
          <w:rFonts w:ascii="Garamond" w:hAnsi="Garamond" w:cstheme="minorHAnsi"/>
          <w:noProof/>
          <w:sz w:val="28"/>
          <w:szCs w:val="24"/>
        </w:rPr>
        <w:t>lungo ciascuna parete</w:t>
      </w:r>
      <w:r w:rsidR="00C5659D">
        <w:rPr>
          <w:rFonts w:ascii="Garamond" w:hAnsi="Garamond" w:cstheme="minorHAnsi"/>
          <w:noProof/>
          <w:sz w:val="28"/>
          <w:szCs w:val="24"/>
        </w:rPr>
        <w:t>.</w:t>
      </w:r>
    </w:p>
    <w:p w:rsidR="003C60B0" w:rsidRDefault="00C5659D" w:rsidP="00081C9F">
      <w:pPr>
        <w:spacing w:after="0"/>
        <w:jc w:val="both"/>
        <w:rPr>
          <w:rFonts w:ascii="Garamond" w:hAnsi="Garamond" w:cstheme="minorHAnsi"/>
          <w:noProof/>
          <w:sz w:val="28"/>
          <w:szCs w:val="24"/>
        </w:rPr>
      </w:pPr>
      <w:r>
        <w:rPr>
          <w:rFonts w:ascii="Garamond" w:hAnsi="Garamond" w:cstheme="minorHAnsi"/>
          <w:noProof/>
          <w:sz w:val="28"/>
          <w:szCs w:val="24"/>
        </w:rPr>
        <w:t xml:space="preserve">Su un lato si trovano </w:t>
      </w:r>
      <w:r w:rsidRPr="00D22C55">
        <w:rPr>
          <w:rFonts w:ascii="Garamond" w:hAnsi="Garamond" w:cstheme="minorHAnsi"/>
          <w:noProof/>
          <w:sz w:val="28"/>
          <w:szCs w:val="24"/>
        </w:rPr>
        <w:t xml:space="preserve">un bancone bar, i servizi igienici, un armadietto e </w:t>
      </w:r>
      <w:r>
        <w:rPr>
          <w:rFonts w:ascii="Garamond" w:hAnsi="Garamond" w:cstheme="minorHAnsi"/>
          <w:noProof/>
          <w:sz w:val="28"/>
          <w:szCs w:val="24"/>
        </w:rPr>
        <w:t>il</w:t>
      </w:r>
      <w:r w:rsidRPr="00D22C55">
        <w:rPr>
          <w:rFonts w:ascii="Garamond" w:hAnsi="Garamond" w:cstheme="minorHAnsi"/>
          <w:noProof/>
          <w:sz w:val="28"/>
          <w:szCs w:val="24"/>
        </w:rPr>
        <w:t xml:space="preserve"> magazzino</w:t>
      </w:r>
      <w:r>
        <w:rPr>
          <w:rFonts w:ascii="Garamond" w:hAnsi="Garamond" w:cstheme="minorHAnsi"/>
          <w:noProof/>
          <w:sz w:val="28"/>
          <w:szCs w:val="24"/>
        </w:rPr>
        <w:t xml:space="preserve"> ment</w:t>
      </w:r>
      <w:r w:rsidR="003C60B0">
        <w:rPr>
          <w:rFonts w:ascii="Garamond" w:hAnsi="Garamond" w:cstheme="minorHAnsi"/>
          <w:noProof/>
          <w:sz w:val="28"/>
          <w:szCs w:val="24"/>
        </w:rPr>
        <w:t>re</w:t>
      </w:r>
      <w:r>
        <w:rPr>
          <w:rFonts w:ascii="Garamond" w:hAnsi="Garamond" w:cstheme="minorHAnsi"/>
          <w:noProof/>
          <w:sz w:val="28"/>
          <w:szCs w:val="24"/>
        </w:rPr>
        <w:t xml:space="preserve"> </w:t>
      </w:r>
      <w:r w:rsidR="003C60B0">
        <w:rPr>
          <w:rFonts w:ascii="Garamond" w:hAnsi="Garamond" w:cstheme="minorHAnsi"/>
          <w:noProof/>
          <w:sz w:val="28"/>
          <w:szCs w:val="24"/>
        </w:rPr>
        <w:t>il</w:t>
      </w:r>
      <w:r>
        <w:rPr>
          <w:rFonts w:ascii="Garamond" w:hAnsi="Garamond" w:cstheme="minorHAnsi"/>
          <w:noProof/>
          <w:sz w:val="28"/>
          <w:szCs w:val="24"/>
        </w:rPr>
        <w:t xml:space="preserve"> </w:t>
      </w:r>
      <w:r w:rsidR="00C12AFA" w:rsidRPr="00D22C55">
        <w:rPr>
          <w:rFonts w:ascii="Garamond" w:hAnsi="Garamond" w:cstheme="minorHAnsi"/>
          <w:noProof/>
          <w:sz w:val="28"/>
          <w:szCs w:val="24"/>
        </w:rPr>
        <w:t xml:space="preserve">patio interno, leggermente nascosto, </w:t>
      </w:r>
      <w:r w:rsidR="003C60B0">
        <w:rPr>
          <w:rFonts w:ascii="Garamond" w:hAnsi="Garamond" w:cstheme="minorHAnsi"/>
          <w:noProof/>
          <w:sz w:val="28"/>
          <w:szCs w:val="24"/>
        </w:rPr>
        <w:t>può essere utilizzato per riporre le attrezzature.</w:t>
      </w:r>
    </w:p>
    <w:p w:rsidR="009D6137" w:rsidRPr="00D22C55" w:rsidRDefault="009D6137" w:rsidP="00081C9F">
      <w:pPr>
        <w:spacing w:after="0"/>
        <w:jc w:val="both"/>
        <w:rPr>
          <w:rFonts w:ascii="Garamond" w:hAnsi="Garamond" w:cstheme="minorHAnsi"/>
          <w:noProof/>
          <w:sz w:val="28"/>
          <w:szCs w:val="24"/>
        </w:rPr>
      </w:pPr>
    </w:p>
    <w:p w:rsidR="00165E9E" w:rsidRPr="00D22C55" w:rsidRDefault="00165E9E" w:rsidP="00165E9E">
      <w:pPr>
        <w:jc w:val="both"/>
        <w:rPr>
          <w:rFonts w:ascii="Garamond" w:hAnsi="Garamond" w:cstheme="minorHAnsi"/>
          <w:b/>
          <w:noProof/>
          <w:sz w:val="24"/>
          <w:szCs w:val="24"/>
        </w:rPr>
      </w:pPr>
    </w:p>
    <w:p w:rsidR="00165E9E" w:rsidRPr="000E54C2" w:rsidRDefault="00165E9E" w:rsidP="00165E9E">
      <w:pPr>
        <w:spacing w:after="0" w:line="240" w:lineRule="auto"/>
        <w:ind w:right="-1"/>
        <w:jc w:val="center"/>
        <w:rPr>
          <w:rFonts w:ascii="Garamond" w:hAnsi="Garamond" w:cstheme="minorHAnsi"/>
          <w:b/>
          <w:color w:val="002060"/>
          <w:sz w:val="24"/>
          <w:szCs w:val="24"/>
          <w:lang w:val="fr-FR"/>
        </w:rPr>
      </w:pPr>
      <w:proofErr w:type="spellStart"/>
      <w:proofErr w:type="gramStart"/>
      <w:r w:rsidRPr="000E54C2">
        <w:rPr>
          <w:rFonts w:ascii="Garamond" w:hAnsi="Garamond" w:cstheme="minorHAnsi"/>
          <w:b/>
          <w:color w:val="002060"/>
          <w:sz w:val="24"/>
          <w:szCs w:val="24"/>
          <w:lang w:val="fr-FR"/>
        </w:rPr>
        <w:t>sanahuja</w:t>
      </w:r>
      <w:proofErr w:type="gramEnd"/>
      <w:r w:rsidRPr="000E54C2">
        <w:rPr>
          <w:rFonts w:ascii="Garamond" w:hAnsi="Garamond" w:cstheme="minorHAnsi"/>
          <w:b/>
          <w:color w:val="002060"/>
          <w:sz w:val="24"/>
          <w:szCs w:val="24"/>
          <w:lang w:val="fr-FR"/>
        </w:rPr>
        <w:t>&amp;partners</w:t>
      </w:r>
      <w:proofErr w:type="spellEnd"/>
    </w:p>
    <w:p w:rsidR="00165E9E" w:rsidRPr="000E54C2" w:rsidRDefault="000E54C2" w:rsidP="00165E9E">
      <w:pPr>
        <w:spacing w:after="0" w:line="240" w:lineRule="auto"/>
        <w:ind w:right="-1"/>
        <w:jc w:val="center"/>
        <w:rPr>
          <w:rFonts w:ascii="Garamond" w:hAnsi="Garamond" w:cstheme="minorHAnsi"/>
          <w:sz w:val="24"/>
          <w:szCs w:val="24"/>
          <w:lang w:val="fr-FR"/>
        </w:rPr>
      </w:pPr>
      <w:hyperlink r:id="rId5" w:history="1">
        <w:r w:rsidR="00165E9E" w:rsidRPr="000E54C2">
          <w:rPr>
            <w:rStyle w:val="Hyperlink"/>
            <w:rFonts w:ascii="Garamond" w:hAnsi="Garamond" w:cstheme="minorHAnsi"/>
            <w:color w:val="auto"/>
            <w:sz w:val="24"/>
            <w:szCs w:val="24"/>
            <w:u w:val="none"/>
            <w:lang w:val="fr-FR"/>
          </w:rPr>
          <w:t>www.sanahujapartners.com</w:t>
        </w:r>
      </w:hyperlink>
    </w:p>
    <w:p w:rsidR="00165E9E" w:rsidRPr="000E54C2" w:rsidRDefault="00165E9E" w:rsidP="00165E9E">
      <w:pPr>
        <w:spacing w:after="0" w:line="240" w:lineRule="auto"/>
        <w:ind w:right="-1"/>
        <w:jc w:val="center"/>
        <w:rPr>
          <w:rFonts w:ascii="Garamond" w:hAnsi="Garamond" w:cstheme="minorHAnsi"/>
          <w:sz w:val="24"/>
          <w:szCs w:val="24"/>
          <w:lang w:val="fr-FR"/>
        </w:rPr>
      </w:pPr>
    </w:p>
    <w:p w:rsidR="00165E9E" w:rsidRPr="000E54C2" w:rsidRDefault="00165E9E" w:rsidP="00165E9E">
      <w:pPr>
        <w:spacing w:after="0" w:line="240" w:lineRule="auto"/>
        <w:ind w:right="-1"/>
        <w:jc w:val="center"/>
        <w:rPr>
          <w:rFonts w:ascii="Garamond" w:hAnsi="Garamond" w:cstheme="minorHAnsi"/>
          <w:b/>
          <w:color w:val="002060"/>
          <w:sz w:val="24"/>
          <w:szCs w:val="24"/>
          <w:lang w:val="fr-FR"/>
        </w:rPr>
      </w:pPr>
      <w:proofErr w:type="spellStart"/>
      <w:r w:rsidRPr="000E54C2">
        <w:rPr>
          <w:rFonts w:ascii="Garamond" w:hAnsi="Garamond" w:cstheme="minorHAnsi"/>
          <w:b/>
          <w:color w:val="002060"/>
          <w:sz w:val="24"/>
          <w:szCs w:val="24"/>
          <w:lang w:val="fr-FR"/>
        </w:rPr>
        <w:t>Ogs</w:t>
      </w:r>
      <w:proofErr w:type="spellEnd"/>
      <w:r w:rsidRPr="000E54C2">
        <w:rPr>
          <w:rFonts w:ascii="Garamond" w:hAnsi="Garamond" w:cstheme="minorHAnsi"/>
          <w:b/>
          <w:color w:val="002060"/>
          <w:sz w:val="24"/>
          <w:szCs w:val="24"/>
          <w:lang w:val="fr-FR"/>
        </w:rPr>
        <w:t xml:space="preserve"> Public Relations &amp; Communications</w:t>
      </w:r>
    </w:p>
    <w:p w:rsidR="00165E9E" w:rsidRPr="00165E9E" w:rsidRDefault="00165E9E" w:rsidP="00165E9E">
      <w:pPr>
        <w:spacing w:after="0" w:line="240" w:lineRule="auto"/>
        <w:ind w:right="-1"/>
        <w:jc w:val="center"/>
        <w:rPr>
          <w:rFonts w:ascii="Garamond" w:hAnsi="Garamond" w:cstheme="minorHAnsi"/>
          <w:sz w:val="24"/>
          <w:szCs w:val="24"/>
        </w:rPr>
      </w:pPr>
      <w:r w:rsidRPr="00165E9E">
        <w:rPr>
          <w:rFonts w:ascii="Garamond" w:hAnsi="Garamond" w:cstheme="minorHAnsi"/>
          <w:sz w:val="24"/>
          <w:szCs w:val="24"/>
        </w:rPr>
        <w:t>Via Koristka 3, 20154 Milano, Italy</w:t>
      </w:r>
    </w:p>
    <w:p w:rsidR="00165E9E" w:rsidRPr="00165E9E" w:rsidRDefault="00165E9E" w:rsidP="00165E9E">
      <w:pPr>
        <w:spacing w:after="0" w:line="240" w:lineRule="auto"/>
        <w:ind w:right="-1"/>
        <w:jc w:val="center"/>
        <w:rPr>
          <w:rFonts w:ascii="Garamond" w:hAnsi="Garamond" w:cstheme="minorHAnsi"/>
          <w:sz w:val="24"/>
          <w:szCs w:val="24"/>
        </w:rPr>
      </w:pPr>
      <w:r w:rsidRPr="00165E9E">
        <w:rPr>
          <w:rFonts w:ascii="Garamond" w:hAnsi="Garamond" w:cstheme="minorHAnsi"/>
          <w:sz w:val="24"/>
          <w:szCs w:val="24"/>
        </w:rPr>
        <w:t>Ph. 0039 023450605</w:t>
      </w:r>
    </w:p>
    <w:p w:rsidR="00165E9E" w:rsidRPr="00097456" w:rsidRDefault="00165E9E" w:rsidP="003C60B0">
      <w:pPr>
        <w:spacing w:line="240" w:lineRule="auto"/>
        <w:ind w:right="-1"/>
        <w:jc w:val="center"/>
        <w:rPr>
          <w:rFonts w:ascii="Garamond" w:hAnsi="Garamond" w:cstheme="minorHAnsi"/>
          <w:sz w:val="24"/>
        </w:rPr>
      </w:pPr>
      <w:r w:rsidRPr="00165E9E">
        <w:rPr>
          <w:rFonts w:ascii="Garamond" w:hAnsi="Garamond" w:cstheme="minorHAnsi"/>
          <w:sz w:val="24"/>
          <w:szCs w:val="24"/>
        </w:rPr>
        <w:t>www.ogs.it - info@ogs.it</w:t>
      </w:r>
    </w:p>
    <w:sectPr w:rsidR="00165E9E" w:rsidRPr="000974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3D4"/>
    <w:rsid w:val="00081C9F"/>
    <w:rsid w:val="00097456"/>
    <w:rsid w:val="000E54C2"/>
    <w:rsid w:val="00165E9E"/>
    <w:rsid w:val="0023206A"/>
    <w:rsid w:val="00234A7F"/>
    <w:rsid w:val="003C60B0"/>
    <w:rsid w:val="005F2E41"/>
    <w:rsid w:val="006722C6"/>
    <w:rsid w:val="006E3FF8"/>
    <w:rsid w:val="008929B0"/>
    <w:rsid w:val="0096544B"/>
    <w:rsid w:val="00977F29"/>
    <w:rsid w:val="009A71CC"/>
    <w:rsid w:val="009D6137"/>
    <w:rsid w:val="00A12256"/>
    <w:rsid w:val="00AD23D4"/>
    <w:rsid w:val="00B221F3"/>
    <w:rsid w:val="00BE4BBD"/>
    <w:rsid w:val="00BF6A6E"/>
    <w:rsid w:val="00C12AFA"/>
    <w:rsid w:val="00C5659D"/>
    <w:rsid w:val="00D22C55"/>
    <w:rsid w:val="00D40087"/>
    <w:rsid w:val="00DE507E"/>
    <w:rsid w:val="00FA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A8E9A"/>
  <w15:chartTrackingRefBased/>
  <w15:docId w15:val="{180F9A47-7E9A-4481-B0CE-438910229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23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nahujapartners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Ogs.08</dc:creator>
  <cp:keywords/>
  <dc:description/>
  <cp:lastModifiedBy>Ogs.07</cp:lastModifiedBy>
  <cp:revision>30</cp:revision>
  <dcterms:created xsi:type="dcterms:W3CDTF">2019-04-16T10:32:00Z</dcterms:created>
  <dcterms:modified xsi:type="dcterms:W3CDTF">2019-04-29T12:18:00Z</dcterms:modified>
</cp:coreProperties>
</file>