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2C1" w:rsidRPr="001B4357" w:rsidRDefault="000342C1" w:rsidP="000342C1">
      <w:pPr>
        <w:pStyle w:val="NormalWeb"/>
        <w:shd w:val="clear" w:color="auto" w:fill="FFFFFF"/>
        <w:spacing w:before="0" w:beforeAutospacing="0" w:after="165" w:afterAutospacing="0"/>
        <w:ind w:right="-285"/>
        <w:jc w:val="center"/>
        <w:rPr>
          <w:rFonts w:asciiTheme="minorHAnsi" w:hAnsiTheme="minorHAnsi" w:cstheme="minorHAnsi"/>
          <w:sz w:val="22"/>
          <w:szCs w:val="22"/>
          <w:lang w:val="en-GB"/>
        </w:rPr>
      </w:pPr>
      <w:r w:rsidRPr="001B4357">
        <w:rPr>
          <w:noProof/>
          <w:lang w:val="it-IT" w:eastAsia="it-IT"/>
        </w:rPr>
        <w:drawing>
          <wp:inline distT="0" distB="0" distL="0" distR="0" wp14:anchorId="789A2073" wp14:editId="4BDBCAE5">
            <wp:extent cx="4191000" cy="866775"/>
            <wp:effectExtent l="0" t="0" r="0" b="9525"/>
            <wp:docPr id="1" name="Picture 1" descr="C:\Users\Ogs.08\Desktop\CATTURE BENCHMARK\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s.08\Desktop\CATTURE BENCHMARK\downlo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866775"/>
                    </a:xfrm>
                    <a:prstGeom prst="rect">
                      <a:avLst/>
                    </a:prstGeom>
                    <a:noFill/>
                    <a:ln>
                      <a:noFill/>
                    </a:ln>
                  </pic:spPr>
                </pic:pic>
              </a:graphicData>
            </a:graphic>
          </wp:inline>
        </w:drawing>
      </w:r>
    </w:p>
    <w:p w:rsidR="00B11F54" w:rsidRPr="001B4357" w:rsidRDefault="00B11F54" w:rsidP="000342C1">
      <w:pPr>
        <w:jc w:val="center"/>
        <w:rPr>
          <w:rFonts w:ascii="Script MT Bold" w:hAnsi="Script MT Bold"/>
          <w:b/>
          <w:color w:val="2F5496" w:themeColor="accent5" w:themeShade="BF"/>
          <w:sz w:val="32"/>
          <w:lang w:val="en-GB"/>
        </w:rPr>
      </w:pPr>
      <w:r w:rsidRPr="001B4357">
        <w:rPr>
          <w:rFonts w:ascii="Script MT Bold" w:hAnsi="Script MT Bold"/>
          <w:b/>
          <w:color w:val="2F5496" w:themeColor="accent5" w:themeShade="BF"/>
          <w:sz w:val="32"/>
          <w:lang w:val="en-GB"/>
        </w:rPr>
        <w:t>Mediterranean architecture</w:t>
      </w:r>
    </w:p>
    <w:p w:rsidR="000342C1" w:rsidRPr="001B4357" w:rsidRDefault="000342C1" w:rsidP="000342C1">
      <w:pPr>
        <w:pStyle w:val="NormalWeb"/>
        <w:shd w:val="clear" w:color="auto" w:fill="FFFFFF"/>
        <w:spacing w:before="0" w:beforeAutospacing="0" w:after="165" w:afterAutospacing="0"/>
        <w:ind w:right="-285"/>
        <w:jc w:val="both"/>
        <w:rPr>
          <w:rFonts w:asciiTheme="minorHAnsi" w:hAnsiTheme="minorHAnsi" w:cstheme="minorHAnsi"/>
          <w:sz w:val="22"/>
          <w:szCs w:val="22"/>
          <w:lang w:val="en-GB"/>
        </w:rPr>
      </w:pPr>
    </w:p>
    <w:p w:rsidR="00B11F54" w:rsidRPr="001B4357" w:rsidRDefault="00B11F54" w:rsidP="00DA1EEA">
      <w:pPr>
        <w:shd w:val="clear" w:color="auto" w:fill="FFFFFF"/>
        <w:spacing w:after="0" w:line="263" w:lineRule="atLeast"/>
        <w:jc w:val="both"/>
        <w:rPr>
          <w:rFonts w:ascii="Garamond" w:eastAsia="Times New Roman" w:hAnsi="Garamond" w:cs="Arial"/>
          <w:color w:val="383838"/>
          <w:sz w:val="28"/>
          <w:szCs w:val="28"/>
          <w:lang w:val="en-GB" w:eastAsia="it-IT"/>
        </w:rPr>
      </w:pPr>
      <w:r w:rsidRPr="001B4357">
        <w:rPr>
          <w:rFonts w:ascii="Garamond" w:eastAsia="Times New Roman" w:hAnsi="Garamond" w:cs="Arial"/>
          <w:color w:val="383838"/>
          <w:sz w:val="28"/>
          <w:szCs w:val="28"/>
          <w:lang w:val="en-GB" w:eastAsia="it-IT"/>
        </w:rPr>
        <w:t>A millenary mix of cultures, customs and lifestyles, the Mediterranean is reflected in the walls and ceilings of its architecture, a perfect combination of practical essentiality, inside and outside, and splendid vitality and freshness.</w:t>
      </w:r>
    </w:p>
    <w:p w:rsidR="00B11F54" w:rsidRPr="001B4357" w:rsidRDefault="00B11F54" w:rsidP="00DA1EEA">
      <w:pPr>
        <w:shd w:val="clear" w:color="auto" w:fill="FFFFFF"/>
        <w:spacing w:after="0" w:line="263" w:lineRule="atLeast"/>
        <w:jc w:val="both"/>
        <w:rPr>
          <w:rFonts w:ascii="Garamond" w:eastAsia="Times New Roman" w:hAnsi="Garamond" w:cs="Arial"/>
          <w:color w:val="383838"/>
          <w:sz w:val="28"/>
          <w:szCs w:val="28"/>
          <w:lang w:val="en-GB" w:eastAsia="it-IT"/>
        </w:rPr>
      </w:pPr>
    </w:p>
    <w:p w:rsidR="00B11F54" w:rsidRPr="001B4357" w:rsidRDefault="00B11F54" w:rsidP="00B11F54">
      <w:pPr>
        <w:shd w:val="clear" w:color="auto" w:fill="FFFFFF"/>
        <w:spacing w:after="0" w:line="263" w:lineRule="atLeast"/>
        <w:jc w:val="both"/>
        <w:rPr>
          <w:rFonts w:ascii="Garamond" w:eastAsia="Times New Roman" w:hAnsi="Garamond" w:cs="Arial"/>
          <w:color w:val="383838"/>
          <w:sz w:val="28"/>
          <w:szCs w:val="28"/>
          <w:lang w:val="en-GB" w:eastAsia="it-IT"/>
        </w:rPr>
      </w:pPr>
      <w:r w:rsidRPr="001B4357">
        <w:rPr>
          <w:rFonts w:ascii="Garamond" w:eastAsia="Times New Roman" w:hAnsi="Garamond" w:cs="Arial"/>
          <w:color w:val="383838"/>
          <w:sz w:val="28"/>
          <w:szCs w:val="28"/>
          <w:lang w:val="en-GB" w:eastAsia="it-IT"/>
        </w:rPr>
        <w:t xml:space="preserve">It was on the Spanish coast, in Castellon de la Plana, that at the end of the 1980s the </w:t>
      </w:r>
      <w:proofErr w:type="spellStart"/>
      <w:r w:rsidRPr="001B4357">
        <w:rPr>
          <w:rFonts w:ascii="Garamond" w:eastAsia="Times New Roman" w:hAnsi="Garamond" w:cs="Arial"/>
          <w:b/>
          <w:color w:val="1F3864" w:themeColor="accent5" w:themeShade="80"/>
          <w:sz w:val="28"/>
          <w:szCs w:val="28"/>
          <w:lang w:val="en-GB" w:eastAsia="it-IT"/>
        </w:rPr>
        <w:t>sanahuja&amp;</w:t>
      </w:r>
      <w:proofErr w:type="gramStart"/>
      <w:r w:rsidRPr="001B4357">
        <w:rPr>
          <w:rFonts w:ascii="Garamond" w:eastAsia="Times New Roman" w:hAnsi="Garamond" w:cs="Arial"/>
          <w:b/>
          <w:color w:val="1F3864" w:themeColor="accent5" w:themeShade="80"/>
          <w:sz w:val="28"/>
          <w:szCs w:val="28"/>
          <w:lang w:val="en-GB" w:eastAsia="it-IT"/>
        </w:rPr>
        <w:t>partners</w:t>
      </w:r>
      <w:proofErr w:type="spellEnd"/>
      <w:proofErr w:type="gramEnd"/>
      <w:r w:rsidRPr="001B4357">
        <w:rPr>
          <w:rFonts w:ascii="Garamond" w:eastAsia="Times New Roman" w:hAnsi="Garamond" w:cs="Arial"/>
          <w:color w:val="1F3864" w:themeColor="accent5" w:themeShade="80"/>
          <w:sz w:val="28"/>
          <w:szCs w:val="28"/>
          <w:lang w:val="en-GB" w:eastAsia="it-IT"/>
        </w:rPr>
        <w:t xml:space="preserve"> </w:t>
      </w:r>
      <w:r w:rsidRPr="001B4357">
        <w:rPr>
          <w:rFonts w:ascii="Garamond" w:eastAsia="Times New Roman" w:hAnsi="Garamond" w:cs="Arial"/>
          <w:color w:val="383838"/>
          <w:sz w:val="28"/>
          <w:szCs w:val="28"/>
          <w:lang w:val="en-GB" w:eastAsia="it-IT"/>
        </w:rPr>
        <w:t>architecture studio, founded by the architect Ja</w:t>
      </w:r>
      <w:r w:rsidR="00CC5894">
        <w:rPr>
          <w:rFonts w:ascii="Garamond" w:eastAsia="Times New Roman" w:hAnsi="Garamond" w:cs="Arial"/>
          <w:color w:val="383838"/>
          <w:sz w:val="28"/>
          <w:szCs w:val="28"/>
          <w:lang w:val="en-GB" w:eastAsia="it-IT"/>
        </w:rPr>
        <w:t xml:space="preserve">ime </w:t>
      </w:r>
      <w:proofErr w:type="spellStart"/>
      <w:r w:rsidR="00CC5894">
        <w:rPr>
          <w:rFonts w:ascii="Garamond" w:eastAsia="Times New Roman" w:hAnsi="Garamond" w:cs="Arial"/>
          <w:color w:val="383838"/>
          <w:sz w:val="28"/>
          <w:szCs w:val="28"/>
          <w:lang w:val="en-GB" w:eastAsia="it-IT"/>
        </w:rPr>
        <w:t>Sanahuja</w:t>
      </w:r>
      <w:proofErr w:type="spellEnd"/>
      <w:r w:rsidR="00CC5894">
        <w:rPr>
          <w:rFonts w:ascii="Garamond" w:eastAsia="Times New Roman" w:hAnsi="Garamond" w:cs="Arial"/>
          <w:color w:val="383838"/>
          <w:sz w:val="28"/>
          <w:szCs w:val="28"/>
          <w:lang w:val="en-GB" w:eastAsia="it-IT"/>
        </w:rPr>
        <w:t xml:space="preserve"> </w:t>
      </w:r>
      <w:proofErr w:type="spellStart"/>
      <w:r w:rsidR="00CC5894">
        <w:rPr>
          <w:rFonts w:ascii="Garamond" w:eastAsia="Times New Roman" w:hAnsi="Garamond" w:cs="Arial"/>
          <w:color w:val="383838"/>
          <w:sz w:val="28"/>
          <w:szCs w:val="28"/>
          <w:lang w:val="en-GB" w:eastAsia="it-IT"/>
        </w:rPr>
        <w:t>Rochera</w:t>
      </w:r>
      <w:proofErr w:type="spellEnd"/>
      <w:r w:rsidR="00CC5894">
        <w:rPr>
          <w:rFonts w:ascii="Garamond" w:eastAsia="Times New Roman" w:hAnsi="Garamond" w:cs="Arial"/>
          <w:color w:val="383838"/>
          <w:sz w:val="28"/>
          <w:szCs w:val="28"/>
          <w:lang w:val="en-GB" w:eastAsia="it-IT"/>
        </w:rPr>
        <w:t>, was created</w:t>
      </w:r>
      <w:r w:rsidR="00F00E1A">
        <w:rPr>
          <w:rFonts w:ascii="Garamond" w:eastAsia="Times New Roman" w:hAnsi="Garamond" w:cs="Arial"/>
          <w:color w:val="383838"/>
          <w:sz w:val="28"/>
          <w:szCs w:val="28"/>
          <w:lang w:val="en-GB" w:eastAsia="it-IT"/>
        </w:rPr>
        <w:t xml:space="preserve"> and it is now</w:t>
      </w:r>
      <w:r w:rsidRPr="001B4357">
        <w:rPr>
          <w:rFonts w:ascii="Garamond" w:eastAsia="Times New Roman" w:hAnsi="Garamond" w:cs="Arial"/>
          <w:color w:val="383838"/>
          <w:sz w:val="28"/>
          <w:szCs w:val="28"/>
          <w:lang w:val="en-GB" w:eastAsia="it-IT"/>
        </w:rPr>
        <w:t xml:space="preserve"> also based in Valencia and Ibiza.</w:t>
      </w:r>
    </w:p>
    <w:p w:rsidR="00B11F54" w:rsidRPr="001B4357" w:rsidRDefault="00B11F54" w:rsidP="00DA1EEA">
      <w:pPr>
        <w:shd w:val="clear" w:color="auto" w:fill="FFFFFF"/>
        <w:spacing w:after="0" w:line="263" w:lineRule="atLeast"/>
        <w:jc w:val="both"/>
        <w:rPr>
          <w:rFonts w:ascii="Garamond" w:eastAsia="Times New Roman" w:hAnsi="Garamond" w:cs="Arial"/>
          <w:color w:val="383838"/>
          <w:sz w:val="28"/>
          <w:szCs w:val="28"/>
          <w:lang w:val="en-GB" w:eastAsia="it-IT"/>
        </w:rPr>
      </w:pPr>
    </w:p>
    <w:p w:rsidR="00237187" w:rsidRPr="001B4357" w:rsidRDefault="00237187" w:rsidP="00237187">
      <w:pPr>
        <w:shd w:val="clear" w:color="auto" w:fill="FFFFFF"/>
        <w:spacing w:after="0" w:line="263" w:lineRule="atLeast"/>
        <w:jc w:val="both"/>
        <w:rPr>
          <w:rFonts w:ascii="Garamond" w:eastAsia="Times New Roman" w:hAnsi="Garamond" w:cs="Arial"/>
          <w:color w:val="383838"/>
          <w:sz w:val="28"/>
          <w:szCs w:val="28"/>
          <w:lang w:val="en-GB" w:eastAsia="it-IT"/>
        </w:rPr>
      </w:pPr>
      <w:r w:rsidRPr="001B4357">
        <w:rPr>
          <w:rFonts w:ascii="Garamond" w:eastAsia="Times New Roman" w:hAnsi="Garamond" w:cs="Arial"/>
          <w:color w:val="383838"/>
          <w:sz w:val="28"/>
          <w:szCs w:val="28"/>
          <w:lang w:val="en-GB" w:eastAsia="it-IT"/>
        </w:rPr>
        <w:t>The Mediterranean essence that has always characterized the studio becomes the understanding key in the design of private houses,</w:t>
      </w:r>
      <w:r w:rsidR="00367ED3">
        <w:rPr>
          <w:rFonts w:ascii="Garamond" w:eastAsia="Times New Roman" w:hAnsi="Garamond" w:cs="Arial"/>
          <w:color w:val="383838"/>
          <w:sz w:val="28"/>
          <w:szCs w:val="28"/>
          <w:lang w:val="en-GB" w:eastAsia="it-IT"/>
        </w:rPr>
        <w:t xml:space="preserve"> residential buildings,</w:t>
      </w:r>
      <w:r w:rsidRPr="001B4357">
        <w:rPr>
          <w:rFonts w:ascii="Garamond" w:eastAsia="Times New Roman" w:hAnsi="Garamond" w:cs="Arial"/>
          <w:color w:val="383838"/>
          <w:sz w:val="28"/>
          <w:szCs w:val="28"/>
          <w:lang w:val="en-GB" w:eastAsia="it-IT"/>
        </w:rPr>
        <w:t xml:space="preserve"> public buildings, offices and restaurants not only in the Mediterranean basin but also in every international project. </w:t>
      </w:r>
    </w:p>
    <w:p w:rsidR="00237187" w:rsidRPr="001B4357" w:rsidRDefault="00237187" w:rsidP="000A4983">
      <w:pPr>
        <w:shd w:val="clear" w:color="auto" w:fill="FFFFFF"/>
        <w:spacing w:after="0" w:line="263" w:lineRule="atLeast"/>
        <w:jc w:val="both"/>
        <w:rPr>
          <w:rFonts w:ascii="Garamond" w:eastAsia="Times New Roman" w:hAnsi="Garamond" w:cs="Arial"/>
          <w:color w:val="383838"/>
          <w:sz w:val="28"/>
          <w:szCs w:val="28"/>
          <w:lang w:val="en-GB" w:eastAsia="it-IT"/>
        </w:rPr>
      </w:pPr>
    </w:p>
    <w:p w:rsidR="00237187" w:rsidRPr="001B4357" w:rsidRDefault="00237187" w:rsidP="00332E98">
      <w:pPr>
        <w:pStyle w:val="NormalWeb"/>
        <w:shd w:val="clear" w:color="auto" w:fill="FFFFFF"/>
        <w:spacing w:before="0" w:beforeAutospacing="0" w:after="0" w:afterAutospacing="0" w:line="263" w:lineRule="atLeast"/>
        <w:jc w:val="both"/>
        <w:rPr>
          <w:rFonts w:ascii="Garamond" w:hAnsi="Garamond" w:cs="Arial"/>
          <w:color w:val="383838"/>
          <w:sz w:val="28"/>
          <w:szCs w:val="28"/>
          <w:lang w:val="en-GB"/>
        </w:rPr>
      </w:pPr>
      <w:r w:rsidRPr="001B4357">
        <w:rPr>
          <w:rFonts w:ascii="Garamond" w:hAnsi="Garamond" w:cs="Arial"/>
          <w:color w:val="383838"/>
          <w:sz w:val="28"/>
          <w:szCs w:val="28"/>
          <w:lang w:val="en-GB"/>
        </w:rPr>
        <w:t>Each project is influenced by the sea through its vision of infinity, designe</w:t>
      </w:r>
      <w:r w:rsidR="00CC5894">
        <w:rPr>
          <w:rFonts w:ascii="Garamond" w:hAnsi="Garamond" w:cs="Arial"/>
          <w:color w:val="383838"/>
          <w:sz w:val="28"/>
          <w:szCs w:val="28"/>
          <w:lang w:val="en-GB"/>
        </w:rPr>
        <w:t>d with natural light as the focus</w:t>
      </w:r>
      <w:r w:rsidRPr="001B4357">
        <w:rPr>
          <w:rFonts w:ascii="Garamond" w:hAnsi="Garamond" w:cs="Arial"/>
          <w:color w:val="383838"/>
          <w:sz w:val="28"/>
          <w:szCs w:val="28"/>
          <w:lang w:val="en-GB"/>
        </w:rPr>
        <w:t xml:space="preserve"> point, </w:t>
      </w:r>
      <w:r w:rsidR="00CC5894" w:rsidRPr="001B4357">
        <w:rPr>
          <w:rFonts w:ascii="Garamond" w:hAnsi="Garamond" w:cs="Arial"/>
          <w:color w:val="383838"/>
          <w:sz w:val="28"/>
          <w:szCs w:val="28"/>
          <w:lang w:val="en-GB"/>
        </w:rPr>
        <w:t>honouring</w:t>
      </w:r>
      <w:r w:rsidRPr="001B4357">
        <w:rPr>
          <w:rFonts w:ascii="Garamond" w:hAnsi="Garamond" w:cs="Arial"/>
          <w:color w:val="383838"/>
          <w:sz w:val="28"/>
          <w:szCs w:val="28"/>
          <w:lang w:val="en-GB"/>
        </w:rPr>
        <w:t xml:space="preserve"> the culture and traditions of the place and the relation with the landscape.  </w:t>
      </w:r>
    </w:p>
    <w:p w:rsidR="00237187" w:rsidRPr="001B4357" w:rsidRDefault="00237187" w:rsidP="00332E98">
      <w:pPr>
        <w:pStyle w:val="NormalWeb"/>
        <w:shd w:val="clear" w:color="auto" w:fill="FFFFFF"/>
        <w:spacing w:before="0" w:beforeAutospacing="0" w:after="0" w:afterAutospacing="0" w:line="263" w:lineRule="atLeast"/>
        <w:jc w:val="both"/>
        <w:rPr>
          <w:rFonts w:ascii="Garamond" w:hAnsi="Garamond" w:cs="Arial"/>
          <w:color w:val="383838"/>
          <w:sz w:val="28"/>
          <w:szCs w:val="28"/>
          <w:lang w:val="en-GB"/>
        </w:rPr>
      </w:pPr>
    </w:p>
    <w:p w:rsidR="00237187" w:rsidRDefault="00237187" w:rsidP="00237187">
      <w:pPr>
        <w:pStyle w:val="NormalWeb"/>
        <w:shd w:val="clear" w:color="auto" w:fill="FFFFFF"/>
        <w:spacing w:before="0" w:beforeAutospacing="0" w:after="0" w:afterAutospacing="0" w:line="263" w:lineRule="atLeast"/>
        <w:jc w:val="both"/>
        <w:rPr>
          <w:rFonts w:ascii="Garamond" w:hAnsi="Garamond" w:cs="Arial"/>
          <w:color w:val="383838"/>
          <w:sz w:val="28"/>
          <w:szCs w:val="28"/>
          <w:lang w:val="en-GB"/>
        </w:rPr>
      </w:pPr>
      <w:r w:rsidRPr="001B4357">
        <w:rPr>
          <w:rFonts w:ascii="Garamond" w:hAnsi="Garamond" w:cs="Arial"/>
          <w:color w:val="383838"/>
          <w:sz w:val="28"/>
          <w:szCs w:val="28"/>
          <w:lang w:val="en-GB"/>
        </w:rPr>
        <w:t>Like the waves of the sea, the architectural lines also give fluidity to the horizontality and verticality of the space and the landscape becomes an in</w:t>
      </w:r>
      <w:r w:rsidR="00353364">
        <w:rPr>
          <w:rFonts w:ascii="Garamond" w:hAnsi="Garamond" w:cs="Arial"/>
          <w:color w:val="383838"/>
          <w:sz w:val="28"/>
          <w:szCs w:val="28"/>
          <w:lang w:val="en-GB"/>
        </w:rPr>
        <w:t>herent</w:t>
      </w:r>
      <w:r w:rsidRPr="001B4357">
        <w:rPr>
          <w:rFonts w:ascii="Garamond" w:hAnsi="Garamond" w:cs="Arial"/>
          <w:color w:val="383838"/>
          <w:sz w:val="28"/>
          <w:szCs w:val="28"/>
          <w:lang w:val="en-GB"/>
        </w:rPr>
        <w:t xml:space="preserve"> part, creating an architecture that respects the needs of the natural environment in which it is located, </w:t>
      </w:r>
      <w:r w:rsidR="00367ED3">
        <w:rPr>
          <w:rFonts w:ascii="Garamond" w:hAnsi="Garamond" w:cs="Arial"/>
          <w:color w:val="383838"/>
          <w:sz w:val="28"/>
          <w:szCs w:val="28"/>
          <w:lang w:val="en-GB"/>
        </w:rPr>
        <w:t xml:space="preserve">always </w:t>
      </w:r>
      <w:r w:rsidRPr="001B4357">
        <w:rPr>
          <w:rFonts w:ascii="Garamond" w:hAnsi="Garamond" w:cs="Arial"/>
          <w:color w:val="383838"/>
          <w:sz w:val="28"/>
          <w:szCs w:val="28"/>
          <w:lang w:val="en-GB"/>
        </w:rPr>
        <w:t>adapting to the orography in the most efficient way.</w:t>
      </w:r>
    </w:p>
    <w:p w:rsidR="00353364" w:rsidRDefault="00353364" w:rsidP="00237187">
      <w:pPr>
        <w:pStyle w:val="NormalWeb"/>
        <w:shd w:val="clear" w:color="auto" w:fill="FFFFFF"/>
        <w:spacing w:before="0" w:beforeAutospacing="0" w:after="0" w:afterAutospacing="0" w:line="263" w:lineRule="atLeast"/>
        <w:jc w:val="both"/>
        <w:rPr>
          <w:rFonts w:ascii="Garamond" w:hAnsi="Garamond" w:cs="Arial"/>
          <w:color w:val="383838"/>
          <w:sz w:val="28"/>
          <w:szCs w:val="28"/>
          <w:lang w:val="en-GB"/>
        </w:rPr>
      </w:pPr>
    </w:p>
    <w:p w:rsidR="0068577C" w:rsidRPr="001B4357" w:rsidRDefault="0068577C" w:rsidP="000A4983">
      <w:pPr>
        <w:shd w:val="clear" w:color="auto" w:fill="FFFFFF"/>
        <w:spacing w:after="0" w:line="263" w:lineRule="atLeast"/>
        <w:jc w:val="both"/>
        <w:rPr>
          <w:b/>
          <w:lang w:val="en-GB"/>
        </w:rPr>
      </w:pPr>
    </w:p>
    <w:p w:rsidR="00237187" w:rsidRPr="001B4357" w:rsidRDefault="0084262F" w:rsidP="001B4357">
      <w:pPr>
        <w:spacing w:after="0"/>
        <w:jc w:val="both"/>
        <w:rPr>
          <w:rFonts w:ascii="Script MT Bold" w:hAnsi="Script MT Bold"/>
          <w:b/>
          <w:color w:val="002060"/>
          <w:sz w:val="32"/>
          <w:lang w:val="en-GB"/>
        </w:rPr>
      </w:pPr>
      <w:r w:rsidRPr="001B4357">
        <w:rPr>
          <w:rFonts w:ascii="Script MT Bold" w:hAnsi="Script MT Bold"/>
          <w:color w:val="002060"/>
          <w:sz w:val="32"/>
          <w:lang w:val="en-GB"/>
        </w:rPr>
        <w:t>“</w:t>
      </w:r>
      <w:r w:rsidR="00237187" w:rsidRPr="001B4357">
        <w:rPr>
          <w:rFonts w:ascii="Script MT Bold" w:hAnsi="Script MT Bold"/>
          <w:b/>
          <w:color w:val="002060"/>
          <w:sz w:val="32"/>
          <w:lang w:val="en-GB"/>
        </w:rPr>
        <w:t xml:space="preserve">Integrating </w:t>
      </w:r>
      <w:proofErr w:type="spellStart"/>
      <w:r w:rsidR="00237187" w:rsidRPr="001B4357">
        <w:rPr>
          <w:rFonts w:ascii="Script MT Bold" w:hAnsi="Script MT Bold"/>
          <w:b/>
          <w:color w:val="002060"/>
          <w:sz w:val="32"/>
          <w:lang w:val="en-GB"/>
        </w:rPr>
        <w:t>biophilia</w:t>
      </w:r>
      <w:proofErr w:type="spellEnd"/>
      <w:r w:rsidR="00237187" w:rsidRPr="001B4357">
        <w:rPr>
          <w:rFonts w:ascii="Script MT Bold" w:hAnsi="Script MT Bold"/>
          <w:b/>
          <w:color w:val="002060"/>
          <w:sz w:val="32"/>
          <w:lang w:val="en-GB"/>
        </w:rPr>
        <w:t xml:space="preserve"> into architecture is necessary to improve people's quality of life</w:t>
      </w:r>
      <w:r w:rsidR="001B4357" w:rsidRPr="001B4357">
        <w:rPr>
          <w:rFonts w:ascii="Script MT Bold" w:hAnsi="Script MT Bold"/>
          <w:color w:val="002060"/>
          <w:sz w:val="32"/>
          <w:lang w:val="en-GB"/>
        </w:rPr>
        <w:t>”</w:t>
      </w:r>
    </w:p>
    <w:p w:rsidR="0084262F" w:rsidRPr="001B4357" w:rsidRDefault="00B717C1" w:rsidP="00B717C1">
      <w:pPr>
        <w:spacing w:after="0"/>
        <w:jc w:val="both"/>
        <w:rPr>
          <w:rFonts w:ascii="Adobe Garamond Pro" w:hAnsi="Adobe Garamond Pro"/>
          <w:color w:val="002060"/>
          <w:sz w:val="32"/>
          <w:lang w:val="en-GB"/>
        </w:rPr>
      </w:pPr>
      <w:r w:rsidRPr="001B4357">
        <w:rPr>
          <w:rFonts w:ascii="Garamond" w:hAnsi="Garamond"/>
          <w:color w:val="002060"/>
          <w:sz w:val="32"/>
          <w:lang w:val="en-GB"/>
        </w:rPr>
        <w:t>Jaime Sanahuja</w:t>
      </w:r>
    </w:p>
    <w:p w:rsidR="00C12E71" w:rsidRPr="001B4357" w:rsidRDefault="00C12E71" w:rsidP="00C12E71">
      <w:pPr>
        <w:spacing w:after="0"/>
        <w:jc w:val="both"/>
        <w:rPr>
          <w:rFonts w:ascii="Garamond" w:eastAsia="Times New Roman" w:hAnsi="Garamond" w:cs="Arial"/>
          <w:color w:val="383838"/>
          <w:sz w:val="28"/>
          <w:szCs w:val="28"/>
          <w:lang w:val="en-GB" w:eastAsia="it-IT"/>
        </w:rPr>
      </w:pPr>
    </w:p>
    <w:p w:rsidR="001B4357" w:rsidRPr="001B4357" w:rsidRDefault="001B4357" w:rsidP="001B4357">
      <w:pPr>
        <w:spacing w:after="0"/>
        <w:jc w:val="both"/>
        <w:rPr>
          <w:rFonts w:ascii="Garamond" w:eastAsia="Times New Roman" w:hAnsi="Garamond" w:cs="Arial"/>
          <w:color w:val="383838"/>
          <w:sz w:val="28"/>
          <w:szCs w:val="28"/>
          <w:lang w:val="en-GB" w:eastAsia="it-IT"/>
        </w:rPr>
      </w:pPr>
      <w:r w:rsidRPr="001B4357">
        <w:rPr>
          <w:rFonts w:ascii="Garamond" w:eastAsia="Times New Roman" w:hAnsi="Garamond" w:cs="Arial"/>
          <w:color w:val="383838"/>
          <w:sz w:val="28"/>
          <w:szCs w:val="28"/>
          <w:lang w:val="en-GB" w:eastAsia="it-IT"/>
        </w:rPr>
        <w:t xml:space="preserve">It is no coincidence that the mission of </w:t>
      </w:r>
      <w:proofErr w:type="spellStart"/>
      <w:r w:rsidRPr="001B4357">
        <w:rPr>
          <w:rFonts w:ascii="Garamond" w:eastAsia="Times New Roman" w:hAnsi="Garamond" w:cs="Arial"/>
          <w:color w:val="383838"/>
          <w:sz w:val="28"/>
          <w:szCs w:val="28"/>
          <w:lang w:val="en-GB" w:eastAsia="it-IT"/>
        </w:rPr>
        <w:t>sanahuja&amp;partners</w:t>
      </w:r>
      <w:proofErr w:type="spellEnd"/>
      <w:r w:rsidRPr="001B4357">
        <w:rPr>
          <w:rFonts w:ascii="Garamond" w:eastAsia="Times New Roman" w:hAnsi="Garamond" w:cs="Arial"/>
          <w:color w:val="383838"/>
          <w:sz w:val="28"/>
          <w:szCs w:val="28"/>
          <w:lang w:val="en-GB" w:eastAsia="it-IT"/>
        </w:rPr>
        <w:t xml:space="preserve"> is to integrate </w:t>
      </w:r>
      <w:proofErr w:type="spellStart"/>
      <w:r w:rsidRPr="001B4357">
        <w:rPr>
          <w:rFonts w:ascii="Garamond" w:eastAsia="Times New Roman" w:hAnsi="Garamond" w:cs="Arial"/>
          <w:color w:val="383838"/>
          <w:sz w:val="28"/>
          <w:szCs w:val="28"/>
          <w:lang w:val="en-GB" w:eastAsia="it-IT"/>
        </w:rPr>
        <w:t>biophilia</w:t>
      </w:r>
      <w:proofErr w:type="spellEnd"/>
      <w:r w:rsidRPr="001B4357">
        <w:rPr>
          <w:rFonts w:ascii="Garamond" w:eastAsia="Times New Roman" w:hAnsi="Garamond" w:cs="Arial"/>
          <w:color w:val="383838"/>
          <w:sz w:val="28"/>
          <w:szCs w:val="28"/>
          <w:lang w:val="en-GB" w:eastAsia="it-IT"/>
        </w:rPr>
        <w:t xml:space="preserve"> into every architectural project, </w:t>
      </w:r>
      <w:r w:rsidR="00A67606">
        <w:rPr>
          <w:rFonts w:ascii="Garamond" w:eastAsia="Times New Roman" w:hAnsi="Garamond" w:cs="Arial"/>
          <w:color w:val="383838"/>
          <w:sz w:val="28"/>
          <w:szCs w:val="28"/>
          <w:lang w:val="en-GB" w:eastAsia="it-IT"/>
        </w:rPr>
        <w:t>that is to say,</w:t>
      </w:r>
      <w:r w:rsidRPr="001B4357">
        <w:rPr>
          <w:rFonts w:ascii="Garamond" w:eastAsia="Times New Roman" w:hAnsi="Garamond" w:cs="Arial"/>
          <w:color w:val="383838"/>
          <w:sz w:val="28"/>
          <w:szCs w:val="28"/>
          <w:lang w:val="en-GB" w:eastAsia="it-IT"/>
        </w:rPr>
        <w:t xml:space="preserve"> </w:t>
      </w:r>
      <w:r w:rsidRPr="001B4357">
        <w:rPr>
          <w:rFonts w:ascii="Garamond" w:eastAsia="Times New Roman" w:hAnsi="Garamond" w:cs="Arial"/>
          <w:i/>
          <w:color w:val="383838"/>
          <w:sz w:val="32"/>
          <w:szCs w:val="28"/>
          <w:lang w:val="en-GB" w:eastAsia="it-IT"/>
        </w:rPr>
        <w:t>the in</w:t>
      </w:r>
      <w:r w:rsidR="00353364">
        <w:rPr>
          <w:rFonts w:ascii="Garamond" w:eastAsia="Times New Roman" w:hAnsi="Garamond" w:cs="Arial"/>
          <w:i/>
          <w:color w:val="383838"/>
          <w:sz w:val="32"/>
          <w:szCs w:val="28"/>
          <w:lang w:val="en-GB" w:eastAsia="it-IT"/>
        </w:rPr>
        <w:t>born</w:t>
      </w:r>
      <w:r w:rsidRPr="001B4357">
        <w:rPr>
          <w:rFonts w:ascii="Garamond" w:eastAsia="Times New Roman" w:hAnsi="Garamond" w:cs="Arial"/>
          <w:i/>
          <w:color w:val="383838"/>
          <w:sz w:val="32"/>
          <w:szCs w:val="28"/>
          <w:lang w:val="en-GB" w:eastAsia="it-IT"/>
        </w:rPr>
        <w:t xml:space="preserve"> tendency of people to create connections with nature, as a fundamental and necessary element to improve the quality of life</w:t>
      </w:r>
      <w:r w:rsidRPr="001B4357">
        <w:rPr>
          <w:rFonts w:ascii="Garamond" w:eastAsia="Times New Roman" w:hAnsi="Garamond" w:cs="Arial"/>
          <w:i/>
          <w:color w:val="383838"/>
          <w:sz w:val="28"/>
          <w:szCs w:val="28"/>
          <w:lang w:val="en-GB" w:eastAsia="it-IT"/>
        </w:rPr>
        <w:t>.</w:t>
      </w:r>
      <w:r w:rsidR="00353364">
        <w:rPr>
          <w:rFonts w:ascii="Garamond" w:eastAsia="Times New Roman" w:hAnsi="Garamond" w:cs="Arial"/>
          <w:i/>
          <w:color w:val="383838"/>
          <w:sz w:val="28"/>
          <w:szCs w:val="28"/>
          <w:lang w:val="en-GB" w:eastAsia="it-IT"/>
        </w:rPr>
        <w:t xml:space="preserve"> </w:t>
      </w:r>
      <w:r w:rsidRPr="001B4357">
        <w:rPr>
          <w:rFonts w:ascii="Garamond" w:eastAsia="Times New Roman" w:hAnsi="Garamond" w:cs="Arial"/>
          <w:color w:val="383838"/>
          <w:sz w:val="28"/>
          <w:szCs w:val="28"/>
          <w:lang w:val="en-GB" w:eastAsia="it-IT"/>
        </w:rPr>
        <w:t xml:space="preserve">People animate the spaces, filling them with vitality: </w:t>
      </w:r>
      <w:r w:rsidR="00734E6D" w:rsidRPr="001B4357">
        <w:rPr>
          <w:rFonts w:ascii="Garamond" w:eastAsia="Times New Roman" w:hAnsi="Garamond" w:cs="Arial"/>
          <w:color w:val="383838"/>
          <w:sz w:val="28"/>
          <w:szCs w:val="28"/>
          <w:lang w:val="en-GB" w:eastAsia="it-IT"/>
        </w:rPr>
        <w:t>The</w:t>
      </w:r>
      <w:r w:rsidRPr="001B4357">
        <w:rPr>
          <w:rFonts w:ascii="Garamond" w:eastAsia="Times New Roman" w:hAnsi="Garamond" w:cs="Arial"/>
          <w:color w:val="383838"/>
          <w:sz w:val="28"/>
          <w:szCs w:val="28"/>
          <w:lang w:val="en-GB" w:eastAsia="it-IT"/>
        </w:rPr>
        <w:t xml:space="preserve"> Mediterranean man loves to live in community and seeks contact with nature and the landscape, which is the soul of this territory. In every project of </w:t>
      </w:r>
      <w:proofErr w:type="spellStart"/>
      <w:r w:rsidRPr="001B4357">
        <w:rPr>
          <w:rFonts w:ascii="Garamond" w:eastAsia="Times New Roman" w:hAnsi="Garamond" w:cs="Arial"/>
          <w:color w:val="383838"/>
          <w:sz w:val="28"/>
          <w:szCs w:val="28"/>
          <w:lang w:val="en-GB" w:eastAsia="it-IT"/>
        </w:rPr>
        <w:t>sanahuja&amp;partners</w:t>
      </w:r>
      <w:proofErr w:type="spellEnd"/>
      <w:r w:rsidRPr="001B4357">
        <w:rPr>
          <w:rFonts w:ascii="Garamond" w:eastAsia="Times New Roman" w:hAnsi="Garamond" w:cs="Arial"/>
          <w:color w:val="383838"/>
          <w:sz w:val="28"/>
          <w:szCs w:val="28"/>
          <w:lang w:val="en-GB" w:eastAsia="it-IT"/>
        </w:rPr>
        <w:t xml:space="preserve"> emerges the desire to create spaces and environments that best reflect this need, interpreting the right role of humanity in nature </w:t>
      </w:r>
      <w:r w:rsidRPr="001B4357">
        <w:rPr>
          <w:rFonts w:ascii="Garamond" w:eastAsia="Times New Roman" w:hAnsi="Garamond" w:cs="Arial"/>
          <w:color w:val="383838"/>
          <w:sz w:val="28"/>
          <w:szCs w:val="28"/>
          <w:lang w:val="en-GB" w:eastAsia="it-IT"/>
        </w:rPr>
        <w:lastRenderedPageBreak/>
        <w:t>and respecting in turn that of the</w:t>
      </w:r>
      <w:r w:rsidR="00523AC4">
        <w:rPr>
          <w:rFonts w:ascii="Garamond" w:eastAsia="Times New Roman" w:hAnsi="Garamond" w:cs="Arial"/>
          <w:color w:val="383838"/>
          <w:sz w:val="28"/>
          <w:szCs w:val="28"/>
          <w:lang w:val="en-GB" w:eastAsia="it-IT"/>
        </w:rPr>
        <w:t xml:space="preserve"> natural world in human society, finding the eco-sustainable and efficient architectural solution.</w:t>
      </w:r>
    </w:p>
    <w:p w:rsidR="001B4357" w:rsidRPr="001B4357" w:rsidRDefault="001B4357" w:rsidP="001B4357">
      <w:pPr>
        <w:spacing w:after="0"/>
        <w:jc w:val="both"/>
        <w:rPr>
          <w:rFonts w:ascii="Garamond" w:eastAsia="Times New Roman" w:hAnsi="Garamond" w:cs="Arial"/>
          <w:color w:val="383838"/>
          <w:sz w:val="28"/>
          <w:szCs w:val="28"/>
          <w:lang w:val="en-GB" w:eastAsia="it-IT"/>
        </w:rPr>
      </w:pPr>
      <w:r w:rsidRPr="001B4357">
        <w:rPr>
          <w:rFonts w:ascii="Garamond" w:eastAsia="Times New Roman" w:hAnsi="Garamond" w:cs="Arial"/>
          <w:color w:val="383838"/>
          <w:sz w:val="28"/>
          <w:szCs w:val="28"/>
          <w:lang w:val="en-GB" w:eastAsia="it-IT"/>
        </w:rPr>
        <w:t xml:space="preserve">The architectural language of </w:t>
      </w:r>
      <w:proofErr w:type="spellStart"/>
      <w:r w:rsidRPr="001B4357">
        <w:rPr>
          <w:rFonts w:ascii="Garamond" w:eastAsia="Times New Roman" w:hAnsi="Garamond" w:cs="Arial"/>
          <w:color w:val="383838"/>
          <w:sz w:val="28"/>
          <w:szCs w:val="28"/>
          <w:lang w:val="en-GB" w:eastAsia="it-IT"/>
        </w:rPr>
        <w:t>sanahuja&amp;partners</w:t>
      </w:r>
      <w:proofErr w:type="spellEnd"/>
      <w:r w:rsidRPr="001B4357">
        <w:rPr>
          <w:rFonts w:ascii="Garamond" w:eastAsia="Times New Roman" w:hAnsi="Garamond" w:cs="Arial"/>
          <w:color w:val="383838"/>
          <w:sz w:val="28"/>
          <w:szCs w:val="28"/>
          <w:lang w:val="en-GB" w:eastAsia="it-IT"/>
        </w:rPr>
        <w:t xml:space="preserve"> is therefore translated into the creative freedom that comes from constant and active listening</w:t>
      </w:r>
      <w:r w:rsidR="00523AC4">
        <w:rPr>
          <w:rFonts w:ascii="Garamond" w:eastAsia="Times New Roman" w:hAnsi="Garamond" w:cs="Arial"/>
          <w:color w:val="383838"/>
          <w:sz w:val="28"/>
          <w:szCs w:val="28"/>
          <w:lang w:val="en-GB" w:eastAsia="it-IT"/>
        </w:rPr>
        <w:t xml:space="preserve"> of the client</w:t>
      </w:r>
      <w:r w:rsidRPr="001B4357">
        <w:rPr>
          <w:rFonts w:ascii="Garamond" w:eastAsia="Times New Roman" w:hAnsi="Garamond" w:cs="Arial"/>
          <w:color w:val="383838"/>
          <w:sz w:val="28"/>
          <w:szCs w:val="28"/>
          <w:lang w:val="en-GB" w:eastAsia="it-IT"/>
        </w:rPr>
        <w:t>, making each project unique and representative of the territory in which it is born.</w:t>
      </w:r>
    </w:p>
    <w:p w:rsidR="001B4357" w:rsidRPr="001B4357" w:rsidRDefault="001B4357" w:rsidP="001B4357">
      <w:pPr>
        <w:spacing w:after="0"/>
        <w:jc w:val="both"/>
        <w:rPr>
          <w:rFonts w:ascii="Garamond" w:eastAsia="Times New Roman" w:hAnsi="Garamond" w:cs="Arial"/>
          <w:color w:val="383838"/>
          <w:sz w:val="28"/>
          <w:szCs w:val="28"/>
          <w:lang w:val="en-GB" w:eastAsia="it-IT"/>
        </w:rPr>
      </w:pPr>
    </w:p>
    <w:p w:rsidR="001B4357" w:rsidRPr="001B4357" w:rsidRDefault="00A67606" w:rsidP="001B4357">
      <w:pPr>
        <w:rPr>
          <w:rFonts w:ascii="Garamond" w:eastAsia="Times New Roman" w:hAnsi="Garamond" w:cs="Arial"/>
          <w:b/>
          <w:color w:val="002060"/>
          <w:sz w:val="28"/>
          <w:szCs w:val="28"/>
          <w:lang w:val="en-GB" w:eastAsia="it-IT"/>
        </w:rPr>
      </w:pPr>
      <w:r>
        <w:rPr>
          <w:rFonts w:ascii="Garamond" w:eastAsia="Times New Roman" w:hAnsi="Garamond" w:cs="Arial"/>
          <w:b/>
          <w:color w:val="002060"/>
          <w:sz w:val="28"/>
          <w:szCs w:val="28"/>
          <w:lang w:val="en-GB" w:eastAsia="it-IT"/>
        </w:rPr>
        <w:t>An architecture from and f</w:t>
      </w:r>
      <w:r w:rsidR="001B4357" w:rsidRPr="001B4357">
        <w:rPr>
          <w:rFonts w:ascii="Garamond" w:eastAsia="Times New Roman" w:hAnsi="Garamond" w:cs="Arial"/>
          <w:b/>
          <w:color w:val="002060"/>
          <w:sz w:val="28"/>
          <w:szCs w:val="28"/>
          <w:lang w:val="en-GB" w:eastAsia="it-IT"/>
        </w:rPr>
        <w:t>o</w:t>
      </w:r>
      <w:r>
        <w:rPr>
          <w:rFonts w:ascii="Garamond" w:eastAsia="Times New Roman" w:hAnsi="Garamond" w:cs="Arial"/>
          <w:b/>
          <w:color w:val="002060"/>
          <w:sz w:val="28"/>
          <w:szCs w:val="28"/>
          <w:lang w:val="en-GB" w:eastAsia="it-IT"/>
        </w:rPr>
        <w:t>r</w:t>
      </w:r>
      <w:r w:rsidR="001B4357" w:rsidRPr="001B4357">
        <w:rPr>
          <w:rFonts w:ascii="Garamond" w:eastAsia="Times New Roman" w:hAnsi="Garamond" w:cs="Arial"/>
          <w:b/>
          <w:color w:val="002060"/>
          <w:sz w:val="28"/>
          <w:szCs w:val="28"/>
          <w:lang w:val="en-GB" w:eastAsia="it-IT"/>
        </w:rPr>
        <w:t xml:space="preserve"> the Mediterranean, </w:t>
      </w:r>
      <w:r w:rsidR="001B4357" w:rsidRPr="001B4357">
        <w:rPr>
          <w:rFonts w:ascii="Garamond" w:eastAsia="Times New Roman" w:hAnsi="Garamond" w:cs="Arial"/>
          <w:sz w:val="28"/>
          <w:szCs w:val="28"/>
          <w:lang w:val="en-GB" w:eastAsia="it-IT"/>
        </w:rPr>
        <w:t xml:space="preserve">in which the studio becomes a spokesman for the authenticity of a territory that has given rise to traditions and customs, in homage to what the Mediterranean culture and history have left </w:t>
      </w:r>
      <w:r w:rsidR="00813D52">
        <w:rPr>
          <w:rFonts w:ascii="Garamond" w:eastAsia="Times New Roman" w:hAnsi="Garamond" w:cs="Arial"/>
          <w:sz w:val="28"/>
          <w:szCs w:val="28"/>
          <w:lang w:val="en-GB" w:eastAsia="it-IT"/>
        </w:rPr>
        <w:t>in inheritance</w:t>
      </w:r>
      <w:r w:rsidR="001B4357" w:rsidRPr="001B4357">
        <w:rPr>
          <w:rFonts w:ascii="Garamond" w:eastAsia="Times New Roman" w:hAnsi="Garamond" w:cs="Arial"/>
          <w:sz w:val="28"/>
          <w:szCs w:val="28"/>
          <w:lang w:val="en-GB" w:eastAsia="it-IT"/>
        </w:rPr>
        <w:t xml:space="preserve">. </w:t>
      </w:r>
    </w:p>
    <w:p w:rsidR="00C12E71" w:rsidRPr="001B4357" w:rsidRDefault="00C12E71" w:rsidP="00442F0B">
      <w:pPr>
        <w:shd w:val="clear" w:color="auto" w:fill="FFFFFF"/>
        <w:spacing w:after="0" w:line="263" w:lineRule="atLeast"/>
        <w:jc w:val="both"/>
        <w:rPr>
          <w:rFonts w:ascii="Garamond" w:eastAsia="Times New Roman" w:hAnsi="Garamond" w:cs="Arial"/>
          <w:b/>
          <w:color w:val="002060"/>
          <w:sz w:val="28"/>
          <w:szCs w:val="28"/>
          <w:lang w:val="en-GB" w:eastAsia="it-IT"/>
        </w:rPr>
      </w:pPr>
    </w:p>
    <w:p w:rsidR="00437D54" w:rsidRPr="001B4357" w:rsidRDefault="00437D54" w:rsidP="00DA1EEA">
      <w:pPr>
        <w:rPr>
          <w:lang w:val="en-GB"/>
        </w:rPr>
      </w:pPr>
    </w:p>
    <w:p w:rsidR="001B4357" w:rsidRPr="001B4357" w:rsidRDefault="001B4357" w:rsidP="00DA1EEA">
      <w:pPr>
        <w:rPr>
          <w:lang w:val="en-GB"/>
        </w:rPr>
      </w:pPr>
    </w:p>
    <w:p w:rsidR="001B4357" w:rsidRPr="001B4357" w:rsidRDefault="001B4357" w:rsidP="001B4357">
      <w:pPr>
        <w:rPr>
          <w:rFonts w:ascii="Script MT Bold" w:hAnsi="Script MT Bold"/>
          <w:color w:val="002060"/>
          <w:sz w:val="32"/>
          <w:lang w:val="en-GB"/>
        </w:rPr>
      </w:pPr>
      <w:r w:rsidRPr="001B4357">
        <w:rPr>
          <w:rFonts w:ascii="Script MT Bold" w:hAnsi="Script MT Bold"/>
          <w:color w:val="002060"/>
          <w:sz w:val="32"/>
          <w:lang w:val="en-GB"/>
        </w:rPr>
        <w:t xml:space="preserve">The values of </w:t>
      </w:r>
      <w:proofErr w:type="spellStart"/>
      <w:r w:rsidRPr="001B4357">
        <w:rPr>
          <w:rFonts w:ascii="Script MT Bold" w:hAnsi="Script MT Bold"/>
          <w:color w:val="002060"/>
          <w:sz w:val="32"/>
          <w:lang w:val="en-GB"/>
        </w:rPr>
        <w:t>sanahuja&amp;partners</w:t>
      </w:r>
      <w:proofErr w:type="spellEnd"/>
    </w:p>
    <w:p w:rsidR="00C12E71" w:rsidRPr="001B4357" w:rsidRDefault="00C12E71" w:rsidP="00341104">
      <w:pPr>
        <w:spacing w:after="0"/>
        <w:rPr>
          <w:rFonts w:ascii="Script MT Bold" w:hAnsi="Script MT Bold"/>
          <w:color w:val="002060"/>
          <w:sz w:val="28"/>
          <w:lang w:val="en-GB"/>
        </w:rPr>
      </w:pPr>
    </w:p>
    <w:p w:rsidR="001B4357" w:rsidRPr="001B4357" w:rsidRDefault="001B4357" w:rsidP="001B4357">
      <w:pPr>
        <w:rPr>
          <w:rFonts w:ascii="Garamond" w:eastAsia="Times New Roman" w:hAnsi="Garamond" w:cs="Arial"/>
          <w:color w:val="383838"/>
          <w:sz w:val="28"/>
          <w:szCs w:val="30"/>
          <w:lang w:val="en-GB" w:eastAsia="it-IT"/>
        </w:rPr>
      </w:pPr>
      <w:r w:rsidRPr="001B4357">
        <w:rPr>
          <w:rFonts w:ascii="Script MT Bold" w:eastAsia="Times New Roman" w:hAnsi="Script MT Bold" w:cs="Arial"/>
          <w:color w:val="1F3864" w:themeColor="accent5" w:themeShade="80"/>
          <w:sz w:val="28"/>
          <w:szCs w:val="30"/>
          <w:lang w:val="en-GB" w:eastAsia="it-IT"/>
        </w:rPr>
        <w:t>Innovation</w:t>
      </w:r>
      <w:r w:rsidRPr="001B4357">
        <w:rPr>
          <w:rFonts w:ascii="Script MT Bold" w:eastAsia="Times New Roman" w:hAnsi="Script MT Bold" w:cs="Arial"/>
          <w:color w:val="1F3864" w:themeColor="accent5" w:themeShade="80"/>
          <w:sz w:val="28"/>
          <w:szCs w:val="30"/>
          <w:lang w:val="en-GB" w:eastAsia="it-IT"/>
        </w:rPr>
        <w:br/>
      </w:r>
      <w:r w:rsidRPr="001B4357">
        <w:rPr>
          <w:rFonts w:ascii="Garamond" w:eastAsia="Times New Roman" w:hAnsi="Garamond" w:cs="Arial"/>
          <w:color w:val="383838"/>
          <w:sz w:val="28"/>
          <w:szCs w:val="30"/>
          <w:lang w:val="en-GB" w:eastAsia="it-IT"/>
        </w:rPr>
        <w:t xml:space="preserve">Always try to be at the forefront thanks to technological and innovative tools. Constantly </w:t>
      </w:r>
      <w:r w:rsidR="00813D52" w:rsidRPr="001B4357">
        <w:rPr>
          <w:rFonts w:ascii="Garamond" w:eastAsia="Times New Roman" w:hAnsi="Garamond" w:cs="Arial"/>
          <w:color w:val="383838"/>
          <w:sz w:val="28"/>
          <w:szCs w:val="30"/>
          <w:lang w:val="en-GB" w:eastAsia="it-IT"/>
        </w:rPr>
        <w:t>analyse</w:t>
      </w:r>
      <w:r w:rsidRPr="001B4357">
        <w:rPr>
          <w:rFonts w:ascii="Garamond" w:eastAsia="Times New Roman" w:hAnsi="Garamond" w:cs="Arial"/>
          <w:color w:val="383838"/>
          <w:sz w:val="28"/>
          <w:szCs w:val="30"/>
          <w:lang w:val="en-GB" w:eastAsia="it-IT"/>
        </w:rPr>
        <w:t xml:space="preserve"> global trends to introduce new features in order to improve and renew design processes.</w:t>
      </w:r>
      <w:r w:rsidR="00813D52">
        <w:rPr>
          <w:rFonts w:ascii="Garamond" w:eastAsia="Times New Roman" w:hAnsi="Garamond" w:cs="Arial"/>
          <w:color w:val="383838"/>
          <w:sz w:val="28"/>
          <w:szCs w:val="30"/>
          <w:lang w:val="en-GB" w:eastAsia="it-IT"/>
        </w:rPr>
        <w:t xml:space="preserve"> </w:t>
      </w:r>
    </w:p>
    <w:p w:rsidR="00DA1EEA" w:rsidRPr="001B4357" w:rsidRDefault="00DA1EEA" w:rsidP="00DA1EEA">
      <w:pPr>
        <w:rPr>
          <w:rFonts w:ascii="Garamond" w:eastAsia="Times New Roman" w:hAnsi="Garamond" w:cs="Arial"/>
          <w:color w:val="383838"/>
          <w:sz w:val="30"/>
          <w:szCs w:val="30"/>
          <w:lang w:val="en-GB" w:eastAsia="it-IT"/>
        </w:rPr>
      </w:pPr>
    </w:p>
    <w:p w:rsidR="001B4357" w:rsidRPr="001B4357" w:rsidRDefault="001B4357" w:rsidP="001B4357">
      <w:pPr>
        <w:jc w:val="right"/>
        <w:rPr>
          <w:rFonts w:ascii="Garamond" w:eastAsia="Times New Roman" w:hAnsi="Garamond" w:cs="Arial"/>
          <w:color w:val="383838"/>
          <w:sz w:val="28"/>
          <w:szCs w:val="30"/>
          <w:lang w:val="en-GB" w:eastAsia="it-IT"/>
        </w:rPr>
      </w:pPr>
      <w:r w:rsidRPr="001B4357">
        <w:rPr>
          <w:rFonts w:ascii="Script MT Bold" w:eastAsia="Times New Roman" w:hAnsi="Script MT Bold" w:cs="Arial"/>
          <w:color w:val="1F3864" w:themeColor="accent5" w:themeShade="80"/>
          <w:sz w:val="28"/>
          <w:szCs w:val="30"/>
          <w:lang w:val="en-GB" w:eastAsia="it-IT"/>
        </w:rPr>
        <w:t>Wellness</w:t>
      </w:r>
      <w:r w:rsidRPr="001B4357">
        <w:rPr>
          <w:rFonts w:ascii="Script MT Bold" w:eastAsia="Times New Roman" w:hAnsi="Script MT Bold" w:cs="Arial"/>
          <w:color w:val="1F3864" w:themeColor="accent5" w:themeShade="80"/>
          <w:sz w:val="28"/>
          <w:szCs w:val="30"/>
          <w:lang w:val="en-GB" w:eastAsia="it-IT"/>
        </w:rPr>
        <w:br/>
      </w:r>
      <w:r w:rsidRPr="001B4357">
        <w:rPr>
          <w:rFonts w:ascii="Garamond" w:eastAsia="Times New Roman" w:hAnsi="Garamond" w:cs="Arial"/>
          <w:color w:val="383838"/>
          <w:sz w:val="28"/>
          <w:szCs w:val="30"/>
          <w:lang w:val="en-GB" w:eastAsia="it-IT"/>
        </w:rPr>
        <w:t>Ensure user peace of mind when creating projects that safeguard not only the physical and functional comfort of</w:t>
      </w:r>
      <w:r w:rsidR="00523AC4">
        <w:rPr>
          <w:rFonts w:ascii="Garamond" w:eastAsia="Times New Roman" w:hAnsi="Garamond" w:cs="Arial"/>
          <w:color w:val="383838"/>
          <w:sz w:val="28"/>
          <w:szCs w:val="30"/>
          <w:lang w:val="en-GB" w:eastAsia="it-IT"/>
        </w:rPr>
        <w:t xml:space="preserve"> clients</w:t>
      </w:r>
      <w:r w:rsidRPr="001B4357">
        <w:rPr>
          <w:rFonts w:ascii="Garamond" w:eastAsia="Times New Roman" w:hAnsi="Garamond" w:cs="Arial"/>
          <w:color w:val="383838"/>
          <w:sz w:val="28"/>
          <w:szCs w:val="30"/>
          <w:lang w:val="en-GB" w:eastAsia="it-IT"/>
        </w:rPr>
        <w:t>, but also psychological comfort.</w:t>
      </w:r>
    </w:p>
    <w:p w:rsidR="00C12E71" w:rsidRPr="001B4357" w:rsidRDefault="00C12E71" w:rsidP="00DA1EEA">
      <w:pPr>
        <w:rPr>
          <w:rFonts w:ascii="Garamond" w:eastAsia="Times New Roman" w:hAnsi="Garamond" w:cs="Arial"/>
          <w:color w:val="383838"/>
          <w:sz w:val="30"/>
          <w:szCs w:val="30"/>
          <w:lang w:val="en-GB" w:eastAsia="it-IT"/>
        </w:rPr>
      </w:pPr>
    </w:p>
    <w:p w:rsidR="00C12E71" w:rsidRPr="001B4357" w:rsidRDefault="00C12E71" w:rsidP="00442F0B">
      <w:pPr>
        <w:spacing w:after="0"/>
        <w:rPr>
          <w:rFonts w:ascii="Garamond" w:eastAsia="Times New Roman" w:hAnsi="Garamond" w:cs="Arial"/>
          <w:color w:val="383838"/>
          <w:sz w:val="28"/>
          <w:szCs w:val="28"/>
          <w:lang w:val="en-GB" w:eastAsia="it-IT"/>
        </w:rPr>
      </w:pPr>
    </w:p>
    <w:p w:rsidR="001B4357" w:rsidRPr="001B4357" w:rsidRDefault="001B4357" w:rsidP="001B4357">
      <w:pPr>
        <w:spacing w:after="0"/>
        <w:rPr>
          <w:rFonts w:ascii="Script MT Bold" w:eastAsia="Times New Roman" w:hAnsi="Script MT Bold" w:cs="Arial"/>
          <w:color w:val="1F3864" w:themeColor="accent5" w:themeShade="80"/>
          <w:sz w:val="28"/>
          <w:szCs w:val="28"/>
          <w:lang w:val="en-GB" w:eastAsia="it-IT"/>
        </w:rPr>
      </w:pPr>
      <w:r w:rsidRPr="001B4357">
        <w:rPr>
          <w:rFonts w:ascii="Script MT Bold" w:eastAsia="Times New Roman" w:hAnsi="Script MT Bold" w:cs="Arial"/>
          <w:color w:val="1F3864" w:themeColor="accent5" w:themeShade="80"/>
          <w:sz w:val="28"/>
          <w:szCs w:val="28"/>
          <w:lang w:val="en-GB" w:eastAsia="it-IT"/>
        </w:rPr>
        <w:t>Sustainability</w:t>
      </w:r>
    </w:p>
    <w:p w:rsidR="001B4357" w:rsidRPr="001B4357" w:rsidRDefault="001B4357" w:rsidP="001B4357">
      <w:pPr>
        <w:spacing w:after="0"/>
        <w:rPr>
          <w:rFonts w:ascii="Garamond" w:eastAsia="Times New Roman" w:hAnsi="Garamond" w:cs="Arial"/>
          <w:color w:val="383838"/>
          <w:sz w:val="28"/>
          <w:szCs w:val="28"/>
          <w:lang w:val="en-GB" w:eastAsia="it-IT"/>
        </w:rPr>
      </w:pPr>
      <w:r w:rsidRPr="001B4357">
        <w:rPr>
          <w:rFonts w:ascii="Garamond" w:eastAsia="Times New Roman" w:hAnsi="Garamond" w:cs="Arial"/>
          <w:color w:val="383838"/>
          <w:sz w:val="28"/>
          <w:szCs w:val="28"/>
          <w:lang w:val="en-GB" w:eastAsia="it-IT"/>
        </w:rPr>
        <w:t xml:space="preserve">It is not just a question of </w:t>
      </w:r>
      <w:r w:rsidR="00813D52">
        <w:rPr>
          <w:rFonts w:ascii="Garamond" w:eastAsia="Times New Roman" w:hAnsi="Garamond" w:cs="Arial"/>
          <w:color w:val="383838"/>
          <w:sz w:val="28"/>
          <w:szCs w:val="28"/>
          <w:lang w:val="en-GB" w:eastAsia="it-IT"/>
        </w:rPr>
        <w:t xml:space="preserve">creating </w:t>
      </w:r>
      <w:r w:rsidRPr="001B4357">
        <w:rPr>
          <w:rFonts w:ascii="Garamond" w:eastAsia="Times New Roman" w:hAnsi="Garamond" w:cs="Arial"/>
          <w:color w:val="383838"/>
          <w:sz w:val="28"/>
          <w:szCs w:val="28"/>
          <w:lang w:val="en-GB" w:eastAsia="it-IT"/>
        </w:rPr>
        <w:t>green buildings, but of satisfying the needs of the human being by generating experiences of well-being. That's why we develop projects based on social and environmental responsibility that comply with international WELL and LEED standards.</w:t>
      </w:r>
    </w:p>
    <w:p w:rsidR="00C12E71" w:rsidRPr="001B4357" w:rsidRDefault="00C12E71" w:rsidP="00442F0B">
      <w:pPr>
        <w:spacing w:after="0"/>
        <w:rPr>
          <w:rFonts w:ascii="Garamond" w:eastAsia="Times New Roman" w:hAnsi="Garamond" w:cs="Arial"/>
          <w:color w:val="383838"/>
          <w:sz w:val="28"/>
          <w:szCs w:val="28"/>
          <w:lang w:val="en-GB" w:eastAsia="it-IT"/>
        </w:rPr>
      </w:pPr>
    </w:p>
    <w:p w:rsidR="00E52D9A" w:rsidRPr="001B4357" w:rsidRDefault="00E52D9A" w:rsidP="00442F0B">
      <w:pPr>
        <w:spacing w:after="0"/>
        <w:rPr>
          <w:rFonts w:ascii="Garamond" w:eastAsia="Times New Roman" w:hAnsi="Garamond" w:cs="Arial"/>
          <w:color w:val="383838"/>
          <w:sz w:val="30"/>
          <w:szCs w:val="30"/>
          <w:lang w:val="en-GB" w:eastAsia="it-IT"/>
        </w:rPr>
      </w:pPr>
    </w:p>
    <w:p w:rsidR="001B4357" w:rsidRDefault="001B4357" w:rsidP="00E529D7">
      <w:pPr>
        <w:spacing w:after="0"/>
        <w:jc w:val="right"/>
        <w:rPr>
          <w:rFonts w:ascii="Script MT Bold" w:hAnsi="Script MT Bold"/>
          <w:color w:val="002060"/>
          <w:sz w:val="28"/>
          <w:lang w:val="en-GB"/>
        </w:rPr>
      </w:pPr>
    </w:p>
    <w:p w:rsidR="00813D52" w:rsidRPr="001B4357" w:rsidRDefault="00813D52" w:rsidP="00E529D7">
      <w:pPr>
        <w:spacing w:after="0"/>
        <w:jc w:val="right"/>
        <w:rPr>
          <w:rFonts w:ascii="Script MT Bold" w:hAnsi="Script MT Bold"/>
          <w:color w:val="002060"/>
          <w:sz w:val="28"/>
          <w:lang w:val="en-GB"/>
        </w:rPr>
      </w:pPr>
    </w:p>
    <w:p w:rsidR="001B4357" w:rsidRPr="001B4357" w:rsidRDefault="001B4357" w:rsidP="00E529D7">
      <w:pPr>
        <w:spacing w:after="0"/>
        <w:jc w:val="right"/>
        <w:rPr>
          <w:rFonts w:ascii="Script MT Bold" w:hAnsi="Script MT Bold"/>
          <w:color w:val="002060"/>
          <w:sz w:val="28"/>
          <w:lang w:val="en-GB"/>
        </w:rPr>
      </w:pPr>
    </w:p>
    <w:p w:rsidR="001B4357" w:rsidRPr="001B4357" w:rsidRDefault="001B4357" w:rsidP="00E529D7">
      <w:pPr>
        <w:spacing w:after="0"/>
        <w:jc w:val="right"/>
        <w:rPr>
          <w:rFonts w:ascii="Script MT Bold" w:hAnsi="Script MT Bold"/>
          <w:color w:val="002060"/>
          <w:sz w:val="28"/>
          <w:lang w:val="en-GB"/>
        </w:rPr>
      </w:pPr>
    </w:p>
    <w:p w:rsidR="001B4357" w:rsidRPr="001B4357" w:rsidRDefault="001B4357" w:rsidP="001B4357">
      <w:pPr>
        <w:spacing w:after="0" w:line="240" w:lineRule="auto"/>
        <w:ind w:right="-1"/>
        <w:jc w:val="right"/>
        <w:rPr>
          <w:rFonts w:ascii="Script MT Bold" w:hAnsi="Script MT Bold" w:cstheme="minorHAnsi"/>
          <w:color w:val="1F3864" w:themeColor="accent5" w:themeShade="80"/>
          <w:sz w:val="28"/>
          <w:szCs w:val="28"/>
          <w:lang w:val="en-GB"/>
        </w:rPr>
      </w:pPr>
      <w:r w:rsidRPr="001B4357">
        <w:rPr>
          <w:rFonts w:ascii="Script MT Bold" w:hAnsi="Script MT Bold" w:cstheme="minorHAnsi"/>
          <w:color w:val="1F3864" w:themeColor="accent5" w:themeShade="80"/>
          <w:sz w:val="28"/>
          <w:szCs w:val="28"/>
          <w:lang w:val="en-GB"/>
        </w:rPr>
        <w:t>Experience</w:t>
      </w:r>
    </w:p>
    <w:p w:rsidR="001B4357" w:rsidRPr="001B4357" w:rsidRDefault="00A67606" w:rsidP="001B4357">
      <w:pPr>
        <w:spacing w:after="0" w:line="240" w:lineRule="auto"/>
        <w:ind w:right="-1"/>
        <w:jc w:val="right"/>
        <w:rPr>
          <w:rFonts w:ascii="Garamond" w:hAnsi="Garamond" w:cstheme="minorHAnsi"/>
          <w:sz w:val="28"/>
          <w:szCs w:val="28"/>
          <w:lang w:val="en-GB"/>
        </w:rPr>
      </w:pPr>
      <w:r>
        <w:rPr>
          <w:rFonts w:ascii="Garamond" w:hAnsi="Garamond" w:cstheme="minorHAnsi"/>
          <w:sz w:val="28"/>
          <w:szCs w:val="28"/>
          <w:lang w:val="en-GB"/>
        </w:rPr>
        <w:t>An architecture from and for</w:t>
      </w:r>
      <w:r w:rsidR="001B4357" w:rsidRPr="001B4357">
        <w:rPr>
          <w:rFonts w:ascii="Garamond" w:hAnsi="Garamond" w:cstheme="minorHAnsi"/>
          <w:sz w:val="28"/>
          <w:szCs w:val="28"/>
          <w:lang w:val="en-GB"/>
        </w:rPr>
        <w:t xml:space="preserve"> the Mediterranean where enthusiasm in the conception of ideas, constructive rigor and sensitivity towards the materialization of projects are references in the work of Jaime Sanahuja and his broad interdisciplinary team of young collaborators and partners.</w:t>
      </w:r>
    </w:p>
    <w:p w:rsidR="00C12E71" w:rsidRPr="001B4357" w:rsidRDefault="00C12E71" w:rsidP="001B4357">
      <w:pPr>
        <w:spacing w:after="0"/>
        <w:jc w:val="both"/>
        <w:rPr>
          <w:rFonts w:ascii="Script MT Bold" w:hAnsi="Script MT Bold"/>
          <w:color w:val="002060"/>
          <w:sz w:val="28"/>
          <w:lang w:val="en-GB"/>
        </w:rPr>
      </w:pPr>
    </w:p>
    <w:p w:rsidR="00C12E71" w:rsidRPr="001B4357" w:rsidRDefault="00C12E71" w:rsidP="00442F0B">
      <w:pPr>
        <w:spacing w:after="0"/>
        <w:rPr>
          <w:rFonts w:ascii="Script MT Bold" w:hAnsi="Script MT Bold"/>
          <w:color w:val="002060"/>
          <w:sz w:val="28"/>
          <w:lang w:val="en-GB"/>
        </w:rPr>
      </w:pPr>
    </w:p>
    <w:p w:rsidR="001B4357" w:rsidRPr="001B4357" w:rsidRDefault="001B4357" w:rsidP="00CC5894">
      <w:pPr>
        <w:pStyle w:val="NormalWeb"/>
        <w:shd w:val="clear" w:color="auto" w:fill="FFFFFF"/>
        <w:spacing w:after="165"/>
        <w:ind w:right="-285"/>
        <w:rPr>
          <w:rFonts w:ascii="Script MT Bold" w:hAnsi="Script MT Bold" w:cstheme="minorHAnsi"/>
          <w:color w:val="1F3864" w:themeColor="accent5" w:themeShade="80"/>
          <w:sz w:val="28"/>
          <w:szCs w:val="22"/>
          <w:lang w:val="en-GB"/>
        </w:rPr>
      </w:pPr>
      <w:r w:rsidRPr="001B4357">
        <w:rPr>
          <w:rFonts w:ascii="Script MT Bold" w:hAnsi="Script MT Bold" w:cstheme="minorHAnsi"/>
          <w:color w:val="1F3864" w:themeColor="accent5" w:themeShade="80"/>
          <w:sz w:val="28"/>
          <w:szCs w:val="22"/>
          <w:lang w:val="en-GB"/>
        </w:rPr>
        <w:t>Connectivity</w:t>
      </w:r>
      <w:r w:rsidRPr="001B4357">
        <w:rPr>
          <w:rFonts w:ascii="Script MT Bold" w:hAnsi="Script MT Bold" w:cstheme="minorHAnsi"/>
          <w:color w:val="1F3864" w:themeColor="accent5" w:themeShade="80"/>
          <w:sz w:val="28"/>
          <w:szCs w:val="22"/>
          <w:lang w:val="en-GB"/>
        </w:rPr>
        <w:br/>
      </w:r>
      <w:r w:rsidRPr="001B4357">
        <w:rPr>
          <w:rFonts w:ascii="Garamond" w:hAnsi="Garamond" w:cstheme="minorHAnsi"/>
          <w:sz w:val="28"/>
          <w:szCs w:val="22"/>
          <w:lang w:val="en-GB"/>
        </w:rPr>
        <w:t>We create connecting solutions based on customer dreams, respecting program requirements, regulations and location.</w:t>
      </w:r>
    </w:p>
    <w:p w:rsidR="00C12E71" w:rsidRPr="00F00E1A" w:rsidRDefault="00C12E71" w:rsidP="000342C1">
      <w:pPr>
        <w:pStyle w:val="NormalWeb"/>
        <w:shd w:val="clear" w:color="auto" w:fill="FFFFFF"/>
        <w:spacing w:before="0" w:beforeAutospacing="0" w:after="165" w:afterAutospacing="0"/>
        <w:ind w:right="-285"/>
        <w:jc w:val="both"/>
        <w:rPr>
          <w:rFonts w:asciiTheme="minorHAnsi" w:hAnsiTheme="minorHAnsi" w:cstheme="minorHAnsi"/>
          <w:sz w:val="22"/>
          <w:szCs w:val="22"/>
          <w:lang w:val="en-US"/>
        </w:rPr>
      </w:pPr>
    </w:p>
    <w:p w:rsidR="00983F3B" w:rsidRPr="00FA0275" w:rsidRDefault="00983F3B" w:rsidP="00983F3B">
      <w:pPr>
        <w:ind w:right="-1"/>
        <w:jc w:val="center"/>
        <w:rPr>
          <w:rFonts w:ascii="Garamond" w:hAnsi="Garamond" w:cstheme="minorHAnsi"/>
          <w:b/>
          <w:color w:val="002060"/>
          <w:sz w:val="24"/>
          <w:szCs w:val="24"/>
          <w:lang w:val="en-US"/>
        </w:rPr>
      </w:pPr>
    </w:p>
    <w:p w:rsidR="00983F3B" w:rsidRPr="00337281" w:rsidRDefault="00983F3B" w:rsidP="00983F3B">
      <w:pPr>
        <w:ind w:right="-1"/>
        <w:rPr>
          <w:rFonts w:ascii="Garamond" w:hAnsi="Garamond" w:cstheme="minorHAnsi"/>
          <w:b/>
          <w:color w:val="002060"/>
          <w:sz w:val="24"/>
          <w:szCs w:val="24"/>
          <w:u w:val="single"/>
          <w:lang w:val="en-US"/>
        </w:rPr>
      </w:pPr>
      <w:r w:rsidRPr="00337281">
        <w:rPr>
          <w:rFonts w:ascii="Garamond" w:hAnsi="Garamond" w:cstheme="minorHAnsi"/>
          <w:b/>
          <w:color w:val="002060"/>
          <w:sz w:val="24"/>
          <w:szCs w:val="24"/>
          <w:u w:val="single"/>
          <w:lang w:val="en-US"/>
        </w:rPr>
        <w:t xml:space="preserve">N.B </w:t>
      </w:r>
      <w:proofErr w:type="spellStart"/>
      <w:r w:rsidRPr="00337281">
        <w:rPr>
          <w:rFonts w:ascii="Garamond" w:hAnsi="Garamond" w:cstheme="minorHAnsi"/>
          <w:b/>
          <w:color w:val="002060"/>
          <w:sz w:val="24"/>
          <w:szCs w:val="24"/>
          <w:u w:val="single"/>
          <w:lang w:val="en-US"/>
        </w:rPr>
        <w:t>sanahuja&amp;partners</w:t>
      </w:r>
      <w:proofErr w:type="spellEnd"/>
      <w:r w:rsidRPr="00337281">
        <w:rPr>
          <w:rFonts w:ascii="Garamond" w:hAnsi="Garamond" w:cstheme="minorHAnsi"/>
          <w:b/>
          <w:color w:val="002060"/>
          <w:sz w:val="24"/>
          <w:szCs w:val="24"/>
          <w:u w:val="single"/>
          <w:lang w:val="en-US"/>
        </w:rPr>
        <w:t xml:space="preserve"> with lowercase letter</w:t>
      </w:r>
      <w:r>
        <w:rPr>
          <w:rFonts w:ascii="Garamond" w:hAnsi="Garamond" w:cstheme="minorHAnsi"/>
          <w:b/>
          <w:color w:val="002060"/>
          <w:sz w:val="24"/>
          <w:szCs w:val="24"/>
          <w:u w:val="single"/>
          <w:lang w:val="en-US"/>
        </w:rPr>
        <w:t xml:space="preserve"> and all written together </w:t>
      </w:r>
    </w:p>
    <w:p w:rsidR="00983F3B" w:rsidRPr="00FA0275" w:rsidRDefault="00983F3B" w:rsidP="00983F3B">
      <w:pPr>
        <w:ind w:right="-1"/>
        <w:jc w:val="center"/>
        <w:rPr>
          <w:rFonts w:ascii="Garamond" w:hAnsi="Garamond" w:cstheme="minorHAnsi"/>
          <w:b/>
          <w:color w:val="002060"/>
          <w:sz w:val="24"/>
          <w:szCs w:val="24"/>
          <w:lang w:val="en-US"/>
        </w:rPr>
      </w:pPr>
    </w:p>
    <w:p w:rsidR="00C12E71" w:rsidRPr="00F00E1A" w:rsidRDefault="00C12E71" w:rsidP="000342C1">
      <w:pPr>
        <w:pStyle w:val="NormalWeb"/>
        <w:shd w:val="clear" w:color="auto" w:fill="FFFFFF"/>
        <w:spacing w:before="0" w:beforeAutospacing="0" w:after="165" w:afterAutospacing="0"/>
        <w:ind w:right="-285"/>
        <w:jc w:val="both"/>
        <w:rPr>
          <w:rFonts w:asciiTheme="minorHAnsi" w:hAnsiTheme="minorHAnsi" w:cstheme="minorHAnsi"/>
          <w:sz w:val="22"/>
          <w:szCs w:val="22"/>
          <w:lang w:val="en-US"/>
        </w:rPr>
      </w:pPr>
    </w:p>
    <w:p w:rsidR="00C12E71" w:rsidRPr="00F00E1A" w:rsidRDefault="00C12E71" w:rsidP="000342C1">
      <w:pPr>
        <w:pStyle w:val="NormalWeb"/>
        <w:shd w:val="clear" w:color="auto" w:fill="FFFFFF"/>
        <w:spacing w:before="0" w:beforeAutospacing="0" w:after="165" w:afterAutospacing="0"/>
        <w:ind w:right="-285"/>
        <w:jc w:val="both"/>
        <w:rPr>
          <w:rFonts w:asciiTheme="minorHAnsi" w:hAnsiTheme="minorHAnsi" w:cstheme="minorHAnsi"/>
          <w:sz w:val="22"/>
          <w:szCs w:val="22"/>
          <w:lang w:val="en-US"/>
        </w:rPr>
      </w:pPr>
    </w:p>
    <w:p w:rsidR="00C12E71" w:rsidRPr="00F00E1A" w:rsidRDefault="00C12E71" w:rsidP="000342C1">
      <w:pPr>
        <w:pStyle w:val="NormalWeb"/>
        <w:shd w:val="clear" w:color="auto" w:fill="FFFFFF"/>
        <w:spacing w:before="0" w:beforeAutospacing="0" w:after="165" w:afterAutospacing="0"/>
        <w:ind w:right="-285"/>
        <w:jc w:val="both"/>
        <w:rPr>
          <w:rFonts w:asciiTheme="minorHAnsi" w:hAnsiTheme="minorHAnsi" w:cstheme="minorHAnsi"/>
          <w:sz w:val="22"/>
          <w:szCs w:val="22"/>
          <w:lang w:val="en-US"/>
        </w:rPr>
      </w:pPr>
    </w:p>
    <w:p w:rsidR="00C12E71" w:rsidRPr="00F00E1A" w:rsidRDefault="00C12E71" w:rsidP="000342C1">
      <w:pPr>
        <w:pStyle w:val="NormalWeb"/>
        <w:shd w:val="clear" w:color="auto" w:fill="FFFFFF"/>
        <w:spacing w:before="0" w:beforeAutospacing="0" w:after="165" w:afterAutospacing="0"/>
        <w:ind w:right="-285"/>
        <w:jc w:val="both"/>
        <w:rPr>
          <w:rFonts w:asciiTheme="minorHAnsi" w:hAnsiTheme="minorHAnsi" w:cstheme="minorHAnsi"/>
          <w:sz w:val="22"/>
          <w:szCs w:val="22"/>
          <w:lang w:val="en-US"/>
        </w:rPr>
      </w:pPr>
      <w:bookmarkStart w:id="0" w:name="_GoBack"/>
      <w:bookmarkEnd w:id="0"/>
    </w:p>
    <w:p w:rsidR="00C12E71" w:rsidRPr="00F00E1A" w:rsidRDefault="00C12E71" w:rsidP="000342C1">
      <w:pPr>
        <w:pStyle w:val="NormalWeb"/>
        <w:shd w:val="clear" w:color="auto" w:fill="FFFFFF"/>
        <w:spacing w:before="0" w:beforeAutospacing="0" w:after="165" w:afterAutospacing="0"/>
        <w:ind w:right="-285"/>
        <w:jc w:val="both"/>
        <w:rPr>
          <w:rFonts w:asciiTheme="minorHAnsi" w:hAnsiTheme="minorHAnsi" w:cstheme="minorHAnsi"/>
          <w:sz w:val="22"/>
          <w:szCs w:val="22"/>
          <w:lang w:val="en-US"/>
        </w:rPr>
      </w:pPr>
    </w:p>
    <w:p w:rsidR="00C12E71" w:rsidRPr="00F00E1A" w:rsidRDefault="00C12E71" w:rsidP="000342C1">
      <w:pPr>
        <w:pStyle w:val="NormalWeb"/>
        <w:shd w:val="clear" w:color="auto" w:fill="FFFFFF"/>
        <w:spacing w:before="0" w:beforeAutospacing="0" w:after="165" w:afterAutospacing="0"/>
        <w:ind w:right="-285"/>
        <w:jc w:val="both"/>
        <w:rPr>
          <w:rFonts w:asciiTheme="minorHAnsi" w:hAnsiTheme="minorHAnsi" w:cstheme="minorHAnsi"/>
          <w:sz w:val="22"/>
          <w:szCs w:val="22"/>
          <w:lang w:val="en-US"/>
        </w:rPr>
      </w:pPr>
    </w:p>
    <w:p w:rsidR="00C12E71" w:rsidRPr="00F00E1A" w:rsidRDefault="00C12E71" w:rsidP="000342C1">
      <w:pPr>
        <w:pStyle w:val="NormalWeb"/>
        <w:shd w:val="clear" w:color="auto" w:fill="FFFFFF"/>
        <w:spacing w:before="0" w:beforeAutospacing="0" w:after="165" w:afterAutospacing="0"/>
        <w:ind w:right="-285"/>
        <w:jc w:val="both"/>
        <w:rPr>
          <w:rFonts w:asciiTheme="minorHAnsi" w:hAnsiTheme="minorHAnsi" w:cstheme="minorHAnsi"/>
          <w:sz w:val="22"/>
          <w:szCs w:val="22"/>
          <w:lang w:val="en-US"/>
        </w:rPr>
      </w:pPr>
    </w:p>
    <w:p w:rsidR="00C12E71" w:rsidRPr="00F00E1A" w:rsidRDefault="00C12E71" w:rsidP="000342C1">
      <w:pPr>
        <w:pStyle w:val="NormalWeb"/>
        <w:shd w:val="clear" w:color="auto" w:fill="FFFFFF"/>
        <w:spacing w:before="0" w:beforeAutospacing="0" w:after="165" w:afterAutospacing="0"/>
        <w:ind w:right="-285"/>
        <w:jc w:val="both"/>
        <w:rPr>
          <w:rFonts w:asciiTheme="minorHAnsi" w:hAnsiTheme="minorHAnsi" w:cstheme="minorHAnsi"/>
          <w:sz w:val="22"/>
          <w:szCs w:val="22"/>
          <w:lang w:val="en-US"/>
        </w:rPr>
      </w:pPr>
    </w:p>
    <w:p w:rsidR="00C12E71" w:rsidRPr="00F00E1A" w:rsidRDefault="00C12E71" w:rsidP="000342C1">
      <w:pPr>
        <w:pStyle w:val="NormalWeb"/>
        <w:shd w:val="clear" w:color="auto" w:fill="FFFFFF"/>
        <w:spacing w:before="0" w:beforeAutospacing="0" w:after="165" w:afterAutospacing="0"/>
        <w:ind w:right="-285"/>
        <w:jc w:val="both"/>
        <w:rPr>
          <w:rFonts w:asciiTheme="minorHAnsi" w:hAnsiTheme="minorHAnsi" w:cstheme="minorHAnsi"/>
          <w:sz w:val="22"/>
          <w:szCs w:val="22"/>
          <w:lang w:val="en-US"/>
        </w:rPr>
      </w:pPr>
    </w:p>
    <w:p w:rsidR="00CC5894" w:rsidRPr="00F00E1A" w:rsidRDefault="00CC5894" w:rsidP="000342C1">
      <w:pPr>
        <w:pStyle w:val="NormalWeb"/>
        <w:shd w:val="clear" w:color="auto" w:fill="FFFFFF"/>
        <w:spacing w:before="0" w:beforeAutospacing="0" w:after="165" w:afterAutospacing="0"/>
        <w:ind w:right="-285"/>
        <w:jc w:val="both"/>
        <w:rPr>
          <w:rFonts w:asciiTheme="minorHAnsi" w:hAnsiTheme="minorHAnsi" w:cstheme="minorHAnsi"/>
          <w:sz w:val="22"/>
          <w:szCs w:val="22"/>
          <w:lang w:val="en-US"/>
        </w:rPr>
      </w:pPr>
    </w:p>
    <w:p w:rsidR="000342C1" w:rsidRPr="00F00E1A" w:rsidRDefault="000342C1" w:rsidP="000342C1">
      <w:pPr>
        <w:spacing w:after="0" w:line="240" w:lineRule="auto"/>
        <w:ind w:right="-1"/>
        <w:jc w:val="center"/>
        <w:rPr>
          <w:rFonts w:ascii="Garamond" w:hAnsi="Garamond" w:cstheme="minorHAnsi"/>
          <w:b/>
          <w:color w:val="002060"/>
          <w:sz w:val="24"/>
          <w:lang w:val="fr-FR"/>
        </w:rPr>
      </w:pPr>
      <w:proofErr w:type="spellStart"/>
      <w:proofErr w:type="gramStart"/>
      <w:r w:rsidRPr="00F00E1A">
        <w:rPr>
          <w:rFonts w:ascii="Garamond" w:hAnsi="Garamond" w:cstheme="minorHAnsi"/>
          <w:b/>
          <w:color w:val="002060"/>
          <w:sz w:val="24"/>
          <w:lang w:val="fr-FR"/>
        </w:rPr>
        <w:t>sanahuja</w:t>
      </w:r>
      <w:proofErr w:type="gramEnd"/>
      <w:r w:rsidRPr="00F00E1A">
        <w:rPr>
          <w:rFonts w:ascii="Garamond" w:hAnsi="Garamond" w:cstheme="minorHAnsi"/>
          <w:b/>
          <w:color w:val="002060"/>
          <w:sz w:val="24"/>
          <w:lang w:val="fr-FR"/>
        </w:rPr>
        <w:t>&amp;partners</w:t>
      </w:r>
      <w:proofErr w:type="spellEnd"/>
    </w:p>
    <w:p w:rsidR="000342C1" w:rsidRPr="00F00E1A" w:rsidRDefault="00983F3B" w:rsidP="000342C1">
      <w:pPr>
        <w:spacing w:after="0" w:line="240" w:lineRule="auto"/>
        <w:ind w:right="-1"/>
        <w:jc w:val="center"/>
        <w:rPr>
          <w:rFonts w:ascii="Garamond" w:hAnsi="Garamond" w:cstheme="minorHAnsi"/>
          <w:sz w:val="24"/>
          <w:lang w:val="fr-FR"/>
        </w:rPr>
      </w:pPr>
      <w:hyperlink r:id="rId5" w:history="1">
        <w:r w:rsidR="000342C1" w:rsidRPr="00F00E1A">
          <w:rPr>
            <w:rStyle w:val="Hyperlink"/>
            <w:rFonts w:ascii="Garamond" w:hAnsi="Garamond" w:cstheme="minorHAnsi"/>
            <w:color w:val="auto"/>
            <w:sz w:val="24"/>
            <w:u w:val="none"/>
            <w:lang w:val="fr-FR"/>
          </w:rPr>
          <w:t>www.sanahujapartners.com</w:t>
        </w:r>
      </w:hyperlink>
    </w:p>
    <w:p w:rsidR="000342C1" w:rsidRPr="00F00E1A" w:rsidRDefault="000342C1" w:rsidP="000342C1">
      <w:pPr>
        <w:spacing w:after="0" w:line="240" w:lineRule="auto"/>
        <w:ind w:right="-1"/>
        <w:jc w:val="center"/>
        <w:rPr>
          <w:rFonts w:ascii="Garamond" w:hAnsi="Garamond" w:cstheme="minorHAnsi"/>
          <w:sz w:val="24"/>
          <w:lang w:val="fr-FR"/>
        </w:rPr>
      </w:pPr>
    </w:p>
    <w:p w:rsidR="000342C1" w:rsidRPr="00F00E1A" w:rsidRDefault="000342C1" w:rsidP="000342C1">
      <w:pPr>
        <w:spacing w:after="0" w:line="240" w:lineRule="auto"/>
        <w:ind w:right="-1"/>
        <w:jc w:val="center"/>
        <w:rPr>
          <w:rFonts w:ascii="Garamond" w:hAnsi="Garamond" w:cstheme="minorHAnsi"/>
          <w:b/>
          <w:color w:val="002060"/>
          <w:sz w:val="24"/>
          <w:lang w:val="fr-FR"/>
        </w:rPr>
      </w:pPr>
      <w:proofErr w:type="spellStart"/>
      <w:r w:rsidRPr="00F00E1A">
        <w:rPr>
          <w:rFonts w:ascii="Garamond" w:hAnsi="Garamond" w:cstheme="minorHAnsi"/>
          <w:b/>
          <w:color w:val="002060"/>
          <w:sz w:val="24"/>
          <w:lang w:val="fr-FR"/>
        </w:rPr>
        <w:t>Ogs</w:t>
      </w:r>
      <w:proofErr w:type="spellEnd"/>
      <w:r w:rsidRPr="00F00E1A">
        <w:rPr>
          <w:rFonts w:ascii="Garamond" w:hAnsi="Garamond" w:cstheme="minorHAnsi"/>
          <w:b/>
          <w:color w:val="002060"/>
          <w:sz w:val="24"/>
          <w:lang w:val="fr-FR"/>
        </w:rPr>
        <w:t xml:space="preserve"> Public Relations &amp; Communications</w:t>
      </w:r>
    </w:p>
    <w:p w:rsidR="000342C1" w:rsidRPr="00F00E1A" w:rsidRDefault="000342C1" w:rsidP="000342C1">
      <w:pPr>
        <w:spacing w:after="0" w:line="240" w:lineRule="auto"/>
        <w:ind w:right="-1"/>
        <w:jc w:val="center"/>
        <w:rPr>
          <w:rFonts w:ascii="Garamond" w:hAnsi="Garamond" w:cstheme="minorHAnsi"/>
          <w:sz w:val="24"/>
          <w:lang w:val="it-IT"/>
        </w:rPr>
      </w:pPr>
      <w:r w:rsidRPr="00F00E1A">
        <w:rPr>
          <w:rFonts w:ascii="Garamond" w:hAnsi="Garamond" w:cstheme="minorHAnsi"/>
          <w:sz w:val="24"/>
          <w:lang w:val="it-IT"/>
        </w:rPr>
        <w:t>Via Koristka 3, 20154 Milano, Italy</w:t>
      </w:r>
    </w:p>
    <w:p w:rsidR="000342C1" w:rsidRPr="00F00E1A" w:rsidRDefault="000342C1" w:rsidP="000342C1">
      <w:pPr>
        <w:spacing w:after="0" w:line="240" w:lineRule="auto"/>
        <w:ind w:right="-1"/>
        <w:jc w:val="center"/>
        <w:rPr>
          <w:rFonts w:ascii="Garamond" w:hAnsi="Garamond" w:cstheme="minorHAnsi"/>
          <w:sz w:val="24"/>
          <w:lang w:val="it-IT"/>
        </w:rPr>
      </w:pPr>
      <w:r w:rsidRPr="00F00E1A">
        <w:rPr>
          <w:rFonts w:ascii="Garamond" w:hAnsi="Garamond" w:cstheme="minorHAnsi"/>
          <w:sz w:val="24"/>
          <w:lang w:val="it-IT"/>
        </w:rPr>
        <w:t>Ph. 0039 023450605</w:t>
      </w:r>
    </w:p>
    <w:p w:rsidR="00C12E71" w:rsidRPr="00F00E1A" w:rsidRDefault="000342C1" w:rsidP="00437D54">
      <w:pPr>
        <w:spacing w:line="240" w:lineRule="auto"/>
        <w:ind w:right="-1"/>
        <w:jc w:val="center"/>
        <w:rPr>
          <w:rFonts w:ascii="Garamond" w:hAnsi="Garamond" w:cstheme="minorHAnsi"/>
          <w:sz w:val="24"/>
          <w:lang w:val="it-IT"/>
        </w:rPr>
      </w:pPr>
      <w:r w:rsidRPr="00F00E1A">
        <w:rPr>
          <w:rFonts w:ascii="Garamond" w:hAnsi="Garamond" w:cstheme="minorHAnsi"/>
          <w:sz w:val="24"/>
          <w:lang w:val="it-IT"/>
        </w:rPr>
        <w:t>www.ogs.it - info@ogs.it</w:t>
      </w:r>
    </w:p>
    <w:p w:rsidR="00C12E71" w:rsidRPr="00F00E1A" w:rsidRDefault="00C12E71" w:rsidP="00E52D9A">
      <w:pPr>
        <w:shd w:val="clear" w:color="auto" w:fill="FFFFFF"/>
        <w:spacing w:after="0" w:line="263" w:lineRule="atLeast"/>
        <w:jc w:val="both"/>
        <w:rPr>
          <w:rFonts w:ascii="Garamond" w:eastAsia="Times New Roman" w:hAnsi="Garamond" w:cs="Arial"/>
          <w:color w:val="383838"/>
          <w:sz w:val="30"/>
          <w:szCs w:val="30"/>
          <w:lang w:val="it-IT" w:eastAsia="it-IT"/>
        </w:rPr>
      </w:pPr>
    </w:p>
    <w:p w:rsidR="00C12E71" w:rsidRPr="00F00E1A" w:rsidRDefault="00C12E71" w:rsidP="00E52D9A">
      <w:pPr>
        <w:shd w:val="clear" w:color="auto" w:fill="FFFFFF"/>
        <w:spacing w:after="0" w:line="263" w:lineRule="atLeast"/>
        <w:jc w:val="both"/>
        <w:rPr>
          <w:rFonts w:ascii="Garamond" w:eastAsia="Times New Roman" w:hAnsi="Garamond" w:cs="Arial"/>
          <w:color w:val="383838"/>
          <w:sz w:val="30"/>
          <w:szCs w:val="30"/>
          <w:lang w:val="it-IT" w:eastAsia="it-IT"/>
        </w:rPr>
      </w:pPr>
    </w:p>
    <w:p w:rsidR="00C12E71" w:rsidRPr="00F00E1A" w:rsidRDefault="00C12E71" w:rsidP="00E52D9A">
      <w:pPr>
        <w:shd w:val="clear" w:color="auto" w:fill="FFFFFF"/>
        <w:spacing w:after="0" w:line="263" w:lineRule="atLeast"/>
        <w:jc w:val="both"/>
        <w:rPr>
          <w:rFonts w:ascii="Garamond" w:eastAsia="Times New Roman" w:hAnsi="Garamond" w:cs="Arial"/>
          <w:color w:val="383838"/>
          <w:sz w:val="30"/>
          <w:szCs w:val="30"/>
          <w:lang w:val="it-IT" w:eastAsia="it-IT"/>
        </w:rPr>
      </w:pPr>
    </w:p>
    <w:sectPr w:rsidR="00C12E71" w:rsidRPr="00F00E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9C"/>
    <w:rsid w:val="0002048A"/>
    <w:rsid w:val="00024722"/>
    <w:rsid w:val="00025950"/>
    <w:rsid w:val="000342C1"/>
    <w:rsid w:val="00091ED4"/>
    <w:rsid w:val="000A4983"/>
    <w:rsid w:val="000D6A36"/>
    <w:rsid w:val="001B4357"/>
    <w:rsid w:val="00225041"/>
    <w:rsid w:val="00237187"/>
    <w:rsid w:val="0024714E"/>
    <w:rsid w:val="00287398"/>
    <w:rsid w:val="00327B1F"/>
    <w:rsid w:val="00332E98"/>
    <w:rsid w:val="00341104"/>
    <w:rsid w:val="00353364"/>
    <w:rsid w:val="00367ED3"/>
    <w:rsid w:val="00401309"/>
    <w:rsid w:val="00437D54"/>
    <w:rsid w:val="00442F0B"/>
    <w:rsid w:val="004450A3"/>
    <w:rsid w:val="004843F0"/>
    <w:rsid w:val="00486F68"/>
    <w:rsid w:val="00523AC4"/>
    <w:rsid w:val="005769A5"/>
    <w:rsid w:val="00582C0A"/>
    <w:rsid w:val="006261C5"/>
    <w:rsid w:val="0068577C"/>
    <w:rsid w:val="006C538A"/>
    <w:rsid w:val="0072242F"/>
    <w:rsid w:val="00734E6D"/>
    <w:rsid w:val="00784514"/>
    <w:rsid w:val="007F1814"/>
    <w:rsid w:val="00813D52"/>
    <w:rsid w:val="0084262F"/>
    <w:rsid w:val="00870CD5"/>
    <w:rsid w:val="00893C9C"/>
    <w:rsid w:val="0091393C"/>
    <w:rsid w:val="00983F3B"/>
    <w:rsid w:val="009C5EBB"/>
    <w:rsid w:val="009E2ED9"/>
    <w:rsid w:val="009E6C84"/>
    <w:rsid w:val="00A67606"/>
    <w:rsid w:val="00A70035"/>
    <w:rsid w:val="00AC04FB"/>
    <w:rsid w:val="00AC3085"/>
    <w:rsid w:val="00AE1DCC"/>
    <w:rsid w:val="00AF4D7D"/>
    <w:rsid w:val="00B01A2F"/>
    <w:rsid w:val="00B11F54"/>
    <w:rsid w:val="00B44A6B"/>
    <w:rsid w:val="00B717C1"/>
    <w:rsid w:val="00C12E71"/>
    <w:rsid w:val="00CB7921"/>
    <w:rsid w:val="00CC5894"/>
    <w:rsid w:val="00CF3D1D"/>
    <w:rsid w:val="00D2059F"/>
    <w:rsid w:val="00DA1EEA"/>
    <w:rsid w:val="00DE4FE2"/>
    <w:rsid w:val="00DE5737"/>
    <w:rsid w:val="00DF412A"/>
    <w:rsid w:val="00E45A69"/>
    <w:rsid w:val="00E529D7"/>
    <w:rsid w:val="00E52D9A"/>
    <w:rsid w:val="00EF1ED2"/>
    <w:rsid w:val="00F00E1A"/>
    <w:rsid w:val="00FD0D63"/>
    <w:rsid w:val="00FD49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A4AEF-535A-4344-B1BA-3BF0F485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2C1"/>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2C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0342C1"/>
    <w:rPr>
      <w:color w:val="0563C1" w:themeColor="hyperlink"/>
      <w:u w:val="single"/>
    </w:rPr>
  </w:style>
  <w:style w:type="character" w:styleId="Strong">
    <w:name w:val="Strong"/>
    <w:basedOn w:val="DefaultParagraphFont"/>
    <w:uiPriority w:val="22"/>
    <w:qFormat/>
    <w:rsid w:val="00DA1EEA"/>
    <w:rPr>
      <w:b/>
      <w:bCs/>
    </w:rPr>
  </w:style>
  <w:style w:type="paragraph" w:styleId="BalloonText">
    <w:name w:val="Balloon Text"/>
    <w:basedOn w:val="Normal"/>
    <w:link w:val="BalloonTextChar"/>
    <w:uiPriority w:val="99"/>
    <w:semiHidden/>
    <w:unhideWhenUsed/>
    <w:rsid w:val="00DE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E2"/>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21214">
      <w:bodyDiv w:val="1"/>
      <w:marLeft w:val="0"/>
      <w:marRight w:val="0"/>
      <w:marTop w:val="0"/>
      <w:marBottom w:val="0"/>
      <w:divBdr>
        <w:top w:val="none" w:sz="0" w:space="0" w:color="auto"/>
        <w:left w:val="none" w:sz="0" w:space="0" w:color="auto"/>
        <w:bottom w:val="none" w:sz="0" w:space="0" w:color="auto"/>
        <w:right w:val="none" w:sz="0" w:space="0" w:color="auto"/>
      </w:divBdr>
    </w:div>
    <w:div w:id="21313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nahujapartne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Ogs.08</dc:creator>
  <cp:keywords/>
  <dc:description/>
  <cp:lastModifiedBy>Ogs.02</cp:lastModifiedBy>
  <cp:revision>7</cp:revision>
  <cp:lastPrinted>2019-04-16T07:54:00Z</cp:lastPrinted>
  <dcterms:created xsi:type="dcterms:W3CDTF">2019-05-06T08:13:00Z</dcterms:created>
  <dcterms:modified xsi:type="dcterms:W3CDTF">2019-06-24T14:49:00Z</dcterms:modified>
</cp:coreProperties>
</file>