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23" w:rsidRDefault="002A5E23" w:rsidP="002A5E23">
      <w:pPr>
        <w:jc w:val="center"/>
      </w:pPr>
      <w:r w:rsidRPr="002A5E23">
        <w:rPr>
          <w:noProof/>
          <w:lang w:eastAsia="it-IT"/>
        </w:rPr>
        <w:drawing>
          <wp:inline distT="0" distB="0" distL="0" distR="0">
            <wp:extent cx="2867025" cy="1533826"/>
            <wp:effectExtent l="0" t="0" r="0" b="9525"/>
            <wp:docPr id="1" name="Picture 1" descr="Y:\OGS\AREA PUBBLICA\Clienti\WAVE MURANO GLASS\SEGRETERIA\Loghi\LOG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Clienti\WAVE MURANO GLASS\SEGRETERIA\Loghi\LOGO-COL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8115" cy="1534409"/>
                    </a:xfrm>
                    <a:prstGeom prst="rect">
                      <a:avLst/>
                    </a:prstGeom>
                    <a:noFill/>
                    <a:ln>
                      <a:noFill/>
                    </a:ln>
                  </pic:spPr>
                </pic:pic>
              </a:graphicData>
            </a:graphic>
          </wp:inline>
        </w:drawing>
      </w:r>
    </w:p>
    <w:p w:rsidR="00E257E7" w:rsidRPr="001A64E3" w:rsidRDefault="00E257E7" w:rsidP="00E257E7">
      <w:pPr>
        <w:jc w:val="both"/>
        <w:rPr>
          <w:rFonts w:ascii="Times New Roman" w:hAnsi="Times New Roman" w:cs="Times New Roman"/>
          <w:sz w:val="24"/>
          <w:lang w:val="en-GB"/>
        </w:rPr>
      </w:pPr>
      <w:r w:rsidRPr="004C658C">
        <w:rPr>
          <w:rFonts w:ascii="Times New Roman" w:hAnsi="Times New Roman" w:cs="Times New Roman"/>
          <w:sz w:val="24"/>
          <w:lang w:val="en-GB"/>
        </w:rPr>
        <w:t>Vases</w:t>
      </w:r>
      <w:r w:rsidRPr="008A28A7">
        <w:rPr>
          <w:rFonts w:ascii="Times New Roman" w:hAnsi="Times New Roman" w:cs="Times New Roman"/>
          <w:sz w:val="24"/>
          <w:lang w:val="en-GB"/>
        </w:rPr>
        <w:t>, hanging lamps, sculptures, furniture: Wave Murano Glass catalogue includes all kind of creative possibilities that glass can offer to a skilled and courageous</w:t>
      </w:r>
      <w:r w:rsidR="0037390E">
        <w:rPr>
          <w:rFonts w:ascii="Times New Roman" w:hAnsi="Times New Roman" w:cs="Times New Roman"/>
          <w:sz w:val="24"/>
          <w:lang w:val="en-GB"/>
        </w:rPr>
        <w:t xml:space="preserve"> glass master</w:t>
      </w:r>
      <w:r w:rsidRPr="008A28A7">
        <w:rPr>
          <w:rFonts w:ascii="Times New Roman" w:hAnsi="Times New Roman" w:cs="Times New Roman"/>
          <w:sz w:val="24"/>
          <w:lang w:val="en-GB"/>
        </w:rPr>
        <w:t xml:space="preserve"> like Roberto Beltrami. </w:t>
      </w:r>
      <w:r w:rsidRPr="00817996">
        <w:rPr>
          <w:rFonts w:ascii="Times New Roman" w:hAnsi="Times New Roman" w:cs="Times New Roman"/>
          <w:sz w:val="24"/>
          <w:lang w:val="en-US"/>
        </w:rPr>
        <w:t>In the catalogue, you will find “historic” restyles created with avant-garde techniques and totally innovative methods born from formal and radical changes.</w:t>
      </w:r>
    </w:p>
    <w:p w:rsidR="00E257E7" w:rsidRDefault="00E257E7" w:rsidP="00365BFA">
      <w:pPr>
        <w:jc w:val="both"/>
        <w:rPr>
          <w:rFonts w:ascii="Times New Roman" w:hAnsi="Times New Roman" w:cs="Times New Roman"/>
          <w:sz w:val="24"/>
          <w:lang w:val="en-US"/>
        </w:rPr>
      </w:pPr>
      <w:r w:rsidRPr="008A28A7">
        <w:rPr>
          <w:rFonts w:ascii="Times New Roman" w:hAnsi="Times New Roman" w:cs="Times New Roman"/>
          <w:sz w:val="24"/>
          <w:lang w:val="en-US"/>
        </w:rPr>
        <w:t xml:space="preserve">Wave Murano Glass </w:t>
      </w:r>
      <w:r w:rsidRPr="00F15F48">
        <w:rPr>
          <w:rFonts w:ascii="Times New Roman" w:hAnsi="Times New Roman" w:cs="Times New Roman"/>
          <w:color w:val="000000" w:themeColor="text1"/>
          <w:sz w:val="24"/>
          <w:lang w:val="en-US"/>
        </w:rPr>
        <w:t>present</w:t>
      </w:r>
      <w:r w:rsidR="00CA4A93" w:rsidRPr="00F15F48">
        <w:rPr>
          <w:rFonts w:ascii="Times New Roman" w:hAnsi="Times New Roman" w:cs="Times New Roman"/>
          <w:color w:val="000000" w:themeColor="text1"/>
          <w:sz w:val="24"/>
          <w:lang w:val="en-US"/>
        </w:rPr>
        <w:t xml:space="preserve">s </w:t>
      </w:r>
      <w:r w:rsidR="00E542D2">
        <w:rPr>
          <w:rFonts w:ascii="Times New Roman" w:hAnsi="Times New Roman" w:cs="Times New Roman"/>
          <w:sz w:val="24"/>
          <w:lang w:val="en-US"/>
        </w:rPr>
        <w:t xml:space="preserve">many </w:t>
      </w:r>
      <w:r w:rsidRPr="008A28A7">
        <w:rPr>
          <w:rFonts w:ascii="Times New Roman" w:hAnsi="Times New Roman" w:cs="Times New Roman"/>
          <w:sz w:val="24"/>
          <w:lang w:val="en-US"/>
        </w:rPr>
        <w:t>different innovative collections in terms of technical skills in producing glass and the originality and variety of so</w:t>
      </w:r>
      <w:r w:rsidR="00F77C29">
        <w:rPr>
          <w:rFonts w:ascii="Times New Roman" w:hAnsi="Times New Roman" w:cs="Times New Roman"/>
          <w:sz w:val="24"/>
          <w:lang w:val="en-US"/>
        </w:rPr>
        <w:t xml:space="preserve">lutions proposed to the market with a </w:t>
      </w:r>
      <w:r w:rsidR="001A64E3">
        <w:rPr>
          <w:rFonts w:ascii="Times New Roman" w:hAnsi="Times New Roman" w:cs="Times New Roman"/>
          <w:sz w:val="24"/>
          <w:lang w:val="en-US"/>
        </w:rPr>
        <w:t>360-degree</w:t>
      </w:r>
      <w:r w:rsidR="00F77C29">
        <w:rPr>
          <w:rFonts w:ascii="Times New Roman" w:hAnsi="Times New Roman" w:cs="Times New Roman"/>
          <w:sz w:val="24"/>
          <w:lang w:val="en-US"/>
        </w:rPr>
        <w:t xml:space="preserve"> vision in furniture. </w:t>
      </w:r>
    </w:p>
    <w:p w:rsidR="00D005FB" w:rsidRPr="00356797" w:rsidRDefault="00D005FB" w:rsidP="00D005FB">
      <w:pPr>
        <w:shd w:val="clear" w:color="auto" w:fill="FFFFFF"/>
        <w:rPr>
          <w:rFonts w:ascii="Times New Roman" w:hAnsi="Times New Roman" w:cs="Times New Roman"/>
          <w:b/>
          <w:color w:val="000000"/>
          <w:sz w:val="24"/>
          <w:szCs w:val="24"/>
          <w:lang w:val="en-US"/>
        </w:rPr>
      </w:pPr>
    </w:p>
    <w:p w:rsidR="00D005FB" w:rsidRPr="00E63050" w:rsidRDefault="00D005FB" w:rsidP="00D005FB">
      <w:pPr>
        <w:shd w:val="clear" w:color="auto" w:fill="FFFFFF"/>
        <w:rPr>
          <w:rFonts w:ascii="Times New Roman" w:hAnsi="Times New Roman" w:cs="Times New Roman"/>
          <w:b/>
          <w:color w:val="000000"/>
          <w:sz w:val="24"/>
          <w:szCs w:val="24"/>
          <w:lang w:val="en-US"/>
        </w:rPr>
      </w:pPr>
      <w:r w:rsidRPr="00E63050">
        <w:rPr>
          <w:rFonts w:ascii="Times New Roman" w:hAnsi="Times New Roman" w:cs="Times New Roman"/>
          <w:b/>
          <w:color w:val="000000"/>
          <w:sz w:val="24"/>
          <w:szCs w:val="24"/>
          <w:lang w:val="en-US"/>
        </w:rPr>
        <w:t xml:space="preserve">SCILLA BASIN </w:t>
      </w:r>
    </w:p>
    <w:p w:rsidR="00D005FB" w:rsidRPr="00CC1BEB" w:rsidRDefault="00AF3DB7" w:rsidP="00D005FB">
      <w:pPr>
        <w:shd w:val="clear" w:color="auto" w:fill="FFFFFF"/>
        <w:jc w:val="both"/>
        <w:rPr>
          <w:rFonts w:ascii="Times New Roman" w:eastAsia="Times New Roman" w:hAnsi="Times New Roman" w:cs="Times New Roman"/>
          <w:noProof/>
          <w:sz w:val="24"/>
          <w:szCs w:val="24"/>
          <w:lang w:val="en-US" w:eastAsia="it-IT"/>
        </w:rPr>
      </w:pPr>
      <w:r>
        <w:rPr>
          <w:rFonts w:ascii="Times New Roman" w:eastAsiaTheme="minorEastAsia" w:hAnsi="Times New Roman" w:cs="Times New Roman"/>
          <w:noProof/>
          <w:sz w:val="24"/>
          <w:szCs w:val="24"/>
          <w:lang w:eastAsia="it-IT"/>
        </w:rPr>
        <w:drawing>
          <wp:anchor distT="0" distB="0" distL="114300" distR="114300" simplePos="0" relativeHeight="251680768" behindDoc="0" locked="0" layoutInCell="1" allowOverlap="1" wp14:anchorId="460F9386" wp14:editId="5E9B4542">
            <wp:simplePos x="0" y="0"/>
            <wp:positionH relativeFrom="margin">
              <wp:align>left</wp:align>
            </wp:positionH>
            <wp:positionV relativeFrom="paragraph">
              <wp:posOffset>105410</wp:posOffset>
            </wp:positionV>
            <wp:extent cx="3329305" cy="2314575"/>
            <wp:effectExtent l="0" t="0" r="4445" b="9525"/>
            <wp:wrapThrough wrapText="bothSides">
              <wp:wrapPolygon edited="0">
                <wp:start x="0" y="0"/>
                <wp:lineTo x="0" y="21511"/>
                <wp:lineTo x="21505" y="21511"/>
                <wp:lineTo x="215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lla basin.JPG"/>
                    <pic:cNvPicPr/>
                  </pic:nvPicPr>
                  <pic:blipFill>
                    <a:blip r:embed="rId8">
                      <a:extLst>
                        <a:ext uri="{28A0092B-C50C-407E-A947-70E740481C1C}">
                          <a14:useLocalDpi xmlns:a14="http://schemas.microsoft.com/office/drawing/2010/main" val="0"/>
                        </a:ext>
                      </a:extLst>
                    </a:blip>
                    <a:stretch>
                      <a:fillRect/>
                    </a:stretch>
                  </pic:blipFill>
                  <pic:spPr>
                    <a:xfrm>
                      <a:off x="0" y="0"/>
                      <a:ext cx="3329305" cy="2314575"/>
                    </a:xfrm>
                    <a:prstGeom prst="rect">
                      <a:avLst/>
                    </a:prstGeom>
                  </pic:spPr>
                </pic:pic>
              </a:graphicData>
            </a:graphic>
            <wp14:sizeRelH relativeFrom="margin">
              <wp14:pctWidth>0</wp14:pctWidth>
            </wp14:sizeRelH>
            <wp14:sizeRelV relativeFrom="margin">
              <wp14:pctHeight>0</wp14:pctHeight>
            </wp14:sizeRelV>
          </wp:anchor>
        </w:drawing>
      </w:r>
      <w:r w:rsidR="00C175CE" w:rsidRPr="00C175CE">
        <w:rPr>
          <w:rFonts w:ascii="Times New Roman" w:eastAsia="Times New Roman" w:hAnsi="Times New Roman" w:cs="Times New Roman"/>
          <w:sz w:val="24"/>
          <w:szCs w:val="24"/>
          <w:lang w:val="en-US" w:eastAsia="it-IT"/>
        </w:rPr>
        <w:t xml:space="preserve">The extraordinary success of Spike vase made </w:t>
      </w:r>
      <w:r w:rsidR="00C175CE" w:rsidRPr="00C175CE">
        <w:rPr>
          <w:rFonts w:ascii="Times New Roman" w:eastAsia="Times New Roman" w:hAnsi="Times New Roman" w:cs="Times New Roman"/>
          <w:color w:val="000000"/>
          <w:sz w:val="24"/>
          <w:szCs w:val="24"/>
          <w:lang w:val="en-US" w:eastAsia="it-IT"/>
        </w:rPr>
        <w:t xml:space="preserve">blown glass </w:t>
      </w:r>
      <w:r w:rsidR="00C175CE" w:rsidRPr="00C175CE">
        <w:rPr>
          <w:rFonts w:ascii="Times New Roman" w:eastAsia="Times New Roman" w:hAnsi="Times New Roman" w:cs="Times New Roman"/>
          <w:sz w:val="24"/>
          <w:szCs w:val="24"/>
          <w:lang w:val="en-US" w:eastAsia="it-IT"/>
        </w:rPr>
        <w:t>t</w:t>
      </w:r>
      <w:r w:rsidR="001A64E3">
        <w:rPr>
          <w:rFonts w:ascii="Times New Roman" w:eastAsia="Times New Roman" w:hAnsi="Times New Roman" w:cs="Times New Roman"/>
          <w:sz w:val="24"/>
          <w:szCs w:val="24"/>
          <w:lang w:val="en-US" w:eastAsia="it-IT"/>
        </w:rPr>
        <w:t>hought the ancient technic of “R</w:t>
      </w:r>
      <w:r w:rsidR="00C175CE" w:rsidRPr="00C175CE">
        <w:rPr>
          <w:rFonts w:ascii="Times New Roman" w:eastAsia="Times New Roman" w:hAnsi="Times New Roman" w:cs="Times New Roman"/>
          <w:sz w:val="24"/>
          <w:szCs w:val="24"/>
          <w:lang w:val="en-US" w:eastAsia="it-IT"/>
        </w:rPr>
        <w:t xml:space="preserve">ostrato” </w:t>
      </w:r>
      <w:r w:rsidR="00C175CE" w:rsidRPr="00C175CE">
        <w:rPr>
          <w:rFonts w:ascii="Times New Roman" w:eastAsiaTheme="minorEastAsia" w:hAnsi="Times New Roman" w:cs="Times New Roman"/>
          <w:noProof/>
          <w:sz w:val="24"/>
          <w:szCs w:val="24"/>
          <w:lang w:val="en" w:eastAsia="it-IT"/>
        </w:rPr>
        <w:t xml:space="preserve">led the </w:t>
      </w:r>
      <w:r w:rsidR="00C175CE">
        <w:rPr>
          <w:rFonts w:ascii="Times New Roman" w:eastAsiaTheme="minorEastAsia" w:hAnsi="Times New Roman" w:cs="Times New Roman"/>
          <w:noProof/>
          <w:sz w:val="24"/>
          <w:szCs w:val="24"/>
          <w:lang w:val="en" w:eastAsia="it-IT"/>
        </w:rPr>
        <w:t>Glass M</w:t>
      </w:r>
      <w:r w:rsidR="00C175CE" w:rsidRPr="00C175CE">
        <w:rPr>
          <w:rFonts w:ascii="Times New Roman" w:eastAsiaTheme="minorEastAsia" w:hAnsi="Times New Roman" w:cs="Times New Roman"/>
          <w:noProof/>
          <w:sz w:val="24"/>
          <w:szCs w:val="24"/>
          <w:lang w:val="en" w:eastAsia="it-IT"/>
        </w:rPr>
        <w:t>aster Roberto Beltrami to go f</w:t>
      </w:r>
      <w:r w:rsidR="00C175CE">
        <w:rPr>
          <w:rFonts w:ascii="Times New Roman" w:eastAsiaTheme="minorEastAsia" w:hAnsi="Times New Roman" w:cs="Times New Roman"/>
          <w:noProof/>
          <w:sz w:val="24"/>
          <w:szCs w:val="24"/>
          <w:lang w:val="en" w:eastAsia="it-IT"/>
        </w:rPr>
        <w:t xml:space="preserve">urther in his artistic research by trasforming the vase into a bathroom sink. </w:t>
      </w:r>
      <w:r w:rsidR="008F268A">
        <w:rPr>
          <w:rFonts w:ascii="Times New Roman" w:eastAsiaTheme="minorEastAsia" w:hAnsi="Times New Roman" w:cs="Times New Roman"/>
          <w:noProof/>
          <w:sz w:val="24"/>
          <w:szCs w:val="24"/>
          <w:lang w:val="en" w:eastAsia="it-IT"/>
        </w:rPr>
        <w:t>The vase</w:t>
      </w:r>
      <w:r w:rsidR="00C175CE">
        <w:rPr>
          <w:rFonts w:ascii="Times New Roman" w:eastAsiaTheme="minorEastAsia" w:hAnsi="Times New Roman" w:cs="Times New Roman"/>
          <w:noProof/>
          <w:sz w:val="24"/>
          <w:szCs w:val="24"/>
          <w:lang w:val="en" w:eastAsia="it-IT"/>
        </w:rPr>
        <w:t xml:space="preserve">, a precious artistic object, in Murano blown glass, </w:t>
      </w:r>
      <w:r w:rsidR="00C175CE" w:rsidRPr="00C175CE">
        <w:rPr>
          <w:rFonts w:ascii="Times New Roman" w:eastAsiaTheme="minorEastAsia" w:hAnsi="Times New Roman" w:cs="Times New Roman"/>
          <w:noProof/>
          <w:sz w:val="24"/>
          <w:szCs w:val="24"/>
          <w:lang w:val="en" w:eastAsia="it-IT"/>
        </w:rPr>
        <w:t>worked with a special tool called “tagliol” (sculpting knife)</w:t>
      </w:r>
      <w:r w:rsidR="00C175CE">
        <w:rPr>
          <w:rFonts w:ascii="Times New Roman" w:eastAsiaTheme="minorEastAsia" w:hAnsi="Times New Roman" w:cs="Times New Roman"/>
          <w:noProof/>
          <w:sz w:val="24"/>
          <w:szCs w:val="24"/>
          <w:lang w:val="en" w:eastAsia="it-IT"/>
        </w:rPr>
        <w:t xml:space="preserve"> at a hote temperature up to 1000 degrees, was turn into a sink and Scilla basin was created. The sink has the power to transform the bathroom in a museum. </w:t>
      </w:r>
      <w:r w:rsidR="004B39EB">
        <w:rPr>
          <w:rFonts w:ascii="Times New Roman" w:eastAsiaTheme="minorEastAsia" w:hAnsi="Times New Roman" w:cs="Times New Roman"/>
          <w:noProof/>
          <w:sz w:val="24"/>
          <w:szCs w:val="24"/>
          <w:lang w:val="en" w:eastAsia="it-IT"/>
        </w:rPr>
        <w:t>A sink that its unique as it is the vase and like the Scilla nymph of Greek legend. Scilla basin proudly join</w:t>
      </w:r>
      <w:r w:rsidR="008F268A">
        <w:rPr>
          <w:rFonts w:ascii="Times New Roman" w:eastAsiaTheme="minorEastAsia" w:hAnsi="Times New Roman" w:cs="Times New Roman"/>
          <w:noProof/>
          <w:sz w:val="24"/>
          <w:szCs w:val="24"/>
          <w:lang w:val="en" w:eastAsia="it-IT"/>
        </w:rPr>
        <w:t>s</w:t>
      </w:r>
      <w:r w:rsidR="004B39EB">
        <w:rPr>
          <w:rFonts w:ascii="Times New Roman" w:eastAsiaTheme="minorEastAsia" w:hAnsi="Times New Roman" w:cs="Times New Roman"/>
          <w:noProof/>
          <w:sz w:val="24"/>
          <w:szCs w:val="24"/>
          <w:lang w:val="en" w:eastAsia="it-IT"/>
        </w:rPr>
        <w:t xml:space="preserve"> the collection of Wave Murano Glass </w:t>
      </w:r>
      <w:r w:rsidR="00E67D40">
        <w:rPr>
          <w:rFonts w:ascii="Times New Roman" w:eastAsiaTheme="minorEastAsia" w:hAnsi="Times New Roman" w:cs="Times New Roman"/>
          <w:noProof/>
          <w:sz w:val="24"/>
          <w:szCs w:val="24"/>
          <w:lang w:val="en" w:eastAsia="it-IT"/>
        </w:rPr>
        <w:t>showing all its beauty: it is not just a simple piece of furniture but it is the witness of the italian savoir-fare that can trasform any object preserving its form and change in different uses. Scilla Basis is a high quality design pi</w:t>
      </w:r>
      <w:r w:rsidR="00CC1BEB">
        <w:rPr>
          <w:rFonts w:ascii="Times New Roman" w:eastAsiaTheme="minorEastAsia" w:hAnsi="Times New Roman" w:cs="Times New Roman"/>
          <w:noProof/>
          <w:sz w:val="24"/>
          <w:szCs w:val="24"/>
          <w:lang w:val="en" w:eastAsia="it-IT"/>
        </w:rPr>
        <w:t>ece that gives life to the space.</w:t>
      </w:r>
    </w:p>
    <w:p w:rsidR="00D005FB" w:rsidRPr="00356797" w:rsidRDefault="00D005FB" w:rsidP="00D005FB">
      <w:pPr>
        <w:shd w:val="clear" w:color="auto" w:fill="FFFFFF"/>
        <w:jc w:val="both"/>
        <w:rPr>
          <w:rFonts w:ascii="Times New Roman" w:eastAsiaTheme="minorEastAsia" w:hAnsi="Times New Roman" w:cs="Times New Roman"/>
          <w:sz w:val="24"/>
          <w:szCs w:val="24"/>
          <w:lang w:val="en-US"/>
        </w:rPr>
      </w:pPr>
      <w:r w:rsidRPr="00E67D40">
        <w:rPr>
          <w:rFonts w:ascii="Times New Roman" w:eastAsiaTheme="minorEastAsia" w:hAnsi="Times New Roman" w:cs="Times New Roman"/>
          <w:sz w:val="24"/>
          <w:szCs w:val="24"/>
          <w:lang w:val="en-US"/>
        </w:rPr>
        <w:t xml:space="preserve">Rabindranath Tagore </w:t>
      </w:r>
      <w:r w:rsidR="00E67D40">
        <w:rPr>
          <w:rFonts w:ascii="Times New Roman" w:eastAsiaTheme="minorEastAsia" w:hAnsi="Times New Roman" w:cs="Times New Roman"/>
          <w:sz w:val="24"/>
          <w:szCs w:val="24"/>
          <w:lang w:val="en-US"/>
        </w:rPr>
        <w:t>say</w:t>
      </w:r>
      <w:r w:rsidR="00E67D40" w:rsidRPr="00E67D40">
        <w:rPr>
          <w:rFonts w:ascii="Times New Roman" w:eastAsiaTheme="minorEastAsia" w:hAnsi="Times New Roman" w:cs="Times New Roman"/>
          <w:sz w:val="24"/>
          <w:szCs w:val="24"/>
          <w:lang w:val="en-US"/>
        </w:rPr>
        <w:t>s</w:t>
      </w:r>
      <w:r w:rsidRPr="00E67D40">
        <w:rPr>
          <w:rFonts w:ascii="Times New Roman" w:eastAsiaTheme="minorEastAsia" w:hAnsi="Times New Roman" w:cs="Times New Roman"/>
          <w:sz w:val="24"/>
          <w:szCs w:val="24"/>
          <w:lang w:val="en-US"/>
        </w:rPr>
        <w:t> “…</w:t>
      </w:r>
      <w:r w:rsidR="00E67D40">
        <w:rPr>
          <w:rFonts w:ascii="Times New Roman" w:eastAsiaTheme="minorEastAsia" w:hAnsi="Times New Roman" w:cs="Times New Roman"/>
          <w:sz w:val="24"/>
          <w:szCs w:val="24"/>
          <w:lang w:val="en-US"/>
        </w:rPr>
        <w:t xml:space="preserve"> </w:t>
      </w:r>
      <w:r w:rsidR="00E67D40" w:rsidRPr="00E67D40">
        <w:rPr>
          <w:rFonts w:ascii="Times New Roman" w:eastAsiaTheme="minorEastAsia" w:hAnsi="Times New Roman" w:cs="Times New Roman"/>
          <w:i/>
          <w:sz w:val="24"/>
          <w:szCs w:val="24"/>
          <w:lang w:val="en-US"/>
        </w:rPr>
        <w:t>and</w:t>
      </w:r>
      <w:r w:rsidR="00E67D40">
        <w:rPr>
          <w:rFonts w:ascii="Times New Roman" w:eastAsiaTheme="minorEastAsia" w:hAnsi="Times New Roman" w:cs="Times New Roman"/>
          <w:i/>
          <w:sz w:val="24"/>
          <w:szCs w:val="24"/>
          <w:lang w:val="en-US"/>
        </w:rPr>
        <w:t xml:space="preserve"> you</w:t>
      </w:r>
      <w:r w:rsidR="00E67D40" w:rsidRPr="00E67D40">
        <w:rPr>
          <w:rFonts w:ascii="Times New Roman" w:eastAsiaTheme="minorEastAsia" w:hAnsi="Times New Roman" w:cs="Times New Roman"/>
          <w:i/>
          <w:sz w:val="24"/>
          <w:szCs w:val="24"/>
          <w:lang w:val="en-US"/>
        </w:rPr>
        <w:t xml:space="preserve"> continue to empty this fragile vessel and always fill it with new life</w:t>
      </w:r>
      <w:r w:rsidR="000453DE">
        <w:rPr>
          <w:rFonts w:ascii="Times New Roman" w:eastAsiaTheme="minorEastAsia" w:hAnsi="Times New Roman" w:cs="Times New Roman"/>
          <w:i/>
          <w:sz w:val="24"/>
          <w:szCs w:val="24"/>
          <w:lang w:val="en-US"/>
        </w:rPr>
        <w:t>”</w:t>
      </w:r>
      <w:r w:rsidR="00E67D40" w:rsidRPr="00E67D40">
        <w:rPr>
          <w:rFonts w:ascii="Times New Roman" w:eastAsiaTheme="minorEastAsia" w:hAnsi="Times New Roman" w:cs="Times New Roman"/>
          <w:i/>
          <w:sz w:val="24"/>
          <w:szCs w:val="24"/>
          <w:lang w:val="en-US"/>
        </w:rPr>
        <w:t>.</w:t>
      </w:r>
      <w:r w:rsidR="00E67D40">
        <w:rPr>
          <w:rFonts w:ascii="Times New Roman" w:eastAsiaTheme="minorEastAsia" w:hAnsi="Times New Roman" w:cs="Times New Roman"/>
          <w:i/>
          <w:sz w:val="24"/>
          <w:szCs w:val="24"/>
          <w:lang w:val="en-US"/>
        </w:rPr>
        <w:t xml:space="preserve"> </w:t>
      </w:r>
      <w:r w:rsidR="00006BBF">
        <w:rPr>
          <w:rFonts w:ascii="Times New Roman" w:eastAsiaTheme="minorEastAsia" w:hAnsi="Times New Roman" w:cs="Times New Roman"/>
          <w:sz w:val="24"/>
          <w:szCs w:val="24"/>
          <w:lang w:val="en-US"/>
        </w:rPr>
        <w:t>Wave Murano G</w:t>
      </w:r>
      <w:r w:rsidRPr="00E67D40">
        <w:rPr>
          <w:rFonts w:ascii="Times New Roman" w:eastAsiaTheme="minorEastAsia" w:hAnsi="Times New Roman" w:cs="Times New Roman"/>
          <w:sz w:val="24"/>
          <w:szCs w:val="24"/>
          <w:lang w:val="en-US"/>
        </w:rPr>
        <w:t xml:space="preserve">lass </w:t>
      </w:r>
      <w:r w:rsidR="00E67D40" w:rsidRPr="00E67D40">
        <w:rPr>
          <w:rFonts w:ascii="Times New Roman" w:eastAsiaTheme="minorEastAsia" w:hAnsi="Times New Roman" w:cs="Times New Roman"/>
          <w:sz w:val="24"/>
          <w:szCs w:val="24"/>
          <w:lang w:val="en-US"/>
        </w:rPr>
        <w:t xml:space="preserve">was inspired by one of its most beautiful vases to create a new </w:t>
      </w:r>
      <w:r w:rsidR="00E67D40">
        <w:rPr>
          <w:rFonts w:ascii="Times New Roman" w:eastAsiaTheme="minorEastAsia" w:hAnsi="Times New Roman" w:cs="Times New Roman"/>
          <w:sz w:val="24"/>
          <w:szCs w:val="24"/>
          <w:lang w:val="en-US"/>
        </w:rPr>
        <w:t>piece, a new life.</w:t>
      </w:r>
      <w:r w:rsidR="00E67D40" w:rsidRPr="00E67D40">
        <w:rPr>
          <w:rFonts w:ascii="Times New Roman" w:eastAsiaTheme="minorEastAsia" w:hAnsi="Times New Roman" w:cs="Times New Roman"/>
          <w:sz w:val="24"/>
          <w:szCs w:val="24"/>
          <w:lang w:val="en-US"/>
        </w:rPr>
        <w:t xml:space="preserve"> Welcome Scilla Basin. </w:t>
      </w:r>
    </w:p>
    <w:p w:rsidR="00D005FB" w:rsidRPr="00356797" w:rsidRDefault="00D005FB" w:rsidP="00365BFA">
      <w:pPr>
        <w:jc w:val="both"/>
        <w:rPr>
          <w:rFonts w:ascii="Times New Roman" w:eastAsiaTheme="minorEastAsia" w:hAnsi="Times New Roman" w:cs="Times New Roman"/>
          <w:sz w:val="28"/>
          <w:szCs w:val="24"/>
          <w:lang w:val="en-US"/>
        </w:rPr>
      </w:pPr>
    </w:p>
    <w:p w:rsidR="007A0C37" w:rsidRDefault="007A0C37" w:rsidP="00AE3401">
      <w:pPr>
        <w:shd w:val="clear" w:color="auto" w:fill="FFFFFF"/>
        <w:rPr>
          <w:rFonts w:ascii="Times New Roman" w:hAnsi="Times New Roman" w:cs="Times New Roman"/>
          <w:b/>
          <w:color w:val="000000"/>
          <w:sz w:val="24"/>
          <w:szCs w:val="24"/>
          <w:lang w:val="en-US"/>
        </w:rPr>
      </w:pPr>
    </w:p>
    <w:p w:rsidR="007A0C37" w:rsidRDefault="007A0C37" w:rsidP="00AE3401">
      <w:pPr>
        <w:shd w:val="clear" w:color="auto" w:fill="FFFFFF"/>
        <w:rPr>
          <w:rFonts w:ascii="Times New Roman" w:hAnsi="Times New Roman" w:cs="Times New Roman"/>
          <w:b/>
          <w:color w:val="000000"/>
          <w:sz w:val="24"/>
          <w:szCs w:val="24"/>
          <w:lang w:val="en-US"/>
        </w:rPr>
      </w:pPr>
    </w:p>
    <w:p w:rsidR="00AF3DB7" w:rsidRDefault="00AF3DB7" w:rsidP="00AE3401">
      <w:pPr>
        <w:shd w:val="clear" w:color="auto" w:fill="FFFFFF"/>
        <w:rPr>
          <w:rFonts w:ascii="Times New Roman" w:hAnsi="Times New Roman" w:cs="Times New Roman"/>
          <w:b/>
          <w:color w:val="000000"/>
          <w:sz w:val="24"/>
          <w:szCs w:val="24"/>
          <w:lang w:val="en-US"/>
        </w:rPr>
      </w:pPr>
    </w:p>
    <w:p w:rsidR="00AE3401" w:rsidRPr="00356797" w:rsidRDefault="00AE3401" w:rsidP="00AE3401">
      <w:pPr>
        <w:shd w:val="clear" w:color="auto" w:fill="FFFFFF"/>
        <w:rPr>
          <w:rFonts w:ascii="Times New Roman" w:hAnsi="Times New Roman" w:cs="Times New Roman"/>
          <w:b/>
          <w:color w:val="000000"/>
          <w:sz w:val="24"/>
          <w:szCs w:val="24"/>
          <w:lang w:val="en-US"/>
        </w:rPr>
      </w:pPr>
      <w:r w:rsidRPr="00356797">
        <w:rPr>
          <w:rFonts w:ascii="Times New Roman" w:hAnsi="Times New Roman" w:cs="Times New Roman"/>
          <w:b/>
          <w:color w:val="000000"/>
          <w:sz w:val="24"/>
          <w:szCs w:val="24"/>
          <w:lang w:val="en-US"/>
        </w:rPr>
        <w:lastRenderedPageBreak/>
        <w:t>SPIKE</w:t>
      </w:r>
    </w:p>
    <w:p w:rsidR="00AE3401" w:rsidRPr="00356797" w:rsidRDefault="00AE3401" w:rsidP="00AE3401">
      <w:pPr>
        <w:autoSpaceDE w:val="0"/>
        <w:autoSpaceDN w:val="0"/>
        <w:adjustRightInd w:val="0"/>
        <w:spacing w:after="0" w:line="240" w:lineRule="auto"/>
        <w:jc w:val="both"/>
        <w:rPr>
          <w:rFonts w:ascii="Times New Roman" w:hAnsi="Times New Roman" w:cs="Times New Roman"/>
          <w:color w:val="000000"/>
          <w:sz w:val="24"/>
          <w:szCs w:val="24"/>
          <w:lang w:val="en-US"/>
        </w:rPr>
      </w:pPr>
      <w:r w:rsidRPr="009C1A3F">
        <w:rPr>
          <w:rFonts w:ascii="Times New Roman" w:hAnsi="Times New Roman" w:cs="Times New Roman"/>
          <w:noProof/>
          <w:color w:val="000000"/>
          <w:sz w:val="24"/>
          <w:szCs w:val="24"/>
          <w:lang w:eastAsia="it-IT"/>
        </w:rPr>
        <w:drawing>
          <wp:anchor distT="0" distB="0" distL="114300" distR="114300" simplePos="0" relativeHeight="251682816" behindDoc="0" locked="0" layoutInCell="1" allowOverlap="1" wp14:anchorId="73F738FB" wp14:editId="6E51E294">
            <wp:simplePos x="0" y="0"/>
            <wp:positionH relativeFrom="margin">
              <wp:posOffset>0</wp:posOffset>
            </wp:positionH>
            <wp:positionV relativeFrom="paragraph">
              <wp:posOffset>167005</wp:posOffset>
            </wp:positionV>
            <wp:extent cx="1058545" cy="1887220"/>
            <wp:effectExtent l="0" t="0" r="8255" b="0"/>
            <wp:wrapThrough wrapText="bothSides">
              <wp:wrapPolygon edited="0">
                <wp:start x="0" y="0"/>
                <wp:lineTo x="0" y="21367"/>
                <wp:lineTo x="21380" y="21367"/>
                <wp:lineTo x="21380" y="0"/>
                <wp:lineTo x="0" y="0"/>
              </wp:wrapPolygon>
            </wp:wrapThrough>
            <wp:docPr id="8" name="Picture 8" descr="Y:\OGS\AREA PUBBLICA\Clienti\WAVE MURANO GLASS\STAMPA\FOTO\prodotti Cappellini\Sp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GS\AREA PUBBLICA\Clienti\WAVE MURANO GLASS\STAMPA\FOTO\prodotti Cappellini\Spik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545" cy="1887220"/>
                    </a:xfrm>
                    <a:prstGeom prst="rect">
                      <a:avLst/>
                    </a:prstGeom>
                    <a:noFill/>
                    <a:ln>
                      <a:noFill/>
                    </a:ln>
                  </pic:spPr>
                </pic:pic>
              </a:graphicData>
            </a:graphic>
          </wp:anchor>
        </w:drawing>
      </w:r>
      <w:r w:rsidRPr="00745C76">
        <w:rPr>
          <w:rFonts w:ascii="Times New Roman" w:hAnsi="Times New Roman" w:cs="Times New Roman"/>
          <w:noProof/>
          <w:sz w:val="24"/>
          <w:szCs w:val="24"/>
          <w:lang w:eastAsia="it-IT"/>
        </w:rPr>
        <w:drawing>
          <wp:anchor distT="0" distB="0" distL="114300" distR="114300" simplePos="0" relativeHeight="251684864" behindDoc="0" locked="0" layoutInCell="1" allowOverlap="1" wp14:anchorId="566E2919" wp14:editId="5B2B7C1F">
            <wp:simplePos x="0" y="0"/>
            <wp:positionH relativeFrom="column">
              <wp:posOffset>2276475</wp:posOffset>
            </wp:positionH>
            <wp:positionV relativeFrom="paragraph">
              <wp:posOffset>172720</wp:posOffset>
            </wp:positionV>
            <wp:extent cx="1060450" cy="1887220"/>
            <wp:effectExtent l="0" t="0" r="6350" b="0"/>
            <wp:wrapThrough wrapText="bothSides">
              <wp:wrapPolygon edited="0">
                <wp:start x="0" y="0"/>
                <wp:lineTo x="0" y="21367"/>
                <wp:lineTo x="21341" y="21367"/>
                <wp:lineTo x="21341" y="0"/>
                <wp:lineTo x="0" y="0"/>
              </wp:wrapPolygon>
            </wp:wrapThrough>
            <wp:docPr id="10" name="Picture 10" descr="Y:\OGS\AREA PUBBLICA\Clienti\WAVE MURANO GLASS\STAMPA\FOTO\prodotti Cappellini\Spi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GS\AREA PUBBLICA\Clienti\WAVE MURANO GLASS\STAMPA\FOTO\prodotti Cappellini\Spike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02"/>
                    <a:stretch/>
                  </pic:blipFill>
                  <pic:spPr bwMode="auto">
                    <a:xfrm>
                      <a:off x="0" y="0"/>
                      <a:ext cx="1060450" cy="188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A3F">
        <w:rPr>
          <w:rFonts w:ascii="Times New Roman" w:hAnsi="Times New Roman" w:cs="Times New Roman"/>
          <w:noProof/>
          <w:color w:val="000000"/>
          <w:sz w:val="24"/>
          <w:szCs w:val="24"/>
          <w:lang w:eastAsia="it-IT"/>
        </w:rPr>
        <w:drawing>
          <wp:anchor distT="0" distB="0" distL="114300" distR="114300" simplePos="0" relativeHeight="251683840" behindDoc="0" locked="0" layoutInCell="1" allowOverlap="1" wp14:anchorId="2E459B83" wp14:editId="3F6BB9CC">
            <wp:simplePos x="0" y="0"/>
            <wp:positionH relativeFrom="column">
              <wp:posOffset>1054735</wp:posOffset>
            </wp:positionH>
            <wp:positionV relativeFrom="paragraph">
              <wp:posOffset>172085</wp:posOffset>
            </wp:positionV>
            <wp:extent cx="1229360" cy="1885950"/>
            <wp:effectExtent l="0" t="0" r="8890" b="0"/>
            <wp:wrapThrough wrapText="bothSides">
              <wp:wrapPolygon edited="0">
                <wp:start x="0" y="0"/>
                <wp:lineTo x="0" y="21382"/>
                <wp:lineTo x="21421" y="21382"/>
                <wp:lineTo x="21421" y="0"/>
                <wp:lineTo x="0" y="0"/>
              </wp:wrapPolygon>
            </wp:wrapThrough>
            <wp:docPr id="13" name="Picture 13" descr="Y:\OGS\AREA PUBBLICA\Clienti\WAVE MURANO GLASS\STAMPA\FOTO\prodotti Cappellini\Spik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GS\AREA PUBBLICA\Clienti\WAVE MURANO GLASS\STAMPA\FOTO\prodotti Cappellini\Spike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1885950"/>
                    </a:xfrm>
                    <a:prstGeom prst="rect">
                      <a:avLst/>
                    </a:prstGeom>
                    <a:noFill/>
                    <a:ln>
                      <a:noFill/>
                    </a:ln>
                  </pic:spPr>
                </pic:pic>
              </a:graphicData>
            </a:graphic>
          </wp:anchor>
        </w:drawing>
      </w:r>
    </w:p>
    <w:p w:rsidR="00AE3401" w:rsidRPr="00D17565" w:rsidRDefault="00AE3401" w:rsidP="00AE3401">
      <w:pPr>
        <w:spacing w:after="0" w:line="240" w:lineRule="auto"/>
        <w:jc w:val="both"/>
        <w:rPr>
          <w:rFonts w:ascii="Times New Roman" w:eastAsiaTheme="minorEastAsia" w:hAnsi="Times New Roman" w:cs="Times New Roman"/>
          <w:noProof/>
          <w:sz w:val="24"/>
          <w:szCs w:val="24"/>
          <w:lang w:val="en" w:eastAsia="it-IT"/>
        </w:rPr>
      </w:pPr>
      <w:r w:rsidRPr="00D17565">
        <w:rPr>
          <w:rFonts w:ascii="Times New Roman" w:eastAsiaTheme="minorEastAsia" w:hAnsi="Times New Roman" w:cs="Times New Roman"/>
          <w:noProof/>
          <w:sz w:val="24"/>
          <w:szCs w:val="24"/>
          <w:lang w:val="en" w:eastAsia="it-IT"/>
        </w:rPr>
        <w:t>Enormous blown glass vases created through the fascinating technique of “rostrato”, enriched with chromatic and manual interventions. It is an ancient process that requires a particular speed of execution, concentration and precision.</w:t>
      </w:r>
    </w:p>
    <w:p w:rsidR="00AE3401" w:rsidRPr="00D17565" w:rsidRDefault="00AE3401" w:rsidP="00AE3401">
      <w:pPr>
        <w:spacing w:after="0" w:line="240" w:lineRule="auto"/>
        <w:jc w:val="both"/>
        <w:rPr>
          <w:rFonts w:ascii="Times New Roman" w:eastAsiaTheme="minorEastAsia" w:hAnsi="Times New Roman" w:cs="Times New Roman"/>
          <w:noProof/>
          <w:sz w:val="24"/>
          <w:szCs w:val="24"/>
          <w:lang w:val="en" w:eastAsia="it-IT"/>
        </w:rPr>
      </w:pPr>
      <w:r w:rsidRPr="00D17565">
        <w:rPr>
          <w:rFonts w:ascii="Times New Roman" w:eastAsiaTheme="minorEastAsia" w:hAnsi="Times New Roman" w:cs="Times New Roman"/>
          <w:noProof/>
          <w:sz w:val="24"/>
          <w:szCs w:val="24"/>
          <w:lang w:val="en" w:eastAsia="it-IT"/>
        </w:rPr>
        <w:t xml:space="preserve">The hot glass is quickly worked with a special tool called “tagliol” (sculpting knife) which allows to create a series of square shapes along the entire surface of the vase. </w:t>
      </w:r>
    </w:p>
    <w:p w:rsidR="00AE3401" w:rsidRPr="00D17565" w:rsidRDefault="00AE3401" w:rsidP="00AE3401">
      <w:pPr>
        <w:spacing w:after="0" w:line="240" w:lineRule="auto"/>
        <w:jc w:val="both"/>
        <w:rPr>
          <w:rFonts w:ascii="Times New Roman" w:eastAsiaTheme="minorEastAsia" w:hAnsi="Times New Roman" w:cs="Times New Roman"/>
          <w:noProof/>
          <w:sz w:val="24"/>
          <w:szCs w:val="24"/>
          <w:lang w:val="en" w:eastAsia="it-IT"/>
        </w:rPr>
      </w:pPr>
    </w:p>
    <w:p w:rsidR="00AE3401" w:rsidRDefault="00AE3401" w:rsidP="00AE3401">
      <w:pPr>
        <w:spacing w:after="0" w:line="240" w:lineRule="auto"/>
        <w:jc w:val="both"/>
        <w:rPr>
          <w:rFonts w:ascii="Times New Roman" w:eastAsiaTheme="minorEastAsia" w:hAnsi="Times New Roman" w:cs="Times New Roman"/>
          <w:noProof/>
          <w:sz w:val="24"/>
          <w:szCs w:val="24"/>
          <w:lang w:val="en" w:eastAsia="it-IT"/>
        </w:rPr>
      </w:pPr>
      <w:r w:rsidRPr="00D17565">
        <w:rPr>
          <w:rFonts w:ascii="Times New Roman" w:eastAsiaTheme="minorEastAsia" w:hAnsi="Times New Roman" w:cs="Times New Roman"/>
          <w:noProof/>
          <w:sz w:val="24"/>
          <w:szCs w:val="24"/>
          <w:lang w:val="en" w:eastAsia="it-IT"/>
        </w:rPr>
        <w:t>Subsequently, through small pincers, each shape is stretched to form a point that takes the name of spike. The whole process must be carried out in a very short time due to the high glass temperatures reaching up to 1000 degrees.</w:t>
      </w:r>
    </w:p>
    <w:p w:rsidR="00AF3DB7" w:rsidRPr="00D17565" w:rsidRDefault="00AF3DB7" w:rsidP="00AE3401">
      <w:pPr>
        <w:spacing w:after="0" w:line="240" w:lineRule="auto"/>
        <w:jc w:val="both"/>
        <w:rPr>
          <w:rFonts w:ascii="Times New Roman" w:eastAsiaTheme="minorEastAsia" w:hAnsi="Times New Roman" w:cs="Times New Roman"/>
          <w:noProof/>
          <w:sz w:val="24"/>
          <w:szCs w:val="24"/>
          <w:lang w:val="en" w:eastAsia="it-IT"/>
        </w:rPr>
      </w:pPr>
    </w:p>
    <w:p w:rsidR="00AE3401" w:rsidRPr="00AF3DB7" w:rsidRDefault="00AE3401" w:rsidP="00AE3401">
      <w:pPr>
        <w:spacing w:line="240" w:lineRule="auto"/>
        <w:jc w:val="both"/>
        <w:rPr>
          <w:rFonts w:ascii="Times New Roman" w:eastAsiaTheme="minorEastAsia" w:hAnsi="Times New Roman" w:cs="Times New Roman"/>
          <w:i/>
          <w:noProof/>
          <w:sz w:val="24"/>
          <w:szCs w:val="24"/>
          <w:lang w:val="en" w:eastAsia="it-IT"/>
        </w:rPr>
      </w:pPr>
      <w:r w:rsidRPr="00AF3DB7">
        <w:rPr>
          <w:rFonts w:ascii="Times New Roman" w:eastAsiaTheme="minorEastAsia" w:hAnsi="Times New Roman" w:cs="Times New Roman"/>
          <w:i/>
          <w:noProof/>
          <w:sz w:val="24"/>
          <w:szCs w:val="24"/>
          <w:lang w:val="en" w:eastAsia="it-IT"/>
        </w:rPr>
        <w:t>"Every time it's like a Russian roulette,"</w:t>
      </w:r>
      <w:r w:rsidRPr="00D17565">
        <w:rPr>
          <w:rFonts w:ascii="Times New Roman" w:eastAsiaTheme="minorEastAsia" w:hAnsi="Times New Roman" w:cs="Times New Roman"/>
          <w:noProof/>
          <w:sz w:val="24"/>
          <w:szCs w:val="24"/>
          <w:lang w:val="en" w:eastAsia="it-IT"/>
        </w:rPr>
        <w:t xml:space="preserve"> says the master Roberto Beltrami and continues, </w:t>
      </w:r>
      <w:r w:rsidRPr="00AF3DB7">
        <w:rPr>
          <w:rFonts w:ascii="Times New Roman" w:eastAsiaTheme="minorEastAsia" w:hAnsi="Times New Roman" w:cs="Times New Roman"/>
          <w:i/>
          <w:noProof/>
          <w:sz w:val="24"/>
          <w:szCs w:val="24"/>
          <w:lang w:val="en" w:eastAsia="it-IT"/>
        </w:rPr>
        <w:t xml:space="preserve">"every slightest mistake can involve the risk of a severe burn but at the same time it is an intense and stimulating physical and mental exercise that requires great concentration and attention". </w:t>
      </w:r>
    </w:p>
    <w:p w:rsidR="00ED589C" w:rsidRPr="00D17565" w:rsidRDefault="00ED589C" w:rsidP="00D17565">
      <w:pPr>
        <w:shd w:val="clear" w:color="auto" w:fill="FFFFFF"/>
        <w:rPr>
          <w:rFonts w:ascii="Times New Roman" w:hAnsi="Times New Roman" w:cs="Times New Roman"/>
          <w:b/>
          <w:color w:val="000000"/>
          <w:sz w:val="24"/>
          <w:szCs w:val="24"/>
          <w:lang w:val="en-US"/>
        </w:rPr>
      </w:pPr>
    </w:p>
    <w:p w:rsidR="00ED589C" w:rsidRPr="00D17565" w:rsidRDefault="00ED589C" w:rsidP="00D17565">
      <w:pPr>
        <w:shd w:val="clear" w:color="auto" w:fill="FFFFFF"/>
        <w:rPr>
          <w:rFonts w:ascii="Times New Roman" w:hAnsi="Times New Roman" w:cs="Times New Roman"/>
          <w:b/>
          <w:color w:val="000000"/>
          <w:sz w:val="24"/>
          <w:szCs w:val="24"/>
          <w:lang w:val="en-US"/>
        </w:rPr>
      </w:pPr>
      <w:r w:rsidRPr="00D17565">
        <w:rPr>
          <w:rFonts w:ascii="Times New Roman" w:hAnsi="Times New Roman" w:cs="Times New Roman"/>
          <w:b/>
          <w:color w:val="000000"/>
          <w:sz w:val="24"/>
          <w:szCs w:val="24"/>
          <w:lang w:val="en-US"/>
        </w:rPr>
        <w:t xml:space="preserve">OCULUS </w:t>
      </w:r>
    </w:p>
    <w:p w:rsidR="00ED589C" w:rsidRPr="00D17565" w:rsidRDefault="00760547" w:rsidP="00ED589C">
      <w:pPr>
        <w:jc w:val="both"/>
        <w:rPr>
          <w:rFonts w:ascii="Times New Roman" w:eastAsiaTheme="minorEastAsia" w:hAnsi="Times New Roman" w:cs="Times New Roman"/>
          <w:noProof/>
          <w:sz w:val="24"/>
          <w:szCs w:val="24"/>
          <w:lang w:val="en" w:eastAsia="it-IT"/>
        </w:rPr>
      </w:pPr>
      <w:r w:rsidRPr="00D17565">
        <w:rPr>
          <w:rFonts w:ascii="Times New Roman" w:eastAsiaTheme="minorEastAsia" w:hAnsi="Times New Roman" w:cs="Times New Roman"/>
          <w:noProof/>
          <w:sz w:val="24"/>
          <w:szCs w:val="24"/>
          <w:lang w:eastAsia="it-IT"/>
        </w:rPr>
        <w:drawing>
          <wp:anchor distT="0" distB="0" distL="114300" distR="114300" simplePos="0" relativeHeight="251686912" behindDoc="0" locked="0" layoutInCell="1" allowOverlap="1" wp14:anchorId="6A997081" wp14:editId="1B7E0717">
            <wp:simplePos x="0" y="0"/>
            <wp:positionH relativeFrom="margin">
              <wp:align>left</wp:align>
            </wp:positionH>
            <wp:positionV relativeFrom="paragraph">
              <wp:posOffset>45085</wp:posOffset>
            </wp:positionV>
            <wp:extent cx="2429510" cy="1790700"/>
            <wp:effectExtent l="0" t="0" r="8890" b="0"/>
            <wp:wrapThrough wrapText="bothSides">
              <wp:wrapPolygon edited="0">
                <wp:start x="0" y="0"/>
                <wp:lineTo x="0" y="21370"/>
                <wp:lineTo x="21510" y="21370"/>
                <wp:lineTo x="21510" y="0"/>
                <wp:lineTo x="0" y="0"/>
              </wp:wrapPolygon>
            </wp:wrapThrough>
            <wp:docPr id="19" name="Picture 19" descr="Y:\OGS\AREA PUBBLICA\1. CLIENTI\WAVE MURANO GLASS\1. STAMPA\2. Eventi e Conferenze\Maison&amp;Objet 2020\Oculus_ver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GS\AREA PUBBLICA\1. CLIENTI\WAVE MURANO GLASS\1. STAMPA\2. Eventi e Conferenze\Maison&amp;Objet 2020\Oculus_verd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951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89C" w:rsidRPr="00D17565">
        <w:rPr>
          <w:rFonts w:ascii="Times New Roman" w:eastAsiaTheme="minorEastAsia" w:hAnsi="Times New Roman" w:cs="Times New Roman"/>
          <w:noProof/>
          <w:sz w:val="24"/>
          <w:szCs w:val="24"/>
          <w:lang w:val="en" w:eastAsia="it-IT"/>
        </w:rPr>
        <w:t xml:space="preserve">The Oculus collection products are flexible, oneiric and evocative. Only with the name, it reminds us a big eye got with a real technical virtuosity. The piece can be used as a table centrepiece, playing with the asymmetrical volute of its shape, or a decorative “hanging” element, also modularly combinable in order to create light, colourful and transparent shadows. </w:t>
      </w:r>
    </w:p>
    <w:p w:rsidR="00ED589C" w:rsidRPr="00D17565" w:rsidRDefault="00ED589C" w:rsidP="00ED589C">
      <w:pPr>
        <w:jc w:val="both"/>
        <w:rPr>
          <w:rFonts w:ascii="Times New Roman" w:eastAsiaTheme="minorEastAsia" w:hAnsi="Times New Roman" w:cs="Times New Roman"/>
          <w:noProof/>
          <w:sz w:val="24"/>
          <w:szCs w:val="24"/>
          <w:lang w:val="en" w:eastAsia="it-IT"/>
        </w:rPr>
      </w:pPr>
    </w:p>
    <w:p w:rsidR="00ED589C" w:rsidRDefault="00ED589C" w:rsidP="00ED589C">
      <w:pPr>
        <w:jc w:val="both"/>
        <w:rPr>
          <w:lang w:val="en-US"/>
        </w:rPr>
      </w:pPr>
    </w:p>
    <w:p w:rsidR="00AF3DB7" w:rsidRPr="00ED589C" w:rsidRDefault="00AF3DB7" w:rsidP="00ED589C">
      <w:pPr>
        <w:jc w:val="both"/>
        <w:rPr>
          <w:lang w:val="en-US"/>
        </w:rPr>
      </w:pPr>
    </w:p>
    <w:p w:rsidR="00C44291" w:rsidRPr="00817996" w:rsidRDefault="00AF3DB7" w:rsidP="00C44291">
      <w:pPr>
        <w:rPr>
          <w:rFonts w:ascii="Times New Roman" w:hAnsi="Times New Roman" w:cs="Times New Roman"/>
          <w:color w:val="000000" w:themeColor="text1"/>
          <w:sz w:val="24"/>
          <w:szCs w:val="24"/>
          <w:shd w:val="clear" w:color="auto" w:fill="FFFFFF"/>
          <w:lang w:val="en-US"/>
        </w:rPr>
      </w:pPr>
      <w:r w:rsidRPr="00A726BB">
        <w:rPr>
          <w:rFonts w:ascii="Times New Roman" w:hAnsi="Times New Roman" w:cs="Times New Roman"/>
          <w:b/>
          <w:noProof/>
          <w:sz w:val="24"/>
          <w:szCs w:val="24"/>
          <w:lang w:eastAsia="it-IT"/>
        </w:rPr>
        <w:drawing>
          <wp:anchor distT="0" distB="0" distL="114300" distR="114300" simplePos="0" relativeHeight="251691008" behindDoc="0" locked="0" layoutInCell="1" allowOverlap="1" wp14:anchorId="689EE209" wp14:editId="32526D41">
            <wp:simplePos x="0" y="0"/>
            <wp:positionH relativeFrom="margin">
              <wp:align>right</wp:align>
            </wp:positionH>
            <wp:positionV relativeFrom="paragraph">
              <wp:posOffset>5715</wp:posOffset>
            </wp:positionV>
            <wp:extent cx="1939925" cy="2146935"/>
            <wp:effectExtent l="0" t="0" r="3175" b="5715"/>
            <wp:wrapThrough wrapText="bothSides">
              <wp:wrapPolygon edited="0">
                <wp:start x="0" y="0"/>
                <wp:lineTo x="0" y="21466"/>
                <wp:lineTo x="21423" y="21466"/>
                <wp:lineTo x="21423" y="0"/>
                <wp:lineTo x="0" y="0"/>
              </wp:wrapPolygon>
            </wp:wrapThrough>
            <wp:docPr id="20" name="Picture 20" descr="Y:\OGS\AREA PUBBLICA\1. CLIENTI\WAVE MURANO GLASS\1. STAMPA\3. Foto e Immagini\Artistic Glass\foto estratte\AQUARIUM_2018_page10_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GS\AREA PUBBLICA\1. CLIENTI\WAVE MURANO GLASS\1. STAMPA\3. Foto e Immagini\Artistic Glass\foto estratte\AQUARIUM_2018_page10_image1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334" r="10310"/>
                    <a:stretch/>
                  </pic:blipFill>
                  <pic:spPr bwMode="auto">
                    <a:xfrm>
                      <a:off x="0" y="0"/>
                      <a:ext cx="1939925" cy="2146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291">
        <w:rPr>
          <w:rFonts w:ascii="Times New Roman" w:hAnsi="Times New Roman" w:cs="Times New Roman"/>
          <w:b/>
          <w:sz w:val="24"/>
          <w:szCs w:val="24"/>
          <w:lang w:val="en-US"/>
        </w:rPr>
        <w:t>AQUARIUM</w:t>
      </w:r>
    </w:p>
    <w:p w:rsidR="00C44291" w:rsidRDefault="00C44291" w:rsidP="00C44291">
      <w:pPr>
        <w:spacing w:after="0"/>
        <w:jc w:val="both"/>
        <w:rPr>
          <w:rFonts w:ascii="Arial" w:hAnsi="Arial" w:cs="Arial"/>
          <w:color w:val="000000"/>
          <w:sz w:val="27"/>
          <w:szCs w:val="27"/>
          <w:lang w:val="en-US"/>
        </w:rPr>
      </w:pPr>
      <w:r w:rsidRPr="00BD28F1">
        <w:rPr>
          <w:rFonts w:ascii="Times New Roman" w:hAnsi="Times New Roman" w:cs="Times New Roman"/>
          <w:color w:val="000000" w:themeColor="text1"/>
          <w:sz w:val="24"/>
          <w:szCs w:val="24"/>
          <w:shd w:val="clear" w:color="auto" w:fill="FFFFFF"/>
          <w:lang w:val="en-US"/>
        </w:rPr>
        <w:t xml:space="preserve">Aquarium is a solid Murano glass sculpture made with the </w:t>
      </w:r>
      <w:r>
        <w:rPr>
          <w:rFonts w:ascii="Times New Roman" w:hAnsi="Times New Roman" w:cs="Times New Roman"/>
          <w:color w:val="000000" w:themeColor="text1"/>
          <w:sz w:val="24"/>
          <w:szCs w:val="24"/>
          <w:shd w:val="clear" w:color="auto" w:fill="FFFFFF"/>
          <w:lang w:val="en-US"/>
        </w:rPr>
        <w:t>“</w:t>
      </w:r>
      <w:r w:rsidR="002B16C0">
        <w:rPr>
          <w:rFonts w:ascii="Times New Roman" w:hAnsi="Times New Roman" w:cs="Times New Roman"/>
          <w:color w:val="000000" w:themeColor="text1"/>
          <w:sz w:val="24"/>
          <w:szCs w:val="24"/>
          <w:shd w:val="clear" w:color="auto" w:fill="FFFFFF"/>
          <w:lang w:val="en-US"/>
        </w:rPr>
        <w:t>S</w:t>
      </w:r>
      <w:r w:rsidRPr="00BD28F1">
        <w:rPr>
          <w:rFonts w:ascii="Times New Roman" w:hAnsi="Times New Roman" w:cs="Times New Roman"/>
          <w:color w:val="000000" w:themeColor="text1"/>
          <w:sz w:val="24"/>
          <w:szCs w:val="24"/>
          <w:shd w:val="clear" w:color="auto" w:fill="FFFFFF"/>
          <w:lang w:val="en-US"/>
        </w:rPr>
        <w:t>ommerso</w:t>
      </w:r>
      <w:r>
        <w:rPr>
          <w:rFonts w:ascii="Times New Roman" w:hAnsi="Times New Roman" w:cs="Times New Roman"/>
          <w:color w:val="000000" w:themeColor="text1"/>
          <w:sz w:val="24"/>
          <w:szCs w:val="24"/>
          <w:shd w:val="clear" w:color="auto" w:fill="FFFFFF"/>
          <w:lang w:val="en-US"/>
        </w:rPr>
        <w:t>”</w:t>
      </w:r>
      <w:r w:rsidRPr="00BD28F1">
        <w:rPr>
          <w:rFonts w:ascii="Times New Roman" w:hAnsi="Times New Roman" w:cs="Times New Roman"/>
          <w:color w:val="000000" w:themeColor="text1"/>
          <w:sz w:val="24"/>
          <w:szCs w:val="24"/>
          <w:shd w:val="clear" w:color="auto" w:fill="FFFFFF"/>
          <w:lang w:val="en-US"/>
        </w:rPr>
        <w:t xml:space="preserve"> technique, with a colored jellyfish inside.</w:t>
      </w:r>
    </w:p>
    <w:p w:rsidR="00C44291" w:rsidRDefault="00C44291" w:rsidP="00C44291">
      <w:pPr>
        <w:spacing w:after="0"/>
        <w:jc w:val="both"/>
        <w:rPr>
          <w:rFonts w:ascii="Times New Roman" w:hAnsi="Times New Roman" w:cs="Times New Roman"/>
          <w:color w:val="000000" w:themeColor="text1"/>
          <w:sz w:val="24"/>
          <w:szCs w:val="24"/>
          <w:shd w:val="clear" w:color="auto" w:fill="FFFFFF"/>
          <w:lang w:val="en-US"/>
        </w:rPr>
      </w:pPr>
      <w:r w:rsidRPr="00BD28F1">
        <w:rPr>
          <w:rFonts w:ascii="Times New Roman" w:hAnsi="Times New Roman" w:cs="Times New Roman"/>
          <w:color w:val="000000" w:themeColor="text1"/>
          <w:sz w:val="24"/>
          <w:szCs w:val="24"/>
          <w:shd w:val="clear" w:color="auto" w:fill="FFFFFF"/>
          <w:lang w:val="en-US"/>
        </w:rPr>
        <w:t xml:space="preserve">Sommerso is a form of artistic Murano glass that has layers of contrasting colors </w:t>
      </w:r>
      <w:r w:rsidRPr="007C6753">
        <w:rPr>
          <w:rFonts w:ascii="Times New Roman" w:hAnsi="Times New Roman" w:cs="Times New Roman"/>
          <w:color w:val="000000" w:themeColor="text1"/>
          <w:sz w:val="24"/>
          <w:szCs w:val="24"/>
          <w:shd w:val="clear" w:color="auto" w:fill="FFFFFF"/>
          <w:lang w:val="en-US"/>
        </w:rPr>
        <w:t xml:space="preserve">(generally </w:t>
      </w:r>
      <w:r w:rsidRPr="00BD28F1">
        <w:rPr>
          <w:rFonts w:ascii="Times New Roman" w:hAnsi="Times New Roman" w:cs="Times New Roman"/>
          <w:color w:val="000000" w:themeColor="text1"/>
          <w:sz w:val="24"/>
          <w:szCs w:val="24"/>
          <w:shd w:val="clear" w:color="auto" w:fill="FFFFFF"/>
          <w:lang w:val="en-US"/>
        </w:rPr>
        <w:t>two), which are formed by dipping a gather of colored glass into another molten glass and then blowing the gather into the desired shape; the outermost layer, or casing, is often clear.</w:t>
      </w:r>
    </w:p>
    <w:p w:rsidR="00C44291" w:rsidRPr="00BD28F1" w:rsidRDefault="00C44291" w:rsidP="00C44291">
      <w:pPr>
        <w:spacing w:after="0"/>
        <w:jc w:val="both"/>
        <w:rPr>
          <w:rFonts w:ascii="Arial" w:hAnsi="Arial" w:cs="Arial"/>
          <w:color w:val="000000"/>
          <w:sz w:val="27"/>
          <w:szCs w:val="27"/>
          <w:lang w:val="en-US"/>
        </w:rPr>
      </w:pPr>
    </w:p>
    <w:p w:rsidR="00C44291" w:rsidRDefault="00C44291" w:rsidP="00C44291">
      <w:pPr>
        <w:rPr>
          <w:rFonts w:ascii="Times New Roman" w:hAnsi="Times New Roman" w:cs="Times New Roman"/>
          <w:sz w:val="24"/>
          <w:szCs w:val="24"/>
          <w:lang w:val="en-US"/>
        </w:rPr>
      </w:pPr>
    </w:p>
    <w:p w:rsidR="00ED589C" w:rsidRDefault="00ED589C" w:rsidP="00365BFA">
      <w:pPr>
        <w:jc w:val="both"/>
        <w:rPr>
          <w:rFonts w:ascii="Times New Roman" w:eastAsiaTheme="minorEastAsia" w:hAnsi="Times New Roman" w:cs="Times New Roman"/>
          <w:sz w:val="28"/>
          <w:szCs w:val="24"/>
          <w:lang w:val="en-US"/>
        </w:rPr>
      </w:pPr>
    </w:p>
    <w:p w:rsidR="00545E74" w:rsidRPr="00817996" w:rsidRDefault="00AF3DB7" w:rsidP="00545E74">
      <w:pPr>
        <w:rPr>
          <w:rFonts w:ascii="Times New Roman" w:hAnsi="Times New Roman" w:cs="Times New Roman"/>
          <w:b/>
          <w:sz w:val="24"/>
          <w:szCs w:val="24"/>
          <w:lang w:val="en-US"/>
        </w:rPr>
      </w:pPr>
      <w:bookmarkStart w:id="0" w:name="_GoBack"/>
      <w:r>
        <w:rPr>
          <w:rFonts w:ascii="Times New Roman" w:hAnsi="Times New Roman" w:cs="Times New Roman"/>
          <w:noProof/>
          <w:sz w:val="24"/>
          <w:szCs w:val="24"/>
          <w:lang w:eastAsia="it-IT"/>
        </w:rPr>
        <w:lastRenderedPageBreak/>
        <w:drawing>
          <wp:anchor distT="0" distB="0" distL="114300" distR="114300" simplePos="0" relativeHeight="251662336" behindDoc="0" locked="0" layoutInCell="1" allowOverlap="1" wp14:anchorId="551FB837" wp14:editId="3CEAF25E">
            <wp:simplePos x="0" y="0"/>
            <wp:positionH relativeFrom="margin">
              <wp:align>left</wp:align>
            </wp:positionH>
            <wp:positionV relativeFrom="paragraph">
              <wp:posOffset>290830</wp:posOffset>
            </wp:positionV>
            <wp:extent cx="1910715" cy="2867025"/>
            <wp:effectExtent l="0" t="0" r="0" b="9525"/>
            <wp:wrapSquare wrapText="bothSides"/>
            <wp:docPr id="5" name="Picture 5" descr="Y:\OGS\AREA PUBBLICA\Clienti\WAVE MURANO GLASS\STAMPA\FOTO\Foto Collezioni Wave Murano Glass\Wave Murano Glass_G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GS\AREA PUBBLICA\Clienti\WAVE MURANO GLASS\STAMPA\FOTO\Foto Collezioni Wave Murano Glass\Wave Murano Glass_GOTO (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694" t="21553" r="14017" b="17623"/>
                    <a:stretch/>
                  </pic:blipFill>
                  <pic:spPr bwMode="auto">
                    <a:xfrm>
                      <a:off x="0" y="0"/>
                      <a:ext cx="1910715" cy="286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A1993" w:rsidRPr="00817996">
        <w:rPr>
          <w:rFonts w:ascii="Times New Roman" w:hAnsi="Times New Roman" w:cs="Times New Roman"/>
          <w:b/>
          <w:sz w:val="24"/>
          <w:szCs w:val="24"/>
          <w:lang w:val="en-US"/>
        </w:rPr>
        <w:t>GO</w:t>
      </w:r>
      <w:r w:rsidR="00545E74" w:rsidRPr="00817996">
        <w:rPr>
          <w:rFonts w:ascii="Times New Roman" w:hAnsi="Times New Roman" w:cs="Times New Roman"/>
          <w:b/>
          <w:sz w:val="24"/>
          <w:szCs w:val="24"/>
          <w:lang w:val="en-US"/>
        </w:rPr>
        <w:t xml:space="preserve">TO </w:t>
      </w:r>
    </w:p>
    <w:p w:rsidR="00545E74" w:rsidRPr="00817996" w:rsidRDefault="00E257E7" w:rsidP="003550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Goto is a </w:t>
      </w:r>
      <w:r w:rsidR="00AF3DB7">
        <w:rPr>
          <w:rFonts w:ascii="Times New Roman" w:hAnsi="Times New Roman" w:cs="Times New Roman"/>
          <w:sz w:val="24"/>
          <w:szCs w:val="24"/>
          <w:lang w:val="en-US"/>
        </w:rPr>
        <w:t>Venetian</w:t>
      </w:r>
      <w:r>
        <w:rPr>
          <w:rFonts w:ascii="Times New Roman" w:hAnsi="Times New Roman" w:cs="Times New Roman"/>
          <w:sz w:val="24"/>
          <w:szCs w:val="24"/>
          <w:lang w:val="en-US"/>
        </w:rPr>
        <w:t xml:space="preserve"> dialect word for cup. The Goto collection reminds the</w:t>
      </w:r>
      <w:r w:rsidRPr="00E257E7">
        <w:rPr>
          <w:rFonts w:ascii="Times New Roman" w:hAnsi="Times New Roman" w:cs="Times New Roman"/>
          <w:sz w:val="24"/>
          <w:szCs w:val="24"/>
          <w:lang w:val="en-US"/>
        </w:rPr>
        <w:t xml:space="preserve"> typical drinking cup hand-blown by the glass master with his own artistic mind. To keep hydrated</w:t>
      </w:r>
      <w:r w:rsidR="00F15F48">
        <w:rPr>
          <w:rFonts w:ascii="Times New Roman" w:hAnsi="Times New Roman" w:cs="Times New Roman"/>
          <w:sz w:val="24"/>
          <w:szCs w:val="24"/>
          <w:lang w:val="en-US"/>
        </w:rPr>
        <w:t xml:space="preserve"> in the hot</w:t>
      </w:r>
      <w:r w:rsidRPr="00E257E7">
        <w:rPr>
          <w:rFonts w:ascii="Times New Roman" w:hAnsi="Times New Roman" w:cs="Times New Roman"/>
          <w:sz w:val="24"/>
          <w:szCs w:val="24"/>
          <w:lang w:val="en-US"/>
        </w:rPr>
        <w:t xml:space="preserve"> furnaces</w:t>
      </w:r>
      <w:r w:rsidR="00F15F48">
        <w:rPr>
          <w:rFonts w:ascii="Times New Roman" w:hAnsi="Times New Roman" w:cs="Times New Roman"/>
          <w:sz w:val="24"/>
          <w:szCs w:val="24"/>
          <w:lang w:val="en-US"/>
        </w:rPr>
        <w:t xml:space="preserve"> (</w:t>
      </w:r>
      <w:r w:rsidR="00F15F48" w:rsidRPr="00E257E7">
        <w:rPr>
          <w:rFonts w:ascii="Times New Roman" w:hAnsi="Times New Roman" w:cs="Times New Roman"/>
          <w:sz w:val="24"/>
          <w:szCs w:val="24"/>
          <w:lang w:val="en-US"/>
        </w:rPr>
        <w:t>1000° C</w:t>
      </w:r>
      <w:r w:rsidR="00F15F48">
        <w:rPr>
          <w:rFonts w:ascii="Times New Roman" w:hAnsi="Times New Roman" w:cs="Times New Roman"/>
          <w:sz w:val="24"/>
          <w:szCs w:val="24"/>
          <w:lang w:val="en-US"/>
        </w:rPr>
        <w:t>),</w:t>
      </w:r>
      <w:r w:rsidRPr="00E257E7">
        <w:rPr>
          <w:rFonts w:ascii="Times New Roman" w:hAnsi="Times New Roman" w:cs="Times New Roman"/>
          <w:sz w:val="24"/>
          <w:szCs w:val="24"/>
          <w:lang w:val="en-US"/>
        </w:rPr>
        <w:t xml:space="preserve"> glass masters drank lots of water... and lots of wine! </w:t>
      </w:r>
      <w:r>
        <w:rPr>
          <w:rFonts w:ascii="Times New Roman" w:hAnsi="Times New Roman" w:cs="Times New Roman"/>
          <w:sz w:val="24"/>
          <w:szCs w:val="24"/>
          <w:lang w:val="en-US"/>
        </w:rPr>
        <w:t xml:space="preserve">With Goto, Wave Murano Glass </w:t>
      </w:r>
      <w:r w:rsidRPr="00F15F48">
        <w:rPr>
          <w:rFonts w:ascii="Times New Roman" w:hAnsi="Times New Roman" w:cs="Times New Roman"/>
          <w:color w:val="000000" w:themeColor="text1"/>
          <w:sz w:val="24"/>
          <w:szCs w:val="24"/>
          <w:lang w:val="en-US"/>
        </w:rPr>
        <w:t>bring</w:t>
      </w:r>
      <w:r w:rsidR="00CA4A93" w:rsidRPr="00F15F48">
        <w:rPr>
          <w:rFonts w:ascii="Times New Roman" w:hAnsi="Times New Roman" w:cs="Times New Roman"/>
          <w:color w:val="000000" w:themeColor="text1"/>
          <w:sz w:val="24"/>
          <w:szCs w:val="24"/>
          <w:lang w:val="en-US"/>
        </w:rPr>
        <w:t>s</w:t>
      </w:r>
      <w:r w:rsidRPr="00F15F48">
        <w:rPr>
          <w:rFonts w:ascii="Times New Roman" w:hAnsi="Times New Roman" w:cs="Times New Roman"/>
          <w:color w:val="000000" w:themeColor="text1"/>
          <w:sz w:val="24"/>
          <w:szCs w:val="24"/>
          <w:lang w:val="en-US"/>
        </w:rPr>
        <w:t xml:space="preserve"> a </w:t>
      </w:r>
      <w:r w:rsidRPr="00E257E7">
        <w:rPr>
          <w:rFonts w:ascii="Times New Roman" w:hAnsi="Times New Roman" w:cs="Times New Roman"/>
          <w:sz w:val="24"/>
          <w:szCs w:val="24"/>
          <w:lang w:val="en-US"/>
        </w:rPr>
        <w:t>touch of true Italian art on your dining table.</w:t>
      </w:r>
      <w:r w:rsidRPr="00817996">
        <w:rPr>
          <w:rFonts w:ascii="Times New Roman" w:hAnsi="Times New Roman" w:cs="Times New Roman"/>
          <w:sz w:val="24"/>
          <w:szCs w:val="24"/>
          <w:lang w:val="en-US"/>
        </w:rPr>
        <w:t xml:space="preserve"> </w:t>
      </w:r>
      <w:r w:rsidR="00C44291" w:rsidRPr="00817996">
        <w:rPr>
          <w:rFonts w:ascii="Times New Roman" w:hAnsi="Times New Roman" w:cs="Times New Roman"/>
          <w:sz w:val="24"/>
          <w:szCs w:val="24"/>
          <w:lang w:val="en-US"/>
        </w:rPr>
        <w:t>Goto is available in different measures, formats and colors</w:t>
      </w:r>
    </w:p>
    <w:p w:rsidR="00AF3DB7" w:rsidRPr="007056FC" w:rsidRDefault="00AF3DB7" w:rsidP="00AF3DB7">
      <w:pPr>
        <w:spacing w:after="0" w:line="240" w:lineRule="auto"/>
        <w:rPr>
          <w:rFonts w:ascii="Times New Roman" w:hAnsi="Times New Roman" w:cs="Times New Roman"/>
          <w:i/>
          <w:color w:val="000000"/>
          <w:sz w:val="20"/>
          <w:szCs w:val="20"/>
          <w:lang w:val="en-US"/>
        </w:rPr>
      </w:pPr>
      <w:r>
        <w:rPr>
          <w:rFonts w:ascii="Times New Roman" w:hAnsi="Times New Roman" w:cs="Times New Roman"/>
          <w:noProof/>
          <w:sz w:val="24"/>
          <w:szCs w:val="24"/>
          <w:lang w:eastAsia="it-IT"/>
        </w:rPr>
        <w:drawing>
          <wp:anchor distT="0" distB="0" distL="114300" distR="114300" simplePos="0" relativeHeight="251663360" behindDoc="1" locked="0" layoutInCell="1" allowOverlap="1" wp14:anchorId="2A4C2CA2" wp14:editId="4758FEE8">
            <wp:simplePos x="0" y="0"/>
            <wp:positionH relativeFrom="margin">
              <wp:align>right</wp:align>
            </wp:positionH>
            <wp:positionV relativeFrom="paragraph">
              <wp:posOffset>12700</wp:posOffset>
            </wp:positionV>
            <wp:extent cx="2033270" cy="1425575"/>
            <wp:effectExtent l="0" t="0" r="5080" b="3175"/>
            <wp:wrapTight wrapText="bothSides">
              <wp:wrapPolygon edited="0">
                <wp:start x="0" y="0"/>
                <wp:lineTo x="0" y="21359"/>
                <wp:lineTo x="21452" y="21359"/>
                <wp:lineTo x="21452" y="0"/>
                <wp:lineTo x="0" y="0"/>
              </wp:wrapPolygon>
            </wp:wrapTight>
            <wp:docPr id="6" name="Picture 6" descr="Y:\OGS\AREA PUBBLICA\Clienti\WAVE MURANO GLASS\STAMPA\HOMI 2018\_MG_89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GS\AREA PUBBLICA\Clienti\WAVE MURANO GLASS\STAMPA\HOMI 2018\_MG_8905.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327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6FC">
        <w:rPr>
          <w:rFonts w:ascii="Times New Roman" w:hAnsi="Times New Roman" w:cs="Times New Roman"/>
          <w:i/>
          <w:color w:val="000000"/>
          <w:sz w:val="20"/>
          <w:szCs w:val="20"/>
          <w:lang w:val="en-US"/>
        </w:rPr>
        <w:t>Little (h 8 cm)</w:t>
      </w:r>
      <w:r w:rsidRPr="007056FC">
        <w:rPr>
          <w:rFonts w:ascii="Times New Roman" w:hAnsi="Times New Roman" w:cs="Times New Roman"/>
          <w:i/>
          <w:color w:val="000000"/>
          <w:sz w:val="20"/>
          <w:szCs w:val="20"/>
          <w:lang w:val="en-US"/>
        </w:rPr>
        <w:br/>
        <w:t>Medium (h 11 cm)</w:t>
      </w:r>
      <w:r w:rsidRPr="007056FC">
        <w:rPr>
          <w:rFonts w:ascii="Times New Roman" w:hAnsi="Times New Roman" w:cs="Times New Roman"/>
          <w:i/>
          <w:color w:val="000000"/>
          <w:sz w:val="20"/>
          <w:szCs w:val="20"/>
          <w:lang w:val="en-US"/>
        </w:rPr>
        <w:br/>
        <w:t>Big (h 13 cm)</w:t>
      </w:r>
    </w:p>
    <w:p w:rsidR="00545E74" w:rsidRPr="00817996" w:rsidRDefault="00545E74" w:rsidP="00545E74">
      <w:pPr>
        <w:rPr>
          <w:rFonts w:ascii="Times New Roman" w:hAnsi="Times New Roman" w:cs="Times New Roman"/>
          <w:sz w:val="24"/>
          <w:szCs w:val="24"/>
          <w:lang w:val="en-US"/>
        </w:rPr>
      </w:pPr>
    </w:p>
    <w:p w:rsidR="00545E74" w:rsidRPr="00817996" w:rsidRDefault="00545E74" w:rsidP="00545E74">
      <w:pPr>
        <w:rPr>
          <w:rFonts w:ascii="Times New Roman" w:hAnsi="Times New Roman" w:cs="Times New Roman"/>
          <w:sz w:val="24"/>
          <w:szCs w:val="24"/>
          <w:lang w:val="en-US"/>
        </w:rPr>
      </w:pPr>
    </w:p>
    <w:p w:rsidR="00545E74" w:rsidRDefault="00545E74" w:rsidP="00545E74">
      <w:pPr>
        <w:rPr>
          <w:rFonts w:ascii="Times New Roman" w:hAnsi="Times New Roman" w:cs="Times New Roman"/>
          <w:sz w:val="24"/>
          <w:szCs w:val="24"/>
          <w:lang w:val="en-US"/>
        </w:rPr>
      </w:pPr>
    </w:p>
    <w:p w:rsidR="00817996" w:rsidRDefault="00817996" w:rsidP="00545E74">
      <w:pPr>
        <w:rPr>
          <w:rFonts w:ascii="Times New Roman" w:hAnsi="Times New Roman" w:cs="Times New Roman"/>
          <w:sz w:val="24"/>
          <w:szCs w:val="24"/>
          <w:lang w:val="en-US"/>
        </w:rPr>
      </w:pPr>
    </w:p>
    <w:p w:rsidR="00AF3DB7" w:rsidRDefault="00AF3DB7" w:rsidP="00545E74">
      <w:pPr>
        <w:rPr>
          <w:rFonts w:ascii="Times New Roman" w:hAnsi="Times New Roman" w:cs="Times New Roman"/>
          <w:b/>
          <w:sz w:val="24"/>
          <w:szCs w:val="24"/>
          <w:lang w:val="en-US"/>
        </w:rPr>
      </w:pPr>
    </w:p>
    <w:p w:rsidR="00545E74" w:rsidRPr="00F02072" w:rsidRDefault="00545E74" w:rsidP="00545E74">
      <w:pPr>
        <w:rPr>
          <w:rStyle w:val="Strong"/>
          <w:rFonts w:ascii="Times New Roman" w:hAnsi="Times New Roman" w:cs="Times New Roman"/>
          <w:bCs w:val="0"/>
          <w:sz w:val="24"/>
          <w:szCs w:val="24"/>
          <w:lang w:val="en-US"/>
        </w:rPr>
      </w:pPr>
      <w:r w:rsidRPr="00F02072">
        <w:rPr>
          <w:rFonts w:ascii="Times New Roman" w:hAnsi="Times New Roman" w:cs="Times New Roman"/>
          <w:b/>
          <w:sz w:val="24"/>
          <w:szCs w:val="24"/>
          <w:lang w:val="en-US"/>
        </w:rPr>
        <w:t xml:space="preserve">PUPI </w:t>
      </w:r>
    </w:p>
    <w:p w:rsidR="00545E74" w:rsidRPr="00F02072" w:rsidRDefault="00B71C04" w:rsidP="00545E74">
      <w:pPr>
        <w:spacing w:after="0" w:line="315" w:lineRule="atLeast"/>
        <w:rPr>
          <w:rStyle w:val="Strong"/>
          <w:rFonts w:ascii="Times New Roman" w:hAnsi="Times New Roman" w:cs="Times New Roman"/>
          <w:color w:val="383838"/>
          <w:sz w:val="24"/>
          <w:szCs w:val="24"/>
          <w:shd w:val="clear" w:color="auto" w:fill="FFFFFF"/>
          <w:lang w:val="en-US"/>
        </w:rPr>
      </w:pPr>
      <w:r>
        <w:rPr>
          <w:rFonts w:ascii="Times New Roman" w:hAnsi="Times New Roman" w:cs="Times New Roman"/>
          <w:bCs/>
          <w:noProof/>
          <w:color w:val="000000" w:themeColor="text1"/>
          <w:sz w:val="24"/>
          <w:szCs w:val="24"/>
          <w:shd w:val="clear" w:color="auto" w:fill="FFFFFF"/>
          <w:lang w:eastAsia="it-IT"/>
        </w:rPr>
        <w:drawing>
          <wp:anchor distT="0" distB="0" distL="114300" distR="114300" simplePos="0" relativeHeight="251693056" behindDoc="0" locked="0" layoutInCell="1" allowOverlap="1" wp14:anchorId="3BA96165" wp14:editId="6C0A2333">
            <wp:simplePos x="0" y="0"/>
            <wp:positionH relativeFrom="margin">
              <wp:align>left</wp:align>
            </wp:positionH>
            <wp:positionV relativeFrom="paragraph">
              <wp:posOffset>173355</wp:posOffset>
            </wp:positionV>
            <wp:extent cx="1924050" cy="2690495"/>
            <wp:effectExtent l="0" t="0" r="0" b="0"/>
            <wp:wrapThrough wrapText="bothSides">
              <wp:wrapPolygon edited="0">
                <wp:start x="0" y="0"/>
                <wp:lineTo x="0" y="21411"/>
                <wp:lineTo x="21386" y="21411"/>
                <wp:lineTo x="2138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pi Collection (3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4050" cy="2690495"/>
                    </a:xfrm>
                    <a:prstGeom prst="rect">
                      <a:avLst/>
                    </a:prstGeom>
                  </pic:spPr>
                </pic:pic>
              </a:graphicData>
            </a:graphic>
            <wp14:sizeRelH relativeFrom="margin">
              <wp14:pctWidth>0</wp14:pctWidth>
            </wp14:sizeRelH>
            <wp14:sizeRelV relativeFrom="margin">
              <wp14:pctHeight>0</wp14:pctHeight>
            </wp14:sizeRelV>
          </wp:anchor>
        </w:drawing>
      </w:r>
    </w:p>
    <w:p w:rsidR="00AF3DB7" w:rsidRDefault="00AF3DB7" w:rsidP="00244EEF">
      <w:pPr>
        <w:spacing w:after="0" w:line="315" w:lineRule="atLeast"/>
        <w:jc w:val="both"/>
        <w:rPr>
          <w:rFonts w:ascii="Times New Roman" w:hAnsi="Times New Roman" w:cs="Times New Roman"/>
          <w:bCs/>
          <w:color w:val="000000" w:themeColor="text1"/>
          <w:sz w:val="24"/>
          <w:szCs w:val="24"/>
          <w:shd w:val="clear" w:color="auto" w:fill="FFFFFF"/>
          <w:lang w:val="en-US"/>
        </w:rPr>
      </w:pPr>
      <w:r w:rsidRPr="00F02072">
        <w:rPr>
          <w:rFonts w:ascii="Times New Roman" w:hAnsi="Times New Roman" w:cs="Times New Roman"/>
          <w:noProof/>
          <w:color w:val="000000" w:themeColor="text1"/>
          <w:sz w:val="24"/>
          <w:szCs w:val="24"/>
          <w:lang w:eastAsia="it-IT"/>
        </w:rPr>
        <w:drawing>
          <wp:anchor distT="0" distB="0" distL="114300" distR="114300" simplePos="0" relativeHeight="251666432" behindDoc="1" locked="0" layoutInCell="1" allowOverlap="1" wp14:anchorId="048490B6" wp14:editId="6CB043AC">
            <wp:simplePos x="0" y="0"/>
            <wp:positionH relativeFrom="margin">
              <wp:posOffset>4690110</wp:posOffset>
            </wp:positionH>
            <wp:positionV relativeFrom="paragraph">
              <wp:posOffset>1188085</wp:posOffset>
            </wp:positionV>
            <wp:extent cx="1399540" cy="1956435"/>
            <wp:effectExtent l="0" t="0" r="0" b="5715"/>
            <wp:wrapTight wrapText="bothSides">
              <wp:wrapPolygon edited="0">
                <wp:start x="0" y="0"/>
                <wp:lineTo x="0" y="21453"/>
                <wp:lineTo x="21169" y="21453"/>
                <wp:lineTo x="21169" y="0"/>
                <wp:lineTo x="0" y="0"/>
              </wp:wrapPolygon>
            </wp:wrapTight>
            <wp:docPr id="4" name="Picture 4" descr="Y:\OGS\AREA PUBBLICA\Clienti\WAVE MURANO GLASS\STAMPA\FOTO\foto PUPI\Pupi Collection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GS\AREA PUBBLICA\Clienti\WAVE MURANO GLASS\STAMPA\FOTO\foto PUPI\Pupi Collection (2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540"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072" w:rsidRPr="00F02072">
        <w:rPr>
          <w:rFonts w:ascii="Times New Roman" w:hAnsi="Times New Roman" w:cs="Times New Roman"/>
          <w:bCs/>
          <w:color w:val="000000" w:themeColor="text1"/>
          <w:sz w:val="24"/>
          <w:szCs w:val="24"/>
          <w:shd w:val="clear" w:color="auto" w:fill="FFFFFF"/>
          <w:lang w:val="en-US"/>
        </w:rPr>
        <w:t>A pop-comic Murano Glass collection</w:t>
      </w:r>
      <w:r w:rsidR="00F02072" w:rsidRPr="00F02072">
        <w:rPr>
          <w:rFonts w:ascii="Times New Roman" w:hAnsi="Times New Roman" w:cs="Times New Roman"/>
          <w:b/>
          <w:bCs/>
          <w:color w:val="000000" w:themeColor="text1"/>
          <w:sz w:val="24"/>
          <w:szCs w:val="24"/>
          <w:shd w:val="clear" w:color="auto" w:fill="FFFFFF"/>
          <w:lang w:val="en-US"/>
        </w:rPr>
        <w:t>. </w:t>
      </w:r>
      <w:r w:rsidR="00F02072" w:rsidRPr="00F02072">
        <w:rPr>
          <w:rFonts w:ascii="Times New Roman" w:hAnsi="Times New Roman" w:cs="Times New Roman"/>
          <w:bCs/>
          <w:color w:val="000000" w:themeColor="text1"/>
          <w:sz w:val="24"/>
          <w:szCs w:val="24"/>
          <w:shd w:val="clear" w:color="auto" w:fill="FFFFFF"/>
          <w:lang w:val="en-US"/>
        </w:rPr>
        <w:t>They are PUPI, 100 % hand-blown Murano Glass, completely custom made and personalized. </w:t>
      </w:r>
      <w:r w:rsidR="00F02072">
        <w:rPr>
          <w:rFonts w:ascii="Times New Roman" w:hAnsi="Times New Roman" w:cs="Times New Roman"/>
          <w:bCs/>
          <w:color w:val="000000" w:themeColor="text1"/>
          <w:sz w:val="24"/>
          <w:szCs w:val="24"/>
          <w:shd w:val="clear" w:color="auto" w:fill="FFFFFF"/>
          <w:lang w:val="en-US"/>
        </w:rPr>
        <w:t xml:space="preserve">It is possible to choose the preferred “Pupo” </w:t>
      </w:r>
      <w:r w:rsidR="00254FAF">
        <w:rPr>
          <w:rFonts w:ascii="Times New Roman" w:hAnsi="Times New Roman" w:cs="Times New Roman"/>
          <w:bCs/>
          <w:color w:val="000000" w:themeColor="text1"/>
          <w:sz w:val="24"/>
          <w:szCs w:val="24"/>
          <w:shd w:val="clear" w:color="auto" w:fill="FFFFFF"/>
          <w:lang w:val="en-US"/>
        </w:rPr>
        <w:t>such as</w:t>
      </w:r>
      <w:r w:rsidR="00F02072">
        <w:rPr>
          <w:rFonts w:ascii="Times New Roman" w:hAnsi="Times New Roman" w:cs="Times New Roman"/>
          <w:bCs/>
          <w:color w:val="000000" w:themeColor="text1"/>
          <w:sz w:val="24"/>
          <w:szCs w:val="24"/>
          <w:shd w:val="clear" w:color="auto" w:fill="FFFFFF"/>
          <w:lang w:val="en-US"/>
        </w:rPr>
        <w:t xml:space="preserve"> cats, rabbits, bears, zebra</w:t>
      </w:r>
      <w:r w:rsidR="00254FAF">
        <w:rPr>
          <w:rFonts w:ascii="Times New Roman" w:hAnsi="Times New Roman" w:cs="Times New Roman"/>
          <w:bCs/>
          <w:color w:val="000000" w:themeColor="text1"/>
          <w:sz w:val="24"/>
          <w:szCs w:val="24"/>
          <w:shd w:val="clear" w:color="auto" w:fill="FFFFFF"/>
          <w:lang w:val="en-US"/>
        </w:rPr>
        <w:t>s</w:t>
      </w:r>
      <w:r w:rsidR="00F02072">
        <w:rPr>
          <w:rFonts w:ascii="Times New Roman" w:hAnsi="Times New Roman" w:cs="Times New Roman"/>
          <w:bCs/>
          <w:color w:val="000000" w:themeColor="text1"/>
          <w:sz w:val="24"/>
          <w:szCs w:val="24"/>
          <w:shd w:val="clear" w:color="auto" w:fill="FFFFFF"/>
          <w:lang w:val="en-US"/>
        </w:rPr>
        <w:t>, elephants, giraffe</w:t>
      </w:r>
      <w:r w:rsidR="00254FAF">
        <w:rPr>
          <w:rFonts w:ascii="Times New Roman" w:hAnsi="Times New Roman" w:cs="Times New Roman"/>
          <w:bCs/>
          <w:color w:val="000000" w:themeColor="text1"/>
          <w:sz w:val="24"/>
          <w:szCs w:val="24"/>
          <w:shd w:val="clear" w:color="auto" w:fill="FFFFFF"/>
          <w:lang w:val="en-US"/>
        </w:rPr>
        <w:t>s</w:t>
      </w:r>
      <w:r w:rsidR="00F02072">
        <w:rPr>
          <w:rFonts w:ascii="Times New Roman" w:hAnsi="Times New Roman" w:cs="Times New Roman"/>
          <w:bCs/>
          <w:color w:val="000000" w:themeColor="text1"/>
          <w:sz w:val="24"/>
          <w:szCs w:val="24"/>
          <w:shd w:val="clear" w:color="auto" w:fill="FFFFFF"/>
          <w:lang w:val="en-US"/>
        </w:rPr>
        <w:t>, crabs, snakes,</w:t>
      </w:r>
      <w:r w:rsidR="00F02072" w:rsidRPr="00F02072">
        <w:rPr>
          <w:rFonts w:ascii="Times New Roman" w:hAnsi="Times New Roman" w:cs="Times New Roman"/>
          <w:bCs/>
          <w:color w:val="000000" w:themeColor="text1"/>
          <w:sz w:val="24"/>
          <w:szCs w:val="24"/>
          <w:shd w:val="clear" w:color="auto" w:fill="FFFFFF"/>
          <w:lang w:val="en"/>
        </w:rPr>
        <w:t xml:space="preserve"> reindeer</w:t>
      </w:r>
      <w:r w:rsidR="00F02072">
        <w:rPr>
          <w:rFonts w:ascii="Times New Roman" w:hAnsi="Times New Roman" w:cs="Times New Roman"/>
          <w:bCs/>
          <w:color w:val="000000" w:themeColor="text1"/>
          <w:sz w:val="24"/>
          <w:szCs w:val="24"/>
          <w:shd w:val="clear" w:color="auto" w:fill="FFFFFF"/>
          <w:lang w:val="en"/>
        </w:rPr>
        <w:t>s</w:t>
      </w:r>
      <w:r w:rsidR="00F02072">
        <w:rPr>
          <w:rFonts w:ascii="Times New Roman" w:hAnsi="Times New Roman" w:cs="Times New Roman"/>
          <w:bCs/>
          <w:color w:val="000000" w:themeColor="text1"/>
          <w:sz w:val="24"/>
          <w:szCs w:val="24"/>
          <w:shd w:val="clear" w:color="auto" w:fill="FFFFFF"/>
          <w:lang w:val="en-US"/>
        </w:rPr>
        <w:t xml:space="preserve">, monkeys… and transform </w:t>
      </w:r>
      <w:r w:rsidR="00254FAF">
        <w:rPr>
          <w:rFonts w:ascii="Times New Roman" w:hAnsi="Times New Roman" w:cs="Times New Roman"/>
          <w:bCs/>
          <w:color w:val="000000" w:themeColor="text1"/>
          <w:sz w:val="24"/>
          <w:szCs w:val="24"/>
          <w:shd w:val="clear" w:color="auto" w:fill="FFFFFF"/>
          <w:lang w:val="en-US"/>
        </w:rPr>
        <w:t>the Pupo</w:t>
      </w:r>
      <w:r w:rsidR="00F02072">
        <w:rPr>
          <w:rFonts w:ascii="Times New Roman" w:hAnsi="Times New Roman" w:cs="Times New Roman"/>
          <w:bCs/>
          <w:color w:val="000000" w:themeColor="text1"/>
          <w:sz w:val="24"/>
          <w:szCs w:val="24"/>
          <w:shd w:val="clear" w:color="auto" w:fill="FFFFFF"/>
          <w:lang w:val="en-US"/>
        </w:rPr>
        <w:t xml:space="preserve"> in any character, in a doctor, cowboy, super hero, businessman, ninja, sheriff, baseball player. </w:t>
      </w:r>
      <w:r w:rsidR="00F02072" w:rsidRPr="00F02072">
        <w:rPr>
          <w:rFonts w:ascii="Times New Roman" w:hAnsi="Times New Roman" w:cs="Times New Roman"/>
          <w:bCs/>
          <w:color w:val="000000" w:themeColor="text1"/>
          <w:sz w:val="24"/>
          <w:szCs w:val="24"/>
          <w:shd w:val="clear" w:color="auto" w:fill="FFFFFF"/>
          <w:lang w:val="en-US"/>
        </w:rPr>
        <w:t>Unique sculptures in which the customer can choose the animal species, sample work outfits, clothes and gadgets by playing with the imagination and creating its own work of art. </w:t>
      </w:r>
    </w:p>
    <w:p w:rsidR="00641928" w:rsidRDefault="0004085B" w:rsidP="00641928">
      <w:pPr>
        <w:spacing w:after="0" w:line="315" w:lineRule="atLeast"/>
        <w:jc w:val="both"/>
        <w:rPr>
          <w:rFonts w:ascii="Times New Roman" w:hAnsi="Times New Roman" w:cs="Times New Roman"/>
          <w:bCs/>
          <w:color w:val="000000" w:themeColor="text1"/>
          <w:sz w:val="24"/>
          <w:szCs w:val="24"/>
          <w:shd w:val="clear" w:color="auto" w:fill="FFFFFF"/>
          <w:lang w:val="en-US"/>
        </w:rPr>
      </w:pPr>
      <w:r w:rsidRPr="0004085B">
        <w:rPr>
          <w:rFonts w:ascii="Times New Roman" w:hAnsi="Times New Roman" w:cs="Times New Roman"/>
          <w:bCs/>
          <w:color w:val="000000" w:themeColor="text1"/>
          <w:sz w:val="24"/>
          <w:szCs w:val="24"/>
          <w:shd w:val="clear" w:color="auto" w:fill="FFFFFF"/>
          <w:lang w:val="en-US"/>
        </w:rPr>
        <w:t>The Glass master Roberto B</w:t>
      </w:r>
      <w:r w:rsidR="00E63050">
        <w:rPr>
          <w:rFonts w:ascii="Times New Roman" w:hAnsi="Times New Roman" w:cs="Times New Roman"/>
          <w:bCs/>
          <w:color w:val="000000" w:themeColor="text1"/>
          <w:sz w:val="24"/>
          <w:szCs w:val="24"/>
          <w:shd w:val="clear" w:color="auto" w:fill="FFFFFF"/>
          <w:lang w:val="en-US"/>
        </w:rPr>
        <w:t>eltrami played with his fantasy.</w:t>
      </w:r>
      <w:r w:rsidR="00641928">
        <w:rPr>
          <w:rFonts w:ascii="Times New Roman" w:hAnsi="Times New Roman" w:cs="Times New Roman"/>
          <w:bCs/>
          <w:color w:val="000000" w:themeColor="text1"/>
          <w:sz w:val="24"/>
          <w:szCs w:val="24"/>
          <w:shd w:val="clear" w:color="auto" w:fill="FFFFFF"/>
          <w:lang w:val="en-US"/>
        </w:rPr>
        <w:t xml:space="preserve"> </w:t>
      </w:r>
    </w:p>
    <w:p w:rsidR="00545E74" w:rsidRPr="003A5AE2" w:rsidRDefault="00244EEF" w:rsidP="00641928">
      <w:pPr>
        <w:spacing w:after="0" w:line="315" w:lineRule="atLeast"/>
        <w:jc w:val="both"/>
        <w:rPr>
          <w:rFonts w:ascii="Times New Roman" w:hAnsi="Times New Roman" w:cs="Times New Roman"/>
          <w:bCs/>
          <w:color w:val="000000" w:themeColor="text1"/>
          <w:sz w:val="24"/>
          <w:szCs w:val="24"/>
          <w:shd w:val="clear" w:color="auto" w:fill="FFFFFF"/>
          <w:lang w:val="en-US"/>
        </w:rPr>
      </w:pPr>
      <w:r w:rsidRPr="003A5AE2">
        <w:rPr>
          <w:rFonts w:ascii="Times New Roman" w:hAnsi="Times New Roman" w:cs="Times New Roman"/>
          <w:bCs/>
          <w:color w:val="000000" w:themeColor="text1"/>
          <w:sz w:val="24"/>
          <w:szCs w:val="24"/>
          <w:shd w:val="clear" w:color="auto" w:fill="FFFFFF"/>
          <w:lang w:val="en-US"/>
        </w:rPr>
        <w:t>E</w:t>
      </w:r>
      <w:r w:rsidR="00254FAF" w:rsidRPr="00244EEF">
        <w:rPr>
          <w:rFonts w:ascii="Times New Roman" w:hAnsi="Times New Roman" w:cs="Times New Roman"/>
          <w:bCs/>
          <w:color w:val="000000" w:themeColor="text1"/>
          <w:sz w:val="24"/>
          <w:szCs w:val="24"/>
          <w:shd w:val="clear" w:color="auto" w:fill="FFFFFF"/>
          <w:lang w:val="en-US"/>
        </w:rPr>
        <w:t>veryone wants a P</w:t>
      </w:r>
      <w:r w:rsidR="00F02072" w:rsidRPr="00244EEF">
        <w:rPr>
          <w:rFonts w:ascii="Times New Roman" w:hAnsi="Times New Roman" w:cs="Times New Roman"/>
          <w:bCs/>
          <w:color w:val="000000" w:themeColor="text1"/>
          <w:sz w:val="24"/>
          <w:szCs w:val="24"/>
          <w:shd w:val="clear" w:color="auto" w:fill="FFFFFF"/>
          <w:lang w:val="en-US"/>
        </w:rPr>
        <w:t>upo!</w:t>
      </w:r>
    </w:p>
    <w:p w:rsidR="0091359B" w:rsidRDefault="0091359B" w:rsidP="002A5E23">
      <w:pPr>
        <w:rPr>
          <w:rFonts w:ascii="Times New Roman" w:hAnsi="Times New Roman" w:cs="Times New Roman"/>
          <w:b/>
          <w:sz w:val="24"/>
          <w:szCs w:val="24"/>
          <w:lang w:val="en-US"/>
        </w:rPr>
      </w:pPr>
    </w:p>
    <w:p w:rsidR="0001058A" w:rsidRPr="007056FC" w:rsidRDefault="00A23DA7" w:rsidP="0001058A">
      <w:pPr>
        <w:rPr>
          <w:rFonts w:ascii="Times New Roman" w:hAnsi="Times New Roman" w:cs="Times New Roman"/>
          <w:b/>
          <w:sz w:val="24"/>
          <w:szCs w:val="24"/>
          <w:lang w:val="en-US"/>
        </w:rPr>
      </w:pPr>
      <w:r>
        <w:rPr>
          <w:rFonts w:ascii="Times New Roman" w:hAnsi="Times New Roman" w:cs="Times New Roman"/>
          <w:noProof/>
          <w:color w:val="000000" w:themeColor="text1"/>
          <w:sz w:val="24"/>
          <w:szCs w:val="24"/>
          <w:lang w:eastAsia="it-IT"/>
        </w:rPr>
        <w:drawing>
          <wp:anchor distT="0" distB="0" distL="114300" distR="114300" simplePos="0" relativeHeight="251695104" behindDoc="0" locked="0" layoutInCell="1" allowOverlap="1" wp14:anchorId="2C5E7920" wp14:editId="3F598569">
            <wp:simplePos x="0" y="0"/>
            <wp:positionH relativeFrom="column">
              <wp:posOffset>0</wp:posOffset>
            </wp:positionH>
            <wp:positionV relativeFrom="paragraph">
              <wp:posOffset>185420</wp:posOffset>
            </wp:positionV>
            <wp:extent cx="1095375" cy="3171825"/>
            <wp:effectExtent l="0" t="0" r="9525" b="9525"/>
            <wp:wrapThrough wrapText="bothSides">
              <wp:wrapPolygon edited="0">
                <wp:start x="0" y="0"/>
                <wp:lineTo x="0" y="21535"/>
                <wp:lineTo x="21412" y="21535"/>
                <wp:lineTo x="2141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T17SOY06-141_2.jpg"/>
                    <pic:cNvPicPr/>
                  </pic:nvPicPr>
                  <pic:blipFill rotWithShape="1">
                    <a:blip r:embed="rId18" cstate="print">
                      <a:extLst>
                        <a:ext uri="{28A0092B-C50C-407E-A947-70E740481C1C}">
                          <a14:useLocalDpi xmlns:a14="http://schemas.microsoft.com/office/drawing/2010/main" val="0"/>
                        </a:ext>
                      </a:extLst>
                    </a:blip>
                    <a:srcRect l="36040" r="35377"/>
                    <a:stretch/>
                  </pic:blipFill>
                  <pic:spPr bwMode="auto">
                    <a:xfrm>
                      <a:off x="0" y="0"/>
                      <a:ext cx="1095375" cy="317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38B1">
        <w:rPr>
          <w:rFonts w:ascii="Times New Roman" w:hAnsi="Times New Roman" w:cs="Times New Roman"/>
          <w:noProof/>
          <w:color w:val="000000" w:themeColor="text1"/>
          <w:sz w:val="24"/>
          <w:szCs w:val="24"/>
          <w:lang w:eastAsia="it-IT"/>
        </w:rPr>
        <w:drawing>
          <wp:anchor distT="0" distB="0" distL="114300" distR="114300" simplePos="0" relativeHeight="251697152" behindDoc="0" locked="0" layoutInCell="1" allowOverlap="1" wp14:anchorId="720000AD" wp14:editId="0526ED94">
            <wp:simplePos x="0" y="0"/>
            <wp:positionH relativeFrom="column">
              <wp:posOffset>5261610</wp:posOffset>
            </wp:positionH>
            <wp:positionV relativeFrom="paragraph">
              <wp:posOffset>180975</wp:posOffset>
            </wp:positionV>
            <wp:extent cx="768985" cy="3381375"/>
            <wp:effectExtent l="0" t="0" r="0" b="9525"/>
            <wp:wrapThrough wrapText="bothSides">
              <wp:wrapPolygon edited="0">
                <wp:start x="0" y="0"/>
                <wp:lineTo x="0" y="21539"/>
                <wp:lineTo x="20869" y="21539"/>
                <wp:lineTo x="20869" y="0"/>
                <wp:lineTo x="0" y="0"/>
              </wp:wrapPolygon>
            </wp:wrapThrough>
            <wp:docPr id="21" name="Picture 21" descr="Y:\OGS\AREA PUBBLICA\1. CLIENTI\WAVE MURANO GLASS\1. STAMPA\3. Foto e Immagini\Foto Collezioni Wave Murano Glass\IT17SOY06-14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GS\AREA PUBBLICA\1. CLIENTI\WAVE MURANO GLASS\1. STAMPA\3. Foto e Immagini\Foto Collezioni Wave Murano Glass\IT17SOY06-142_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9059" r="42108"/>
                    <a:stretch/>
                  </pic:blipFill>
                  <pic:spPr bwMode="auto">
                    <a:xfrm>
                      <a:off x="0" y="0"/>
                      <a:ext cx="768985" cy="338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058A" w:rsidRPr="007056FC">
        <w:rPr>
          <w:rFonts w:ascii="Times New Roman" w:hAnsi="Times New Roman" w:cs="Times New Roman"/>
          <w:b/>
          <w:sz w:val="24"/>
          <w:szCs w:val="24"/>
          <w:lang w:val="en-US"/>
        </w:rPr>
        <w:t xml:space="preserve">FLUTE </w:t>
      </w:r>
    </w:p>
    <w:p w:rsidR="00E63050" w:rsidRDefault="00E63050" w:rsidP="00C74410">
      <w:pPr>
        <w:rPr>
          <w:rFonts w:ascii="Times New Roman" w:hAnsi="Times New Roman" w:cs="Times New Roman"/>
          <w:sz w:val="24"/>
          <w:szCs w:val="24"/>
          <w:lang w:val="en-US"/>
        </w:rPr>
      </w:pPr>
    </w:p>
    <w:p w:rsidR="00EB35FC" w:rsidRPr="00F71C71" w:rsidRDefault="00EB35FC" w:rsidP="00C74410">
      <w:pPr>
        <w:rPr>
          <w:rFonts w:ascii="Times New Roman" w:hAnsi="Times New Roman" w:cs="Times New Roman"/>
          <w:sz w:val="24"/>
          <w:szCs w:val="24"/>
          <w:lang w:val="en-US"/>
        </w:rPr>
      </w:pPr>
      <w:r w:rsidRPr="00F71C71">
        <w:rPr>
          <w:rFonts w:ascii="Times New Roman" w:hAnsi="Times New Roman" w:cs="Times New Roman"/>
          <w:sz w:val="24"/>
          <w:szCs w:val="24"/>
          <w:lang w:val="en-US"/>
        </w:rPr>
        <w:t>The idea of the flute originally came from vases that were once made in Murano by heating the neck of old wine bottles and pulling them into thin spikes. This inspired a piece that ties its roots with the millenary glass tradition of Murano while having a modern design.</w:t>
      </w:r>
    </w:p>
    <w:p w:rsidR="00140CE8" w:rsidRPr="00F71C71" w:rsidRDefault="00140CE8" w:rsidP="004C00A9">
      <w:pPr>
        <w:jc w:val="both"/>
        <w:rPr>
          <w:rFonts w:ascii="Times New Roman" w:hAnsi="Times New Roman" w:cs="Times New Roman"/>
          <w:sz w:val="24"/>
          <w:szCs w:val="24"/>
          <w:lang w:val="en-US"/>
        </w:rPr>
      </w:pPr>
      <w:r w:rsidRPr="00F71C71">
        <w:rPr>
          <w:rFonts w:ascii="Times New Roman" w:hAnsi="Times New Roman" w:cs="Times New Roman"/>
          <w:sz w:val="24"/>
          <w:szCs w:val="24"/>
          <w:lang w:val="en-US"/>
        </w:rPr>
        <w:t>Flute is adaptable for any type o</w:t>
      </w:r>
      <w:r w:rsidR="00CF7BB1" w:rsidRPr="00F71C71">
        <w:rPr>
          <w:rFonts w:ascii="Times New Roman" w:hAnsi="Times New Roman" w:cs="Times New Roman"/>
          <w:sz w:val="24"/>
          <w:szCs w:val="24"/>
          <w:lang w:val="en-US"/>
        </w:rPr>
        <w:t xml:space="preserve">f spaces, interior or exterior. You should play with colors and fantasy. </w:t>
      </w:r>
    </w:p>
    <w:p w:rsidR="00090D98" w:rsidRPr="00EB35FC" w:rsidRDefault="00090D98" w:rsidP="00090D98">
      <w:pPr>
        <w:autoSpaceDE w:val="0"/>
        <w:autoSpaceDN w:val="0"/>
        <w:adjustRightInd w:val="0"/>
        <w:jc w:val="both"/>
        <w:rPr>
          <w:rFonts w:ascii="Times New Roman" w:hAnsi="Times New Roman" w:cs="Times New Roman"/>
          <w:color w:val="000000"/>
          <w:sz w:val="24"/>
          <w:szCs w:val="24"/>
          <w:lang w:val="en-US"/>
        </w:rPr>
      </w:pPr>
    </w:p>
    <w:p w:rsidR="00090D98" w:rsidRDefault="00090D98" w:rsidP="00090D98">
      <w:pPr>
        <w:autoSpaceDE w:val="0"/>
        <w:autoSpaceDN w:val="0"/>
        <w:adjustRightInd w:val="0"/>
        <w:jc w:val="both"/>
        <w:rPr>
          <w:rFonts w:ascii="Times New Roman" w:hAnsi="Times New Roman" w:cs="Times New Roman"/>
          <w:color w:val="000000"/>
          <w:sz w:val="24"/>
          <w:szCs w:val="24"/>
          <w:lang w:val="en-US"/>
        </w:rPr>
      </w:pPr>
    </w:p>
    <w:p w:rsidR="00284E5E" w:rsidRDefault="00284E5E" w:rsidP="00090D98">
      <w:pPr>
        <w:autoSpaceDE w:val="0"/>
        <w:autoSpaceDN w:val="0"/>
        <w:adjustRightInd w:val="0"/>
        <w:jc w:val="both"/>
        <w:rPr>
          <w:rFonts w:ascii="Times New Roman" w:hAnsi="Times New Roman" w:cs="Times New Roman"/>
          <w:color w:val="000000"/>
          <w:sz w:val="24"/>
          <w:szCs w:val="24"/>
          <w:lang w:val="en-US"/>
        </w:rPr>
      </w:pPr>
    </w:p>
    <w:p w:rsidR="00284E5E" w:rsidRPr="00356797" w:rsidRDefault="00284E5E" w:rsidP="00284E5E">
      <w:pPr>
        <w:rPr>
          <w:rFonts w:ascii="Times New Roman" w:hAnsi="Times New Roman" w:cs="Times New Roman"/>
          <w:color w:val="000000" w:themeColor="text1"/>
          <w:sz w:val="24"/>
          <w:szCs w:val="24"/>
          <w:lang w:val="en-US"/>
        </w:rPr>
      </w:pPr>
    </w:p>
    <w:p w:rsidR="00C74410" w:rsidRDefault="00C74410" w:rsidP="0062214C">
      <w:pPr>
        <w:autoSpaceDE w:val="0"/>
        <w:autoSpaceDN w:val="0"/>
        <w:adjustRightInd w:val="0"/>
        <w:spacing w:after="0" w:line="240" w:lineRule="auto"/>
        <w:jc w:val="center"/>
        <w:rPr>
          <w:rFonts w:ascii="Times New Roman" w:hAnsi="Times New Roman" w:cs="Times New Roman"/>
          <w:b/>
          <w:color w:val="000000" w:themeColor="text1"/>
          <w:sz w:val="20"/>
          <w:szCs w:val="20"/>
          <w:lang w:val="en-US"/>
        </w:rPr>
      </w:pPr>
    </w:p>
    <w:p w:rsidR="00E63050" w:rsidRDefault="00E63050" w:rsidP="00A23DA7">
      <w:pPr>
        <w:autoSpaceDE w:val="0"/>
        <w:autoSpaceDN w:val="0"/>
        <w:adjustRightInd w:val="0"/>
        <w:spacing w:after="0" w:line="240" w:lineRule="auto"/>
        <w:ind w:left="3540" w:firstLine="708"/>
        <w:rPr>
          <w:rFonts w:ascii="Times New Roman" w:hAnsi="Times New Roman" w:cs="Times New Roman"/>
          <w:b/>
          <w:color w:val="000000" w:themeColor="text1"/>
          <w:sz w:val="20"/>
          <w:szCs w:val="20"/>
          <w:lang w:val="en-US"/>
        </w:rPr>
      </w:pPr>
    </w:p>
    <w:p w:rsidR="004E2A50" w:rsidRPr="004E2A50" w:rsidRDefault="004E2A50" w:rsidP="004E2A50">
      <w:pPr>
        <w:autoSpaceDE w:val="0"/>
        <w:autoSpaceDN w:val="0"/>
        <w:adjustRightInd w:val="0"/>
        <w:spacing w:after="0" w:line="240" w:lineRule="auto"/>
        <w:jc w:val="both"/>
        <w:rPr>
          <w:rFonts w:ascii="Times New Roman" w:hAnsi="Times New Roman" w:cs="Times New Roman"/>
          <w:b/>
          <w:sz w:val="24"/>
          <w:szCs w:val="24"/>
          <w:lang w:val="en-US"/>
        </w:rPr>
      </w:pPr>
      <w:r w:rsidRPr="004E2A50">
        <w:rPr>
          <w:rFonts w:ascii="Times New Roman" w:hAnsi="Times New Roman" w:cs="Times New Roman"/>
          <w:b/>
          <w:sz w:val="24"/>
          <w:szCs w:val="24"/>
          <w:lang w:val="en-US"/>
        </w:rPr>
        <w:t xml:space="preserve">BUCATI </w:t>
      </w:r>
    </w:p>
    <w:p w:rsidR="004E2A50" w:rsidRDefault="004E2A50" w:rsidP="004E2A50">
      <w:pPr>
        <w:spacing w:after="0"/>
        <w:jc w:val="both"/>
        <w:rPr>
          <w:rFonts w:ascii="Times New Roman" w:hAnsi="Times New Roman" w:cs="Times New Roman"/>
          <w:sz w:val="24"/>
          <w:szCs w:val="24"/>
          <w:lang w:val="en-US"/>
        </w:rPr>
      </w:pPr>
    </w:p>
    <w:p w:rsidR="004E2A50" w:rsidRDefault="004E2A50" w:rsidP="004E2A50">
      <w:pPr>
        <w:spacing w:after="0"/>
        <w:jc w:val="both"/>
        <w:rPr>
          <w:rFonts w:ascii="Times New Roman" w:hAnsi="Times New Roman" w:cs="Times New Roman"/>
          <w:sz w:val="24"/>
          <w:szCs w:val="24"/>
          <w:lang w:val="en-US"/>
        </w:rPr>
      </w:pPr>
      <w:r>
        <w:rPr>
          <w:noProof/>
          <w:lang w:eastAsia="it-IT"/>
        </w:rPr>
        <w:drawing>
          <wp:anchor distT="0" distB="0" distL="114300" distR="114300" simplePos="0" relativeHeight="251699200" behindDoc="1" locked="0" layoutInCell="1" allowOverlap="1">
            <wp:simplePos x="0" y="0"/>
            <wp:positionH relativeFrom="column">
              <wp:posOffset>3810</wp:posOffset>
            </wp:positionH>
            <wp:positionV relativeFrom="paragraph">
              <wp:posOffset>6985</wp:posOffset>
            </wp:positionV>
            <wp:extent cx="2403475" cy="2210435"/>
            <wp:effectExtent l="0" t="0" r="0" b="0"/>
            <wp:wrapTight wrapText="bothSides">
              <wp:wrapPolygon edited="0">
                <wp:start x="0" y="0"/>
                <wp:lineTo x="0" y="21408"/>
                <wp:lineTo x="21400" y="21408"/>
                <wp:lineTo x="21400" y="0"/>
                <wp:lineTo x="0" y="0"/>
              </wp:wrapPolygon>
            </wp:wrapTight>
            <wp:docPr id="9" name="Picture 9" descr="C:\Users\Ogs.01\AppData\Local\Microsoft\Windows\INetCache\Content.Word\BUC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s.01\AppData\Local\Microsoft\Windows\INetCache\Content.Word\BUCAT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3475"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A50">
        <w:rPr>
          <w:rFonts w:ascii="Times New Roman" w:hAnsi="Times New Roman" w:cs="Times New Roman"/>
          <w:sz w:val="24"/>
          <w:szCs w:val="24"/>
          <w:lang w:val="en-US"/>
        </w:rPr>
        <w:t>The so-called “vases with the hole”. An original idea not easy to realize which requires a specific technique to create the opening across the two sides of the red hot glass vessel. Bucati are enriched by the use of 24kt gold leaf and silver leaf stratified with black glass and coated with a final layer of clear glass that gives to the vase preciousness and brilliance. A characteristic of Bucati collection is the iconic window that grants the vase to maintain a see-through property in its colorful and decorative chromatic richness. Bucati collection is available in different colors: black, silver leaf, transparent glass.</w:t>
      </w:r>
    </w:p>
    <w:p w:rsidR="004E2A50" w:rsidRPr="004E2A50" w:rsidRDefault="004E2A50" w:rsidP="004E2A50">
      <w:pPr>
        <w:spacing w:after="0"/>
        <w:jc w:val="both"/>
        <w:rPr>
          <w:rFonts w:ascii="Times New Roman" w:hAnsi="Times New Roman" w:cs="Times New Roman"/>
          <w:sz w:val="24"/>
          <w:szCs w:val="24"/>
          <w:lang w:val="en-US"/>
        </w:rPr>
      </w:pPr>
    </w:p>
    <w:p w:rsidR="004E2A50" w:rsidRPr="004E2A50" w:rsidRDefault="004E2A50" w:rsidP="004E2A50">
      <w:pPr>
        <w:autoSpaceDE w:val="0"/>
        <w:autoSpaceDN w:val="0"/>
        <w:adjustRightInd w:val="0"/>
        <w:spacing w:after="0" w:line="240" w:lineRule="auto"/>
        <w:jc w:val="both"/>
        <w:rPr>
          <w:rFonts w:ascii="Times New Roman" w:hAnsi="Times New Roman" w:cs="Times New Roman"/>
          <w:b/>
          <w:sz w:val="24"/>
          <w:szCs w:val="24"/>
          <w:lang w:val="en-US"/>
        </w:rPr>
      </w:pPr>
    </w:p>
    <w:p w:rsidR="004E2A50" w:rsidRPr="00AF3DB7" w:rsidRDefault="004E2A50" w:rsidP="004E2A50">
      <w:pPr>
        <w:autoSpaceDE w:val="0"/>
        <w:autoSpaceDN w:val="0"/>
        <w:adjustRightInd w:val="0"/>
        <w:spacing w:after="0" w:line="240" w:lineRule="auto"/>
        <w:jc w:val="both"/>
        <w:rPr>
          <w:rFonts w:ascii="Times New Roman" w:hAnsi="Times New Roman" w:cs="Times New Roman"/>
          <w:b/>
          <w:sz w:val="24"/>
          <w:szCs w:val="24"/>
          <w:lang w:val="en-US"/>
        </w:rPr>
      </w:pPr>
      <w:r w:rsidRPr="00AF3DB7">
        <w:rPr>
          <w:rFonts w:ascii="Times New Roman" w:hAnsi="Times New Roman" w:cs="Times New Roman"/>
          <w:b/>
          <w:sz w:val="24"/>
          <w:szCs w:val="24"/>
          <w:lang w:val="en-US"/>
        </w:rPr>
        <w:t>SEDANI</w:t>
      </w:r>
    </w:p>
    <w:p w:rsidR="004E2A50" w:rsidRPr="00AF3DB7" w:rsidRDefault="00AF3DB7" w:rsidP="004E2A50">
      <w:pPr>
        <w:autoSpaceDE w:val="0"/>
        <w:autoSpaceDN w:val="0"/>
        <w:adjustRightInd w:val="0"/>
        <w:spacing w:after="0" w:line="240" w:lineRule="auto"/>
        <w:jc w:val="both"/>
        <w:rPr>
          <w:rFonts w:ascii="Times New Roman" w:hAnsi="Times New Roman" w:cs="Times New Roman"/>
          <w:b/>
          <w:sz w:val="24"/>
          <w:szCs w:val="24"/>
          <w:lang w:val="en-US"/>
        </w:rPr>
      </w:pPr>
      <w:r>
        <w:rPr>
          <w:noProof/>
          <w:lang w:eastAsia="it-IT"/>
        </w:rPr>
        <w:drawing>
          <wp:anchor distT="0" distB="0" distL="114300" distR="114300" simplePos="0" relativeHeight="251700224" behindDoc="1" locked="0" layoutInCell="1" allowOverlap="1">
            <wp:simplePos x="0" y="0"/>
            <wp:positionH relativeFrom="margin">
              <wp:align>right</wp:align>
            </wp:positionH>
            <wp:positionV relativeFrom="paragraph">
              <wp:posOffset>-245745</wp:posOffset>
            </wp:positionV>
            <wp:extent cx="1287780" cy="2473325"/>
            <wp:effectExtent l="0" t="0" r="7620" b="3175"/>
            <wp:wrapTight wrapText="bothSides">
              <wp:wrapPolygon edited="0">
                <wp:start x="0" y="0"/>
                <wp:lineTo x="0" y="21461"/>
                <wp:lineTo x="21408" y="21461"/>
                <wp:lineTo x="21408" y="0"/>
                <wp:lineTo x="0" y="0"/>
              </wp:wrapPolygon>
            </wp:wrapTight>
            <wp:docPr id="7" name="Picture 7" descr="C:\Users\Ogs.01\AppData\Local\Microsoft\Windows\INetCache\Content.Word\SED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gs.01\AppData\Local\Microsoft\Windows\INetCache\Content.Word\SEDAN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7780" cy="247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A50" w:rsidRPr="004E2A50"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r w:rsidRPr="004E2A50">
        <w:rPr>
          <w:rFonts w:ascii="Times New Roman" w:hAnsi="Times New Roman" w:cs="Times New Roman"/>
          <w:sz w:val="24"/>
          <w:szCs w:val="24"/>
          <w:lang w:val="en-US"/>
        </w:rPr>
        <w:t>Have you ever thought to have a celery as a decorative pot? Sedani is a collection made up of beautiful and colorful vases which give energy and vitality to home decoration. Made of blown Murano glass, Sedani vases can adapt to any environments and spaces creating bright atmospheres. Thanks to the particular shape it is possible also to use the vase for flowers, thus giving it back its original functionality. Sedani collection is composed of unique decorative vases which, even if taken individually, have the power to majestically fill the house.</w:t>
      </w:r>
    </w:p>
    <w:p w:rsidR="004E2A50" w:rsidRPr="004E2A50"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p>
    <w:p w:rsidR="004E2A50" w:rsidRPr="004E2A50"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p>
    <w:p w:rsidR="004E2A50" w:rsidRPr="004E2A50"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p>
    <w:p w:rsidR="004E2A50" w:rsidRPr="00641928" w:rsidRDefault="00641928" w:rsidP="004E2A50">
      <w:pPr>
        <w:autoSpaceDE w:val="0"/>
        <w:autoSpaceDN w:val="0"/>
        <w:adjustRightInd w:val="0"/>
        <w:spacing w:after="0" w:line="240" w:lineRule="auto"/>
        <w:jc w:val="both"/>
        <w:rPr>
          <w:rFonts w:ascii="Times New Roman" w:hAnsi="Times New Roman" w:cs="Times New Roman"/>
          <w:sz w:val="24"/>
          <w:szCs w:val="24"/>
          <w:lang w:val="en-US"/>
        </w:rPr>
      </w:pPr>
      <w:r>
        <w:rPr>
          <w:noProof/>
          <w:lang w:eastAsia="it-IT"/>
        </w:rPr>
        <w:drawing>
          <wp:anchor distT="0" distB="0" distL="114300" distR="114300" simplePos="0" relativeHeight="251701248" behindDoc="1" locked="0" layoutInCell="1" allowOverlap="1">
            <wp:simplePos x="0" y="0"/>
            <wp:positionH relativeFrom="column">
              <wp:posOffset>4842511</wp:posOffset>
            </wp:positionH>
            <wp:positionV relativeFrom="paragraph">
              <wp:posOffset>530</wp:posOffset>
            </wp:positionV>
            <wp:extent cx="1238250" cy="3092555"/>
            <wp:effectExtent l="0" t="0" r="635" b="0"/>
            <wp:wrapTight wrapText="bothSides">
              <wp:wrapPolygon edited="0">
                <wp:start x="0" y="0"/>
                <wp:lineTo x="0" y="21423"/>
                <wp:lineTo x="21268" y="21423"/>
                <wp:lineTo x="21268" y="0"/>
                <wp:lineTo x="0" y="0"/>
              </wp:wrapPolygon>
            </wp:wrapTight>
            <wp:docPr id="2" name="Picture 2" descr="C:\Users\Ogs.01\AppData\Local\Microsoft\Windows\INetCache\Content.Word\Cattur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gs.01\AppData\Local\Microsoft\Windows\INetCache\Content.Word\Cattura 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30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A50" w:rsidRPr="00641928">
        <w:rPr>
          <w:rFonts w:ascii="Times New Roman" w:hAnsi="Times New Roman" w:cs="Times New Roman"/>
          <w:b/>
          <w:sz w:val="24"/>
          <w:szCs w:val="24"/>
          <w:lang w:val="en-US"/>
        </w:rPr>
        <w:t>CURLY</w:t>
      </w:r>
      <w:r w:rsidR="004E2A50" w:rsidRPr="00641928">
        <w:rPr>
          <w:rFonts w:ascii="Times New Roman" w:hAnsi="Times New Roman" w:cs="Times New Roman"/>
          <w:sz w:val="24"/>
          <w:szCs w:val="24"/>
          <w:lang w:val="en-US"/>
        </w:rPr>
        <w:t xml:space="preserve"> </w:t>
      </w:r>
    </w:p>
    <w:p w:rsidR="004E2A50" w:rsidRPr="00641928"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p>
    <w:p w:rsidR="004E2A50"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r w:rsidRPr="004E2A50">
        <w:rPr>
          <w:rFonts w:ascii="Times New Roman" w:hAnsi="Times New Roman" w:cs="Times New Roman"/>
          <w:sz w:val="24"/>
          <w:szCs w:val="24"/>
          <w:lang w:val="en-US"/>
        </w:rPr>
        <w:t xml:space="preserve">Sculptures characterized by a particular shape, reminiscent of a dancing flame, extracted from a piece of double-layer mouth-blown glass. </w:t>
      </w:r>
    </w:p>
    <w:p w:rsidR="00AF3DB7"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r w:rsidRPr="004E2A50">
        <w:rPr>
          <w:rFonts w:ascii="Times New Roman" w:hAnsi="Times New Roman" w:cs="Times New Roman"/>
          <w:sz w:val="24"/>
          <w:szCs w:val="24"/>
          <w:lang w:val="en-US"/>
        </w:rPr>
        <w:t>All the air bubbles are</w:t>
      </w:r>
      <w:r>
        <w:rPr>
          <w:rFonts w:ascii="Times New Roman" w:hAnsi="Times New Roman" w:cs="Times New Roman"/>
          <w:sz w:val="24"/>
          <w:szCs w:val="24"/>
          <w:lang w:val="en-US"/>
        </w:rPr>
        <w:t xml:space="preserve"> </w:t>
      </w:r>
      <w:r w:rsidRPr="004E2A50">
        <w:rPr>
          <w:rFonts w:ascii="Times New Roman" w:hAnsi="Times New Roman" w:cs="Times New Roman"/>
          <w:sz w:val="24"/>
          <w:szCs w:val="24"/>
          <w:lang w:val="en-US"/>
        </w:rPr>
        <w:t xml:space="preserve">made by adding organic substances to the transparent glass, which decompose and release gas bubbles giving the sculpture an elegant underwater effect. A glass Murano working technique that requires experience and knowledge of materials. The organic shape and the variety in the choice of colors catch the eye in the setting, giving brightness, richness and depth.  </w:t>
      </w:r>
    </w:p>
    <w:p w:rsidR="004E2A50" w:rsidRPr="004E2A50" w:rsidRDefault="004E2A50" w:rsidP="004E2A50">
      <w:pPr>
        <w:autoSpaceDE w:val="0"/>
        <w:autoSpaceDN w:val="0"/>
        <w:adjustRightInd w:val="0"/>
        <w:spacing w:after="0" w:line="240" w:lineRule="auto"/>
        <w:jc w:val="both"/>
        <w:rPr>
          <w:rFonts w:ascii="Times New Roman" w:hAnsi="Times New Roman" w:cs="Times New Roman"/>
          <w:sz w:val="24"/>
          <w:szCs w:val="24"/>
          <w:lang w:val="en-US"/>
        </w:rPr>
      </w:pPr>
      <w:r w:rsidRPr="004E2A50">
        <w:rPr>
          <w:rFonts w:ascii="Times New Roman" w:hAnsi="Times New Roman" w:cs="Times New Roman"/>
          <w:sz w:val="24"/>
          <w:szCs w:val="24"/>
          <w:lang w:val="en-US"/>
        </w:rPr>
        <w:t>Curly can be used as a single decoration element or in a composition of several elements, thus creating a great impact effect on any decor.</w:t>
      </w:r>
    </w:p>
    <w:p w:rsidR="004E2A50" w:rsidRPr="004E2A50" w:rsidRDefault="004E2A50" w:rsidP="004E2A50">
      <w:pPr>
        <w:pStyle w:val="NoSpacing"/>
        <w:rPr>
          <w:b/>
          <w:sz w:val="20"/>
          <w:szCs w:val="20"/>
          <w:lang w:val="en-US"/>
        </w:rPr>
      </w:pPr>
    </w:p>
    <w:p w:rsidR="004E2A50" w:rsidRPr="004E2A50" w:rsidRDefault="004E2A50" w:rsidP="004E2A50">
      <w:pPr>
        <w:pStyle w:val="NoSpacing"/>
        <w:rPr>
          <w:b/>
          <w:sz w:val="20"/>
          <w:szCs w:val="20"/>
          <w:lang w:val="en-US"/>
        </w:rPr>
      </w:pPr>
    </w:p>
    <w:p w:rsidR="004E2A50" w:rsidRPr="004E2A50" w:rsidRDefault="004E2A50" w:rsidP="004E2A50">
      <w:pPr>
        <w:pStyle w:val="NoSpacing"/>
        <w:rPr>
          <w:b/>
          <w:sz w:val="20"/>
          <w:szCs w:val="20"/>
          <w:lang w:val="en-US"/>
        </w:rPr>
      </w:pPr>
    </w:p>
    <w:p w:rsidR="004E2A50" w:rsidRPr="004E2A50" w:rsidRDefault="004E2A50" w:rsidP="004E2A50">
      <w:pPr>
        <w:pStyle w:val="NoSpacing"/>
        <w:rPr>
          <w:b/>
          <w:sz w:val="20"/>
          <w:szCs w:val="20"/>
          <w:lang w:val="en-US"/>
        </w:rPr>
      </w:pPr>
    </w:p>
    <w:p w:rsidR="004E2A50" w:rsidRPr="004E2A50" w:rsidRDefault="004E2A50" w:rsidP="004E2A50">
      <w:pPr>
        <w:pStyle w:val="NoSpacing"/>
        <w:rPr>
          <w:b/>
          <w:sz w:val="20"/>
          <w:szCs w:val="20"/>
          <w:lang w:val="en-US"/>
        </w:rPr>
      </w:pPr>
    </w:p>
    <w:p w:rsidR="004E2A50" w:rsidRPr="004E2A50" w:rsidRDefault="004E2A50" w:rsidP="004E2A50">
      <w:pPr>
        <w:pStyle w:val="NoSpacing"/>
        <w:rPr>
          <w:b/>
          <w:sz w:val="20"/>
          <w:szCs w:val="20"/>
          <w:lang w:val="en-US"/>
        </w:rPr>
      </w:pPr>
    </w:p>
    <w:p w:rsidR="004E2A50" w:rsidRPr="004E2A50" w:rsidRDefault="004E2A50" w:rsidP="00A23DA7">
      <w:pPr>
        <w:autoSpaceDE w:val="0"/>
        <w:autoSpaceDN w:val="0"/>
        <w:adjustRightInd w:val="0"/>
        <w:spacing w:after="0" w:line="240" w:lineRule="auto"/>
        <w:ind w:left="3540" w:firstLine="708"/>
        <w:rPr>
          <w:rFonts w:ascii="Times New Roman" w:hAnsi="Times New Roman" w:cs="Times New Roman"/>
          <w:b/>
          <w:color w:val="000000" w:themeColor="text1"/>
          <w:sz w:val="20"/>
          <w:szCs w:val="20"/>
          <w:lang w:val="en-US"/>
        </w:rPr>
      </w:pPr>
    </w:p>
    <w:p w:rsidR="00E63050" w:rsidRDefault="00E63050" w:rsidP="00A23DA7">
      <w:pPr>
        <w:autoSpaceDE w:val="0"/>
        <w:autoSpaceDN w:val="0"/>
        <w:adjustRightInd w:val="0"/>
        <w:spacing w:after="0" w:line="240" w:lineRule="auto"/>
        <w:ind w:left="3540" w:firstLine="708"/>
        <w:rPr>
          <w:rFonts w:ascii="Times New Roman" w:hAnsi="Times New Roman" w:cs="Times New Roman"/>
          <w:b/>
          <w:color w:val="000000" w:themeColor="text1"/>
          <w:sz w:val="20"/>
          <w:szCs w:val="20"/>
          <w:lang w:val="en-US"/>
        </w:rPr>
      </w:pPr>
    </w:p>
    <w:p w:rsidR="004E2A50" w:rsidRPr="004E2A50" w:rsidRDefault="004E2A50" w:rsidP="00A23DA7">
      <w:pPr>
        <w:autoSpaceDE w:val="0"/>
        <w:autoSpaceDN w:val="0"/>
        <w:adjustRightInd w:val="0"/>
        <w:spacing w:after="0" w:line="240" w:lineRule="auto"/>
        <w:ind w:left="3540" w:firstLine="708"/>
        <w:rPr>
          <w:rFonts w:ascii="Times New Roman" w:hAnsi="Times New Roman" w:cs="Times New Roman"/>
          <w:b/>
          <w:color w:val="000000" w:themeColor="text1"/>
          <w:sz w:val="20"/>
          <w:szCs w:val="20"/>
          <w:lang w:val="en-US"/>
        </w:rPr>
      </w:pPr>
    </w:p>
    <w:p w:rsidR="004E2A50" w:rsidRPr="00791410" w:rsidRDefault="004E2A50" w:rsidP="004E2A50">
      <w:pPr>
        <w:pStyle w:val="NoSpacing"/>
        <w:jc w:val="right"/>
        <w:rPr>
          <w:b/>
          <w:sz w:val="20"/>
          <w:szCs w:val="20"/>
        </w:rPr>
      </w:pPr>
      <w:r w:rsidRPr="00791410">
        <w:rPr>
          <w:b/>
          <w:sz w:val="20"/>
          <w:szCs w:val="20"/>
        </w:rPr>
        <w:t xml:space="preserve">Wave Murano Glass </w:t>
      </w:r>
    </w:p>
    <w:p w:rsidR="004E2A50" w:rsidRPr="00791410" w:rsidRDefault="004E2A50" w:rsidP="004E2A50">
      <w:pPr>
        <w:pStyle w:val="NoSpacing"/>
        <w:jc w:val="right"/>
        <w:rPr>
          <w:sz w:val="20"/>
          <w:szCs w:val="20"/>
        </w:rPr>
      </w:pPr>
      <w:r w:rsidRPr="00791410">
        <w:rPr>
          <w:sz w:val="20"/>
          <w:szCs w:val="20"/>
        </w:rPr>
        <w:t>Ramo da Mula 5/1 – Murano Venezia 30141</w:t>
      </w:r>
    </w:p>
    <w:p w:rsidR="004E2A50" w:rsidRPr="00791410" w:rsidRDefault="004E2A50" w:rsidP="004E2A50">
      <w:pPr>
        <w:pStyle w:val="NoSpacing"/>
        <w:jc w:val="right"/>
        <w:rPr>
          <w:sz w:val="20"/>
          <w:szCs w:val="20"/>
          <w:lang w:val="en-US"/>
        </w:rPr>
      </w:pPr>
      <w:r w:rsidRPr="00791410">
        <w:rPr>
          <w:sz w:val="20"/>
          <w:szCs w:val="20"/>
          <w:lang w:val="en-US"/>
        </w:rPr>
        <w:t>Ph. +39 3290433343</w:t>
      </w:r>
    </w:p>
    <w:p w:rsidR="004E2A50" w:rsidRPr="00791410" w:rsidRDefault="00641928" w:rsidP="004E2A50">
      <w:pPr>
        <w:pStyle w:val="NoSpacing"/>
        <w:jc w:val="right"/>
        <w:rPr>
          <w:sz w:val="20"/>
          <w:szCs w:val="20"/>
          <w:lang w:val="en-US"/>
        </w:rPr>
      </w:pPr>
      <w:hyperlink r:id="rId23" w:history="1">
        <w:r w:rsidR="004E2A50" w:rsidRPr="00791410">
          <w:rPr>
            <w:rStyle w:val="Hyperlink"/>
            <w:color w:val="auto"/>
            <w:sz w:val="20"/>
            <w:szCs w:val="20"/>
            <w:lang w:val="en-US"/>
          </w:rPr>
          <w:t>www.wavemuranoglass.com</w:t>
        </w:r>
      </w:hyperlink>
      <w:r w:rsidR="004E2A50" w:rsidRPr="00791410">
        <w:rPr>
          <w:sz w:val="20"/>
          <w:szCs w:val="20"/>
          <w:lang w:val="en-US"/>
        </w:rPr>
        <w:t xml:space="preserve"> - </w:t>
      </w:r>
      <w:hyperlink r:id="rId24" w:history="1">
        <w:r w:rsidR="004E2A50" w:rsidRPr="00791410">
          <w:rPr>
            <w:rStyle w:val="Hyperlink"/>
            <w:color w:val="auto"/>
            <w:sz w:val="20"/>
            <w:szCs w:val="20"/>
            <w:lang w:val="en-US"/>
          </w:rPr>
          <w:t>sales@waveglass.it</w:t>
        </w:r>
      </w:hyperlink>
      <w:r w:rsidR="004E2A50" w:rsidRPr="00791410">
        <w:rPr>
          <w:sz w:val="20"/>
          <w:szCs w:val="20"/>
          <w:lang w:val="en-US"/>
        </w:rPr>
        <w:t xml:space="preserve"> </w:t>
      </w:r>
    </w:p>
    <w:p w:rsidR="004E2A50" w:rsidRPr="00791410" w:rsidRDefault="004E2A50" w:rsidP="004E2A50">
      <w:pPr>
        <w:pStyle w:val="NoSpacing"/>
        <w:jc w:val="right"/>
        <w:rPr>
          <w:sz w:val="20"/>
          <w:szCs w:val="20"/>
          <w:lang w:val="en-US"/>
        </w:rPr>
      </w:pPr>
    </w:p>
    <w:p w:rsidR="004E2A50" w:rsidRPr="00791410" w:rsidRDefault="004E2A50" w:rsidP="004E2A50">
      <w:pPr>
        <w:pStyle w:val="NoSpacing"/>
        <w:jc w:val="right"/>
        <w:rPr>
          <w:b/>
          <w:bCs/>
          <w:sz w:val="20"/>
          <w:szCs w:val="20"/>
        </w:rPr>
      </w:pPr>
      <w:r w:rsidRPr="00791410">
        <w:rPr>
          <w:b/>
          <w:bCs/>
          <w:sz w:val="20"/>
          <w:szCs w:val="20"/>
        </w:rPr>
        <w:t>Public Relations - Ogs srl</w:t>
      </w:r>
    </w:p>
    <w:p w:rsidR="004E2A50" w:rsidRPr="00791410" w:rsidRDefault="004E2A50" w:rsidP="004E2A50">
      <w:pPr>
        <w:pStyle w:val="NoSpacing"/>
        <w:jc w:val="right"/>
        <w:rPr>
          <w:sz w:val="20"/>
          <w:szCs w:val="20"/>
        </w:rPr>
      </w:pPr>
      <w:r w:rsidRPr="00791410">
        <w:rPr>
          <w:sz w:val="20"/>
          <w:szCs w:val="20"/>
        </w:rPr>
        <w:t xml:space="preserve">Via Koristka 3, Milano 20154 </w:t>
      </w:r>
    </w:p>
    <w:p w:rsidR="004E2A50" w:rsidRPr="00791410" w:rsidRDefault="004E2A50" w:rsidP="004E2A50">
      <w:pPr>
        <w:pStyle w:val="NoSpacing"/>
        <w:jc w:val="right"/>
        <w:rPr>
          <w:sz w:val="20"/>
          <w:szCs w:val="20"/>
        </w:rPr>
      </w:pPr>
      <w:r w:rsidRPr="00791410">
        <w:rPr>
          <w:sz w:val="20"/>
          <w:szCs w:val="20"/>
        </w:rPr>
        <w:t>Ph + 39 02 3450605</w:t>
      </w:r>
    </w:p>
    <w:p w:rsidR="0065361C" w:rsidRPr="004E2A50" w:rsidRDefault="004E2A50" w:rsidP="004E2A50">
      <w:pPr>
        <w:autoSpaceDE w:val="0"/>
        <w:autoSpaceDN w:val="0"/>
        <w:adjustRightInd w:val="0"/>
        <w:spacing w:after="0" w:line="240" w:lineRule="auto"/>
        <w:jc w:val="right"/>
        <w:rPr>
          <w:rFonts w:ascii="Times New Roman" w:hAnsi="Times New Roman" w:cs="Times New Roman"/>
          <w:color w:val="000000" w:themeColor="text1"/>
          <w:sz w:val="24"/>
          <w:szCs w:val="24"/>
        </w:rPr>
      </w:pPr>
      <w:r w:rsidRPr="00791410">
        <w:rPr>
          <w:sz w:val="20"/>
          <w:szCs w:val="20"/>
          <w:u w:val="single"/>
        </w:rPr>
        <w:t>info@ogs.it</w:t>
      </w:r>
      <w:r>
        <w:rPr>
          <w:sz w:val="20"/>
          <w:szCs w:val="20"/>
          <w:u w:val="single"/>
        </w:rPr>
        <w:t xml:space="preserve"> </w:t>
      </w:r>
      <w:r w:rsidRPr="00791410">
        <w:rPr>
          <w:sz w:val="20"/>
          <w:szCs w:val="20"/>
          <w:u w:val="single"/>
        </w:rPr>
        <w:t xml:space="preserve"> - www.ogs.it</w:t>
      </w:r>
    </w:p>
    <w:sectPr w:rsidR="0065361C" w:rsidRPr="004E2A50" w:rsidSect="00314188">
      <w:pgSz w:w="11906" w:h="16838"/>
      <w:pgMar w:top="1417" w:right="1134" w:bottom="1134" w:left="1134" w:header="708" w:footer="708" w:gutter="0"/>
      <w:pgBorders w:offsetFrom="page">
        <w:top w:val="single" w:sz="12" w:space="24" w:color="F0A22E" w:themeColor="accent1"/>
        <w:left w:val="single" w:sz="12" w:space="24" w:color="F0A22E" w:themeColor="accent1"/>
        <w:bottom w:val="single" w:sz="12" w:space="24" w:color="F0A22E" w:themeColor="accent1"/>
        <w:right w:val="single" w:sz="12" w:space="24" w:color="F0A22E"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62" w:rsidRDefault="00FE3462" w:rsidP="00545E74">
      <w:pPr>
        <w:spacing w:after="0" w:line="240" w:lineRule="auto"/>
      </w:pPr>
      <w:r>
        <w:separator/>
      </w:r>
    </w:p>
  </w:endnote>
  <w:endnote w:type="continuationSeparator" w:id="0">
    <w:p w:rsidR="00FE3462" w:rsidRDefault="00FE3462" w:rsidP="0054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62" w:rsidRDefault="00FE3462" w:rsidP="00545E74">
      <w:pPr>
        <w:spacing w:after="0" w:line="240" w:lineRule="auto"/>
      </w:pPr>
      <w:r>
        <w:separator/>
      </w:r>
    </w:p>
  </w:footnote>
  <w:footnote w:type="continuationSeparator" w:id="0">
    <w:p w:rsidR="00FE3462" w:rsidRDefault="00FE3462" w:rsidP="00545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23"/>
    <w:rsid w:val="00006BBF"/>
    <w:rsid w:val="0001058A"/>
    <w:rsid w:val="0004085B"/>
    <w:rsid w:val="000453DE"/>
    <w:rsid w:val="0005356D"/>
    <w:rsid w:val="00077048"/>
    <w:rsid w:val="00090D98"/>
    <w:rsid w:val="000A3C70"/>
    <w:rsid w:val="000E481F"/>
    <w:rsid w:val="00140CE8"/>
    <w:rsid w:val="00156843"/>
    <w:rsid w:val="001A64E3"/>
    <w:rsid w:val="00244EEF"/>
    <w:rsid w:val="00254FAF"/>
    <w:rsid w:val="00284E5E"/>
    <w:rsid w:val="002A5E23"/>
    <w:rsid w:val="002B16C0"/>
    <w:rsid w:val="00314188"/>
    <w:rsid w:val="00354806"/>
    <w:rsid w:val="00355039"/>
    <w:rsid w:val="00356797"/>
    <w:rsid w:val="00365BFA"/>
    <w:rsid w:val="0037390E"/>
    <w:rsid w:val="003A5AE2"/>
    <w:rsid w:val="003C4701"/>
    <w:rsid w:val="003D153B"/>
    <w:rsid w:val="00457921"/>
    <w:rsid w:val="004B39EB"/>
    <w:rsid w:val="004C00A9"/>
    <w:rsid w:val="004C658C"/>
    <w:rsid w:val="004D3AF2"/>
    <w:rsid w:val="004E2A50"/>
    <w:rsid w:val="005114B6"/>
    <w:rsid w:val="00545E74"/>
    <w:rsid w:val="005462CF"/>
    <w:rsid w:val="005E326D"/>
    <w:rsid w:val="006067DC"/>
    <w:rsid w:val="0062214C"/>
    <w:rsid w:val="006349FF"/>
    <w:rsid w:val="0063546C"/>
    <w:rsid w:val="00641928"/>
    <w:rsid w:val="0065361C"/>
    <w:rsid w:val="0066693C"/>
    <w:rsid w:val="00674B26"/>
    <w:rsid w:val="006A172A"/>
    <w:rsid w:val="006B56C1"/>
    <w:rsid w:val="006E3698"/>
    <w:rsid w:val="00700FBF"/>
    <w:rsid w:val="00703A5C"/>
    <w:rsid w:val="007056FC"/>
    <w:rsid w:val="007462BB"/>
    <w:rsid w:val="00760547"/>
    <w:rsid w:val="00794BC7"/>
    <w:rsid w:val="007A0C37"/>
    <w:rsid w:val="007C6753"/>
    <w:rsid w:val="00817996"/>
    <w:rsid w:val="008A28A7"/>
    <w:rsid w:val="008B24DE"/>
    <w:rsid w:val="008F268A"/>
    <w:rsid w:val="0091359B"/>
    <w:rsid w:val="009178FD"/>
    <w:rsid w:val="00A146AE"/>
    <w:rsid w:val="00A23DA7"/>
    <w:rsid w:val="00A409F3"/>
    <w:rsid w:val="00A918DC"/>
    <w:rsid w:val="00AE3401"/>
    <w:rsid w:val="00AF3DB7"/>
    <w:rsid w:val="00B71C04"/>
    <w:rsid w:val="00B937A6"/>
    <w:rsid w:val="00BD09D1"/>
    <w:rsid w:val="00BD28F1"/>
    <w:rsid w:val="00C00ADA"/>
    <w:rsid w:val="00C175CE"/>
    <w:rsid w:val="00C44291"/>
    <w:rsid w:val="00C74410"/>
    <w:rsid w:val="00C9565B"/>
    <w:rsid w:val="00CA1993"/>
    <w:rsid w:val="00CA4A93"/>
    <w:rsid w:val="00CC1BEB"/>
    <w:rsid w:val="00CC2D97"/>
    <w:rsid w:val="00CF7BB1"/>
    <w:rsid w:val="00D005FB"/>
    <w:rsid w:val="00D15E08"/>
    <w:rsid w:val="00D17565"/>
    <w:rsid w:val="00D17756"/>
    <w:rsid w:val="00D56AFA"/>
    <w:rsid w:val="00D8113F"/>
    <w:rsid w:val="00D90898"/>
    <w:rsid w:val="00E257E7"/>
    <w:rsid w:val="00E40FDF"/>
    <w:rsid w:val="00E542D2"/>
    <w:rsid w:val="00E63050"/>
    <w:rsid w:val="00E65B58"/>
    <w:rsid w:val="00E67D40"/>
    <w:rsid w:val="00E86350"/>
    <w:rsid w:val="00EA1B14"/>
    <w:rsid w:val="00EB35FC"/>
    <w:rsid w:val="00ED3F0F"/>
    <w:rsid w:val="00ED589C"/>
    <w:rsid w:val="00EF2348"/>
    <w:rsid w:val="00F02072"/>
    <w:rsid w:val="00F15F48"/>
    <w:rsid w:val="00F71C71"/>
    <w:rsid w:val="00F77C29"/>
    <w:rsid w:val="00FB68E4"/>
    <w:rsid w:val="00FC0CAF"/>
    <w:rsid w:val="00FC5A52"/>
    <w:rsid w:val="00FE3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2D1A"/>
  <w15:chartTrackingRefBased/>
  <w15:docId w15:val="{E7328524-BEF5-40CA-A669-D60D4AE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E23"/>
    <w:rPr>
      <w:b/>
      <w:bCs/>
    </w:rPr>
  </w:style>
  <w:style w:type="character" w:styleId="Hyperlink">
    <w:name w:val="Hyperlink"/>
    <w:basedOn w:val="DefaultParagraphFont"/>
    <w:uiPriority w:val="99"/>
    <w:unhideWhenUsed/>
    <w:rsid w:val="00D56AFA"/>
    <w:rPr>
      <w:color w:val="AD1F1F" w:themeColor="hyperlink"/>
      <w:u w:val="single"/>
    </w:rPr>
  </w:style>
  <w:style w:type="paragraph" w:styleId="Header">
    <w:name w:val="header"/>
    <w:basedOn w:val="Normal"/>
    <w:link w:val="HeaderChar"/>
    <w:uiPriority w:val="99"/>
    <w:unhideWhenUsed/>
    <w:rsid w:val="00545E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5E74"/>
  </w:style>
  <w:style w:type="paragraph" w:styleId="Footer">
    <w:name w:val="footer"/>
    <w:basedOn w:val="Normal"/>
    <w:link w:val="FooterChar"/>
    <w:uiPriority w:val="99"/>
    <w:unhideWhenUsed/>
    <w:rsid w:val="00545E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5E74"/>
  </w:style>
  <w:style w:type="paragraph" w:styleId="HTMLPreformatted">
    <w:name w:val="HTML Preformatted"/>
    <w:basedOn w:val="Normal"/>
    <w:link w:val="HTMLPreformattedChar"/>
    <w:uiPriority w:val="99"/>
    <w:semiHidden/>
    <w:unhideWhenUsed/>
    <w:rsid w:val="00F0207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02072"/>
    <w:rPr>
      <w:rFonts w:ascii="Consolas" w:hAnsi="Consolas" w:cs="Consolas"/>
      <w:sz w:val="20"/>
      <w:szCs w:val="20"/>
    </w:rPr>
  </w:style>
  <w:style w:type="paragraph" w:styleId="NoSpacing">
    <w:name w:val="No Spacing"/>
    <w:uiPriority w:val="1"/>
    <w:qFormat/>
    <w:rsid w:val="004E2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89">
      <w:bodyDiv w:val="1"/>
      <w:marLeft w:val="0"/>
      <w:marRight w:val="0"/>
      <w:marTop w:val="0"/>
      <w:marBottom w:val="0"/>
      <w:divBdr>
        <w:top w:val="none" w:sz="0" w:space="0" w:color="auto"/>
        <w:left w:val="none" w:sz="0" w:space="0" w:color="auto"/>
        <w:bottom w:val="none" w:sz="0" w:space="0" w:color="auto"/>
        <w:right w:val="none" w:sz="0" w:space="0" w:color="auto"/>
      </w:divBdr>
    </w:div>
    <w:div w:id="5178815">
      <w:bodyDiv w:val="1"/>
      <w:marLeft w:val="0"/>
      <w:marRight w:val="0"/>
      <w:marTop w:val="0"/>
      <w:marBottom w:val="0"/>
      <w:divBdr>
        <w:top w:val="none" w:sz="0" w:space="0" w:color="auto"/>
        <w:left w:val="none" w:sz="0" w:space="0" w:color="auto"/>
        <w:bottom w:val="none" w:sz="0" w:space="0" w:color="auto"/>
        <w:right w:val="none" w:sz="0" w:space="0" w:color="auto"/>
      </w:divBdr>
    </w:div>
    <w:div w:id="271405542">
      <w:bodyDiv w:val="1"/>
      <w:marLeft w:val="0"/>
      <w:marRight w:val="0"/>
      <w:marTop w:val="0"/>
      <w:marBottom w:val="0"/>
      <w:divBdr>
        <w:top w:val="none" w:sz="0" w:space="0" w:color="auto"/>
        <w:left w:val="none" w:sz="0" w:space="0" w:color="auto"/>
        <w:bottom w:val="none" w:sz="0" w:space="0" w:color="auto"/>
        <w:right w:val="none" w:sz="0" w:space="0" w:color="auto"/>
      </w:divBdr>
    </w:div>
    <w:div w:id="320086359">
      <w:bodyDiv w:val="1"/>
      <w:marLeft w:val="0"/>
      <w:marRight w:val="0"/>
      <w:marTop w:val="0"/>
      <w:marBottom w:val="0"/>
      <w:divBdr>
        <w:top w:val="none" w:sz="0" w:space="0" w:color="auto"/>
        <w:left w:val="none" w:sz="0" w:space="0" w:color="auto"/>
        <w:bottom w:val="none" w:sz="0" w:space="0" w:color="auto"/>
        <w:right w:val="none" w:sz="0" w:space="0" w:color="auto"/>
      </w:divBdr>
    </w:div>
    <w:div w:id="388773577">
      <w:bodyDiv w:val="1"/>
      <w:marLeft w:val="0"/>
      <w:marRight w:val="0"/>
      <w:marTop w:val="0"/>
      <w:marBottom w:val="0"/>
      <w:divBdr>
        <w:top w:val="none" w:sz="0" w:space="0" w:color="auto"/>
        <w:left w:val="none" w:sz="0" w:space="0" w:color="auto"/>
        <w:bottom w:val="none" w:sz="0" w:space="0" w:color="auto"/>
        <w:right w:val="none" w:sz="0" w:space="0" w:color="auto"/>
      </w:divBdr>
    </w:div>
    <w:div w:id="746461413">
      <w:bodyDiv w:val="1"/>
      <w:marLeft w:val="0"/>
      <w:marRight w:val="0"/>
      <w:marTop w:val="0"/>
      <w:marBottom w:val="0"/>
      <w:divBdr>
        <w:top w:val="none" w:sz="0" w:space="0" w:color="auto"/>
        <w:left w:val="none" w:sz="0" w:space="0" w:color="auto"/>
        <w:bottom w:val="none" w:sz="0" w:space="0" w:color="auto"/>
        <w:right w:val="none" w:sz="0" w:space="0" w:color="auto"/>
      </w:divBdr>
      <w:divsChild>
        <w:div w:id="1077246268">
          <w:marLeft w:val="0"/>
          <w:marRight w:val="0"/>
          <w:marTop w:val="0"/>
          <w:marBottom w:val="0"/>
          <w:divBdr>
            <w:top w:val="none" w:sz="0" w:space="0" w:color="auto"/>
            <w:left w:val="none" w:sz="0" w:space="0" w:color="auto"/>
            <w:bottom w:val="none" w:sz="0" w:space="0" w:color="auto"/>
            <w:right w:val="none" w:sz="0" w:space="0" w:color="auto"/>
          </w:divBdr>
          <w:divsChild>
            <w:div w:id="1076319099">
              <w:marLeft w:val="0"/>
              <w:marRight w:val="0"/>
              <w:marTop w:val="0"/>
              <w:marBottom w:val="0"/>
              <w:divBdr>
                <w:top w:val="none" w:sz="0" w:space="0" w:color="auto"/>
                <w:left w:val="none" w:sz="0" w:space="0" w:color="auto"/>
                <w:bottom w:val="none" w:sz="0" w:space="0" w:color="auto"/>
                <w:right w:val="none" w:sz="0" w:space="0" w:color="auto"/>
              </w:divBdr>
              <w:divsChild>
                <w:div w:id="775368132">
                  <w:marLeft w:val="0"/>
                  <w:marRight w:val="0"/>
                  <w:marTop w:val="0"/>
                  <w:marBottom w:val="0"/>
                  <w:divBdr>
                    <w:top w:val="none" w:sz="0" w:space="0" w:color="auto"/>
                    <w:left w:val="none" w:sz="0" w:space="0" w:color="auto"/>
                    <w:bottom w:val="none" w:sz="0" w:space="0" w:color="auto"/>
                    <w:right w:val="none" w:sz="0" w:space="0" w:color="auto"/>
                  </w:divBdr>
                  <w:divsChild>
                    <w:div w:id="214048291">
                      <w:marLeft w:val="0"/>
                      <w:marRight w:val="0"/>
                      <w:marTop w:val="0"/>
                      <w:marBottom w:val="0"/>
                      <w:divBdr>
                        <w:top w:val="none" w:sz="0" w:space="0" w:color="auto"/>
                        <w:left w:val="none" w:sz="0" w:space="0" w:color="auto"/>
                        <w:bottom w:val="none" w:sz="0" w:space="0" w:color="auto"/>
                        <w:right w:val="none" w:sz="0" w:space="0" w:color="auto"/>
                      </w:divBdr>
                      <w:divsChild>
                        <w:div w:id="801265514">
                          <w:marLeft w:val="0"/>
                          <w:marRight w:val="0"/>
                          <w:marTop w:val="0"/>
                          <w:marBottom w:val="525"/>
                          <w:divBdr>
                            <w:top w:val="none" w:sz="0" w:space="0" w:color="auto"/>
                            <w:left w:val="none" w:sz="0" w:space="0" w:color="auto"/>
                            <w:bottom w:val="none" w:sz="0" w:space="0" w:color="auto"/>
                            <w:right w:val="none" w:sz="0" w:space="0" w:color="auto"/>
                          </w:divBdr>
                          <w:divsChild>
                            <w:div w:id="1442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02452">
      <w:bodyDiv w:val="1"/>
      <w:marLeft w:val="0"/>
      <w:marRight w:val="0"/>
      <w:marTop w:val="0"/>
      <w:marBottom w:val="0"/>
      <w:divBdr>
        <w:top w:val="none" w:sz="0" w:space="0" w:color="auto"/>
        <w:left w:val="none" w:sz="0" w:space="0" w:color="auto"/>
        <w:bottom w:val="none" w:sz="0" w:space="0" w:color="auto"/>
        <w:right w:val="none" w:sz="0" w:space="0" w:color="auto"/>
      </w:divBdr>
      <w:divsChild>
        <w:div w:id="1615794728">
          <w:marLeft w:val="0"/>
          <w:marRight w:val="0"/>
          <w:marTop w:val="0"/>
          <w:marBottom w:val="0"/>
          <w:divBdr>
            <w:top w:val="none" w:sz="0" w:space="0" w:color="auto"/>
            <w:left w:val="none" w:sz="0" w:space="0" w:color="auto"/>
            <w:bottom w:val="none" w:sz="0" w:space="0" w:color="auto"/>
            <w:right w:val="none" w:sz="0" w:space="0" w:color="auto"/>
          </w:divBdr>
        </w:div>
      </w:divsChild>
    </w:div>
    <w:div w:id="1740177934">
      <w:bodyDiv w:val="1"/>
      <w:marLeft w:val="0"/>
      <w:marRight w:val="0"/>
      <w:marTop w:val="0"/>
      <w:marBottom w:val="0"/>
      <w:divBdr>
        <w:top w:val="none" w:sz="0" w:space="0" w:color="auto"/>
        <w:left w:val="none" w:sz="0" w:space="0" w:color="auto"/>
        <w:bottom w:val="none" w:sz="0" w:space="0" w:color="auto"/>
        <w:right w:val="none" w:sz="0" w:space="0" w:color="auto"/>
      </w:divBdr>
      <w:divsChild>
        <w:div w:id="1251238384">
          <w:marLeft w:val="0"/>
          <w:marRight w:val="0"/>
          <w:marTop w:val="0"/>
          <w:marBottom w:val="0"/>
          <w:divBdr>
            <w:top w:val="none" w:sz="0" w:space="0" w:color="auto"/>
            <w:left w:val="none" w:sz="0" w:space="0" w:color="auto"/>
            <w:bottom w:val="none" w:sz="0" w:space="0" w:color="auto"/>
            <w:right w:val="none" w:sz="0" w:space="0" w:color="auto"/>
          </w:divBdr>
          <w:divsChild>
            <w:div w:id="1192576180">
              <w:marLeft w:val="0"/>
              <w:marRight w:val="0"/>
              <w:marTop w:val="0"/>
              <w:marBottom w:val="0"/>
              <w:divBdr>
                <w:top w:val="none" w:sz="0" w:space="0" w:color="auto"/>
                <w:left w:val="none" w:sz="0" w:space="0" w:color="auto"/>
                <w:bottom w:val="none" w:sz="0" w:space="0" w:color="auto"/>
                <w:right w:val="none" w:sz="0" w:space="0" w:color="auto"/>
              </w:divBdr>
              <w:divsChild>
                <w:div w:id="484666260">
                  <w:marLeft w:val="0"/>
                  <w:marRight w:val="0"/>
                  <w:marTop w:val="0"/>
                  <w:marBottom w:val="0"/>
                  <w:divBdr>
                    <w:top w:val="none" w:sz="0" w:space="0" w:color="auto"/>
                    <w:left w:val="none" w:sz="0" w:space="0" w:color="auto"/>
                    <w:bottom w:val="none" w:sz="0" w:space="0" w:color="auto"/>
                    <w:right w:val="none" w:sz="0" w:space="0" w:color="auto"/>
                  </w:divBdr>
                  <w:divsChild>
                    <w:div w:id="92677340">
                      <w:marLeft w:val="0"/>
                      <w:marRight w:val="0"/>
                      <w:marTop w:val="0"/>
                      <w:marBottom w:val="0"/>
                      <w:divBdr>
                        <w:top w:val="none" w:sz="0" w:space="0" w:color="auto"/>
                        <w:left w:val="none" w:sz="0" w:space="0" w:color="auto"/>
                        <w:bottom w:val="none" w:sz="0" w:space="0" w:color="auto"/>
                        <w:right w:val="none" w:sz="0" w:space="0" w:color="auto"/>
                      </w:divBdr>
                      <w:divsChild>
                        <w:div w:id="1308851312">
                          <w:marLeft w:val="0"/>
                          <w:marRight w:val="0"/>
                          <w:marTop w:val="0"/>
                          <w:marBottom w:val="525"/>
                          <w:divBdr>
                            <w:top w:val="none" w:sz="0" w:space="0" w:color="auto"/>
                            <w:left w:val="none" w:sz="0" w:space="0" w:color="auto"/>
                            <w:bottom w:val="none" w:sz="0" w:space="0" w:color="auto"/>
                            <w:right w:val="none" w:sz="0" w:space="0" w:color="auto"/>
                          </w:divBdr>
                          <w:divsChild>
                            <w:div w:id="8112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sales@waveglass.it" TargetMode="External"/><Relationship Id="rId5" Type="http://schemas.openxmlformats.org/officeDocument/2006/relationships/footnotes" Target="footnotes.xml"/><Relationship Id="rId15" Type="http://schemas.openxmlformats.org/officeDocument/2006/relationships/image" Target="media/image9.tiff"/><Relationship Id="rId23" Type="http://schemas.openxmlformats.org/officeDocument/2006/relationships/hyperlink" Target="http://www.wavemuranoglass.com"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9DED-3130-4F7C-B905-D4CACE20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Ogs.01</cp:lastModifiedBy>
  <cp:revision>2</cp:revision>
  <dcterms:created xsi:type="dcterms:W3CDTF">2020-04-20T15:21:00Z</dcterms:created>
  <dcterms:modified xsi:type="dcterms:W3CDTF">2020-04-20T15:21:00Z</dcterms:modified>
</cp:coreProperties>
</file>