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438CE" w14:textId="4313FD48" w:rsidR="00CC30B1" w:rsidRPr="00C16264" w:rsidRDefault="00207173" w:rsidP="002071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85349">
        <w:rPr>
          <w:rFonts w:ascii="Optima" w:eastAsia="Times New Roman" w:hAnsi="Optima" w:cs="Times New Roman"/>
          <w:b/>
          <w:noProof/>
          <w:color w:val="000000" w:themeColor="text1"/>
          <w:sz w:val="40"/>
          <w:szCs w:val="40"/>
          <w:shd w:val="clear" w:color="auto" w:fill="FFFFFF"/>
        </w:rPr>
        <w:drawing>
          <wp:inline distT="0" distB="0" distL="0" distR="0" wp14:anchorId="355402E9" wp14:editId="369D5DC3">
            <wp:extent cx="2322576" cy="154838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255" cy="155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4CF87" w14:textId="77777777" w:rsidR="00207173" w:rsidRDefault="00207173" w:rsidP="002071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A94DD74" w14:textId="44D9C0C3" w:rsidR="00CC30B1" w:rsidRPr="00207173" w:rsidRDefault="00A73733" w:rsidP="0020717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Optima" w:hAnsi="Optima" w:cs="Arial"/>
          <w:b/>
          <w:sz w:val="32"/>
          <w:szCs w:val="32"/>
        </w:rPr>
      </w:pPr>
      <w:r w:rsidRPr="00207173">
        <w:rPr>
          <w:rFonts w:ascii="Optima" w:hAnsi="Optima" w:cs="Arial"/>
          <w:b/>
          <w:sz w:val="32"/>
          <w:szCs w:val="32"/>
        </w:rPr>
        <w:t>S</w:t>
      </w:r>
      <w:r w:rsidR="00207173" w:rsidRPr="00207173">
        <w:rPr>
          <w:rFonts w:ascii="Optima" w:hAnsi="Optima" w:cs="Arial"/>
          <w:b/>
          <w:sz w:val="32"/>
          <w:szCs w:val="32"/>
        </w:rPr>
        <w:t xml:space="preserve">pazi di raffinata convivialità </w:t>
      </w:r>
    </w:p>
    <w:p w14:paraId="7288AFB2" w14:textId="00C9414C" w:rsidR="00A06C41" w:rsidRDefault="00A06C41" w:rsidP="00C162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DAA267" w14:textId="6887AB6B" w:rsidR="00A06C41" w:rsidRPr="00C16264" w:rsidRDefault="00A06C41" w:rsidP="00A06C4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C41">
        <w:rPr>
          <w:rFonts w:ascii="Arial" w:hAnsi="Arial" w:cs="Arial"/>
          <w:noProof/>
        </w:rPr>
        <w:drawing>
          <wp:inline distT="0" distB="0" distL="0" distR="0" wp14:anchorId="025F167B" wp14:editId="502499B5">
            <wp:extent cx="2218653" cy="3303819"/>
            <wp:effectExtent l="0" t="9207" r="1587" b="1588"/>
            <wp:docPr id="1" name="Picture 1" descr="C:\Users\Ogs.03\Desktop\Armando Rho testi\Armando Rho\3. Sala da Pranz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s.03\Desktop\Armando Rho testi\Armando Rho\3. Sala da Pranz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5" t="3734" r="6465" b="3736"/>
                    <a:stretch/>
                  </pic:blipFill>
                  <pic:spPr bwMode="auto">
                    <a:xfrm rot="16200000">
                      <a:off x="0" y="0"/>
                      <a:ext cx="2225582" cy="331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06C08" w14:textId="77777777" w:rsidR="00A73733" w:rsidRPr="00C16264" w:rsidRDefault="00A73733" w:rsidP="00C162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555CCE" w14:textId="77777777" w:rsidR="000532CF" w:rsidRDefault="00CC30B1" w:rsidP="00C162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Optima" w:hAnsi="Optima" w:cs="Arial"/>
        </w:rPr>
      </w:pPr>
      <w:r w:rsidRPr="00207173">
        <w:rPr>
          <w:rFonts w:ascii="Optima" w:hAnsi="Optima" w:cs="Arial"/>
        </w:rPr>
        <w:t xml:space="preserve">In una grande dimora di gusto classico, Armando Rho interpreta una </w:t>
      </w:r>
      <w:r w:rsidR="000532CF">
        <w:rPr>
          <w:rFonts w:ascii="Optima" w:hAnsi="Optima" w:cs="Arial"/>
        </w:rPr>
        <w:t xml:space="preserve">maestosa </w:t>
      </w:r>
      <w:r w:rsidRPr="00207173">
        <w:rPr>
          <w:rFonts w:ascii="Optima" w:hAnsi="Optima" w:cs="Arial"/>
        </w:rPr>
        <w:t xml:space="preserve">sala da pranzo in uno stile </w:t>
      </w:r>
      <w:r w:rsidR="000532CF">
        <w:rPr>
          <w:rFonts w:ascii="Optima" w:hAnsi="Optima" w:cs="Arial"/>
        </w:rPr>
        <w:t xml:space="preserve">francese </w:t>
      </w:r>
      <w:r w:rsidR="000532CF">
        <w:rPr>
          <w:rFonts w:ascii="Optima" w:hAnsi="Optima" w:cs="Arial"/>
        </w:rPr>
        <w:t>i cui raffinati dettagli dominano la scena.</w:t>
      </w:r>
    </w:p>
    <w:p w14:paraId="2EB098FC" w14:textId="49A2A1BD" w:rsidR="00CC30B1" w:rsidRPr="00207173" w:rsidRDefault="00CC30B1" w:rsidP="00C162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Optima" w:hAnsi="Optima" w:cs="Arial"/>
        </w:rPr>
      </w:pPr>
      <w:r w:rsidRPr="00207173">
        <w:rPr>
          <w:rFonts w:ascii="Optima" w:hAnsi="Optima" w:cs="Arial"/>
        </w:rPr>
        <w:t xml:space="preserve">Il tavolo, il cui piano è arricchito da intarsi di squisita fattura, </w:t>
      </w:r>
      <w:r w:rsidR="000532CF">
        <w:rPr>
          <w:rFonts w:ascii="Optima" w:hAnsi="Optima" w:cs="Arial"/>
        </w:rPr>
        <w:t>spicca al centro della stanza</w:t>
      </w:r>
      <w:r w:rsidR="000532CF">
        <w:rPr>
          <w:rFonts w:ascii="Optima" w:hAnsi="Optima" w:cs="Arial"/>
        </w:rPr>
        <w:t xml:space="preserve"> </w:t>
      </w:r>
      <w:r w:rsidR="00207173">
        <w:rPr>
          <w:rFonts w:ascii="Optima" w:hAnsi="Optima" w:cs="Arial"/>
        </w:rPr>
        <w:t xml:space="preserve">e </w:t>
      </w:r>
      <w:r w:rsidRPr="00207173">
        <w:rPr>
          <w:rFonts w:ascii="Optima" w:hAnsi="Optima" w:cs="Arial"/>
        </w:rPr>
        <w:t>s</w:t>
      </w:r>
      <w:r w:rsidR="00207173">
        <w:rPr>
          <w:rFonts w:ascii="Optima" w:hAnsi="Optima" w:cs="Arial"/>
        </w:rPr>
        <w:softHyphen/>
      </w:r>
      <w:r w:rsidR="00207173">
        <w:rPr>
          <w:rFonts w:ascii="Optima" w:hAnsi="Optima" w:cs="Arial"/>
        </w:rPr>
        <w:softHyphen/>
      </w:r>
      <w:r w:rsidRPr="00207173">
        <w:rPr>
          <w:rFonts w:ascii="Optima" w:hAnsi="Optima" w:cs="Arial"/>
        </w:rPr>
        <w:t xml:space="preserve">i completa con le sedie </w:t>
      </w:r>
      <w:r w:rsidR="000532CF">
        <w:rPr>
          <w:rFonts w:ascii="Optima" w:hAnsi="Optima" w:cs="Arial"/>
        </w:rPr>
        <w:t xml:space="preserve">rivestite in </w:t>
      </w:r>
      <w:r w:rsidRPr="00207173">
        <w:rPr>
          <w:rFonts w:ascii="Optima" w:hAnsi="Optima" w:cs="Arial"/>
        </w:rPr>
        <w:t>seta damascata. Particolarmente suggestivo</w:t>
      </w:r>
      <w:r w:rsidR="00207173">
        <w:rPr>
          <w:rFonts w:ascii="Optima" w:hAnsi="Optima" w:cs="Arial"/>
        </w:rPr>
        <w:t>,</w:t>
      </w:r>
      <w:r w:rsidRPr="00207173">
        <w:rPr>
          <w:rFonts w:ascii="Optima" w:hAnsi="Optima" w:cs="Arial"/>
        </w:rPr>
        <w:t xml:space="preserve"> il grande tavolo </w:t>
      </w:r>
      <w:r w:rsidR="00207173">
        <w:rPr>
          <w:rFonts w:ascii="Optima" w:hAnsi="Optima" w:cs="Arial"/>
        </w:rPr>
        <w:t xml:space="preserve">è </w:t>
      </w:r>
      <w:r w:rsidRPr="00207173">
        <w:rPr>
          <w:rFonts w:ascii="Optima" w:hAnsi="Optima" w:cs="Arial"/>
        </w:rPr>
        <w:t xml:space="preserve">realizzato con </w:t>
      </w:r>
      <w:r w:rsidR="000532CF">
        <w:rPr>
          <w:rFonts w:ascii="Optima" w:hAnsi="Optima" w:cs="Arial"/>
        </w:rPr>
        <w:t xml:space="preserve">essenze ricercate </w:t>
      </w:r>
      <w:r w:rsidRPr="00207173">
        <w:rPr>
          <w:rFonts w:ascii="Optima" w:hAnsi="Optima" w:cs="Arial"/>
        </w:rPr>
        <w:t xml:space="preserve">tra cui </w:t>
      </w:r>
      <w:r w:rsidR="00207173">
        <w:rPr>
          <w:rFonts w:ascii="Optima" w:hAnsi="Optima" w:cs="Arial"/>
        </w:rPr>
        <w:t>la rara radica di noce per</w:t>
      </w:r>
      <w:r w:rsidR="00FC5222">
        <w:rPr>
          <w:rFonts w:ascii="Optima" w:hAnsi="Optima" w:cs="Arial"/>
        </w:rPr>
        <w:t xml:space="preserve">siana </w:t>
      </w:r>
      <w:r w:rsidR="000532CF">
        <w:rPr>
          <w:rFonts w:ascii="Optima" w:hAnsi="Optima" w:cs="Arial"/>
        </w:rPr>
        <w:t>illuminata</w:t>
      </w:r>
      <w:r w:rsidR="000532CF">
        <w:rPr>
          <w:rFonts w:ascii="Optima" w:hAnsi="Optima" w:cs="Arial"/>
        </w:rPr>
        <w:t xml:space="preserve"> da </w:t>
      </w:r>
      <w:r w:rsidRPr="00207173">
        <w:rPr>
          <w:rFonts w:ascii="Optima" w:hAnsi="Optima" w:cs="Arial"/>
        </w:rPr>
        <w:t>raffinati intarsi in madreperla. Si t</w:t>
      </w:r>
      <w:r w:rsidR="00FB26A8" w:rsidRPr="00207173">
        <w:rPr>
          <w:rFonts w:ascii="Optima" w:hAnsi="Optima" w:cs="Arial"/>
        </w:rPr>
        <w:t>ratta di un modello a catalogo d</w:t>
      </w:r>
      <w:r w:rsidRPr="00207173">
        <w:rPr>
          <w:rFonts w:ascii="Optima" w:hAnsi="Optima" w:cs="Arial"/>
        </w:rPr>
        <w:t>ella ricca collezione di Armando Rho ma qui viene p</w:t>
      </w:r>
      <w:r w:rsidR="00207173">
        <w:rPr>
          <w:rFonts w:ascii="Optima" w:hAnsi="Optima" w:cs="Arial"/>
        </w:rPr>
        <w:t xml:space="preserve">ersonalizzato sulla base delle </w:t>
      </w:r>
      <w:r w:rsidR="00A73733" w:rsidRPr="00207173">
        <w:rPr>
          <w:rFonts w:ascii="Optima" w:hAnsi="Optima" w:cs="Arial"/>
        </w:rPr>
        <w:t>esigenze di rappresentanza del C</w:t>
      </w:r>
      <w:r w:rsidRPr="00207173">
        <w:rPr>
          <w:rFonts w:ascii="Optima" w:hAnsi="Optima" w:cs="Arial"/>
        </w:rPr>
        <w:t>liente</w:t>
      </w:r>
      <w:r w:rsidR="000532CF">
        <w:rPr>
          <w:rFonts w:ascii="Optima" w:hAnsi="Optima" w:cs="Arial"/>
        </w:rPr>
        <w:t xml:space="preserve"> </w:t>
      </w:r>
      <w:r w:rsidR="000532CF">
        <w:rPr>
          <w:rFonts w:ascii="Optima" w:hAnsi="Optima" w:cs="Arial"/>
        </w:rPr>
        <w:t>a denotare l’elevato grado di flessibilità dell’azienda.</w:t>
      </w:r>
      <w:r w:rsidR="00207173">
        <w:rPr>
          <w:rFonts w:ascii="Optima" w:hAnsi="Optima" w:cs="Arial"/>
        </w:rPr>
        <w:softHyphen/>
      </w:r>
      <w:r w:rsidR="00207173">
        <w:rPr>
          <w:rFonts w:ascii="Optima" w:hAnsi="Optima" w:cs="Arial"/>
        </w:rPr>
        <w:softHyphen/>
      </w:r>
    </w:p>
    <w:p w14:paraId="5E4B79B6" w14:textId="7086F11D" w:rsidR="00207173" w:rsidRPr="00207173" w:rsidRDefault="000532CF" w:rsidP="00C1626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Optima" w:hAnsi="Optima" w:cs="Arial"/>
        </w:rPr>
      </w:pPr>
      <w:r>
        <w:rPr>
          <w:rFonts w:ascii="Optima" w:hAnsi="Optima" w:cs="Arial"/>
        </w:rPr>
        <w:t>Le boiserie laccate arricchiscono e rendono l’ambiente ancora più suggestivo ed imponente, grazie anche alla presenza di numerosi dettagli intagliati, come capitelli, fregi e scanalature, evidenziati dalla finitura in oro a foglia.</w:t>
      </w:r>
      <w:r w:rsidR="00207173">
        <w:rPr>
          <w:rFonts w:ascii="Optima" w:hAnsi="Optima" w:cs="Arial"/>
        </w:rPr>
        <w:t xml:space="preserve"> </w:t>
      </w:r>
      <w:r w:rsidR="00CC30B1" w:rsidRPr="00207173">
        <w:rPr>
          <w:rFonts w:ascii="Optima" w:hAnsi="Optima" w:cs="Arial"/>
        </w:rPr>
        <w:t xml:space="preserve">Il soffitto ospita un dipinto </w:t>
      </w:r>
      <w:r w:rsidR="00A73733" w:rsidRPr="00207173">
        <w:rPr>
          <w:rFonts w:ascii="Optima" w:hAnsi="Optima" w:cs="Arial"/>
        </w:rPr>
        <w:t xml:space="preserve">di ispirazione classica e crea </w:t>
      </w:r>
      <w:r w:rsidR="00CC30B1" w:rsidRPr="00207173">
        <w:rPr>
          <w:rFonts w:ascii="Optima" w:hAnsi="Optima" w:cs="Arial"/>
        </w:rPr>
        <w:t xml:space="preserve">uno spazio luminoso circondato da una corona di pannelli curvi intagliati e dorati, un vero capolavoro di precisione e sapienza tecnica, </w:t>
      </w:r>
      <w:r>
        <w:rPr>
          <w:rFonts w:ascii="Optima" w:hAnsi="Optima" w:cs="Arial"/>
        </w:rPr>
        <w:t xml:space="preserve">realizzato e </w:t>
      </w:r>
      <w:r w:rsidR="0097259D">
        <w:rPr>
          <w:rFonts w:ascii="Optima" w:hAnsi="Optima" w:cs="Arial"/>
        </w:rPr>
        <w:t xml:space="preserve">poi </w:t>
      </w:r>
      <w:bookmarkStart w:id="0" w:name="_GoBack"/>
      <w:bookmarkEnd w:id="0"/>
      <w:r w:rsidR="00CC30B1" w:rsidRPr="00207173">
        <w:rPr>
          <w:rFonts w:ascii="Optima" w:hAnsi="Optima" w:cs="Arial"/>
        </w:rPr>
        <w:t>installato grazie all'opera sap</w:t>
      </w:r>
      <w:r>
        <w:rPr>
          <w:rFonts w:ascii="Optima" w:hAnsi="Optima" w:cs="Arial"/>
        </w:rPr>
        <w:t xml:space="preserve">iente di maestranze qualificate. </w:t>
      </w:r>
      <w:r w:rsidR="00CC30B1" w:rsidRPr="00207173">
        <w:rPr>
          <w:rFonts w:ascii="Optima" w:hAnsi="Optima" w:cs="Arial"/>
        </w:rPr>
        <w:t>Uno spazio che</w:t>
      </w:r>
      <w:r w:rsidR="00A73733" w:rsidRPr="00207173">
        <w:rPr>
          <w:rFonts w:ascii="Optima" w:hAnsi="Optima" w:cs="Arial"/>
        </w:rPr>
        <w:t xml:space="preserve"> unisce funzionalità e comfort </w:t>
      </w:r>
      <w:r w:rsidR="00CC30B1" w:rsidRPr="00207173">
        <w:rPr>
          <w:rFonts w:ascii="Optima" w:hAnsi="Optima" w:cs="Arial"/>
        </w:rPr>
        <w:t>al ruolo di rappresentazione e raffinata convivialità a cui è destinato.</w:t>
      </w:r>
    </w:p>
    <w:p w14:paraId="591DAA70" w14:textId="77777777" w:rsidR="00207173" w:rsidRPr="00207173" w:rsidRDefault="00207173" w:rsidP="00207173">
      <w:pPr>
        <w:jc w:val="both"/>
        <w:rPr>
          <w:rFonts w:ascii="Optima" w:hAnsi="Optima"/>
          <w:sz w:val="20"/>
        </w:rPr>
      </w:pPr>
    </w:p>
    <w:p w14:paraId="62206B0B" w14:textId="77777777" w:rsidR="00207173" w:rsidRPr="00207173" w:rsidRDefault="00207173" w:rsidP="00207173">
      <w:pPr>
        <w:jc w:val="right"/>
        <w:rPr>
          <w:rFonts w:ascii="Optima" w:eastAsia="Belleza" w:hAnsi="Optima" w:cs="Belleza"/>
          <w:b/>
          <w:sz w:val="20"/>
        </w:rPr>
      </w:pPr>
      <w:r w:rsidRPr="00207173">
        <w:rPr>
          <w:rFonts w:ascii="Optima" w:eastAsia="Belleza" w:hAnsi="Optima" w:cs="Belleza"/>
          <w:b/>
          <w:sz w:val="20"/>
        </w:rPr>
        <w:t xml:space="preserve">ARMANDO RHO S.R.L </w:t>
      </w:r>
    </w:p>
    <w:p w14:paraId="10B77577" w14:textId="03276E2D" w:rsidR="00207173" w:rsidRPr="00207173" w:rsidRDefault="00207173" w:rsidP="00207173">
      <w:pPr>
        <w:jc w:val="right"/>
        <w:rPr>
          <w:rFonts w:ascii="Optima" w:eastAsia="Belleza" w:hAnsi="Optima" w:cs="Belleza"/>
          <w:color w:val="000000"/>
          <w:sz w:val="20"/>
        </w:rPr>
      </w:pPr>
      <w:r w:rsidRPr="00207173">
        <w:rPr>
          <w:rFonts w:ascii="Optima" w:eastAsia="Belleza" w:hAnsi="Optima" w:cs="Belleza"/>
          <w:color w:val="000000"/>
          <w:sz w:val="20"/>
        </w:rPr>
        <w:softHyphen/>
      </w:r>
      <w:r w:rsidRPr="00207173">
        <w:rPr>
          <w:rFonts w:ascii="Optima" w:eastAsia="Belleza" w:hAnsi="Optima" w:cs="Belleza"/>
          <w:color w:val="000000"/>
          <w:sz w:val="20"/>
        </w:rPr>
        <w:softHyphen/>
        <w:t>Via Per Cabiate, 111, 22066 Mariano Comense CO</w:t>
      </w:r>
    </w:p>
    <w:p w14:paraId="6922225B" w14:textId="77777777" w:rsidR="00207173" w:rsidRPr="00207173" w:rsidRDefault="00207173" w:rsidP="00207173">
      <w:pPr>
        <w:jc w:val="right"/>
        <w:rPr>
          <w:rFonts w:ascii="Optima" w:eastAsia="Belleza" w:hAnsi="Optima" w:cs="Belleza"/>
          <w:color w:val="000000"/>
          <w:sz w:val="20"/>
          <w:lang w:val="en-US"/>
        </w:rPr>
      </w:pPr>
      <w:r w:rsidRPr="00207173">
        <w:rPr>
          <w:rFonts w:ascii="Optima" w:eastAsia="Belleza" w:hAnsi="Optima" w:cs="Belleza"/>
          <w:color w:val="000000"/>
          <w:sz w:val="20"/>
          <w:lang w:val="en-US"/>
        </w:rPr>
        <w:t>Ph. +39 031 747463</w:t>
      </w:r>
    </w:p>
    <w:p w14:paraId="5D8CEBE0" w14:textId="77777777" w:rsidR="00207173" w:rsidRPr="00207173" w:rsidRDefault="0097259D" w:rsidP="00207173">
      <w:pPr>
        <w:jc w:val="right"/>
        <w:rPr>
          <w:rFonts w:ascii="Optima" w:eastAsia="Belleza" w:hAnsi="Optima" w:cs="Belleza"/>
          <w:color w:val="000000"/>
          <w:sz w:val="20"/>
          <w:lang w:val="en-US"/>
        </w:rPr>
      </w:pPr>
      <w:hyperlink r:id="rId6" w:history="1">
        <w:r w:rsidR="00207173" w:rsidRPr="00207173">
          <w:rPr>
            <w:rStyle w:val="Hyperlink"/>
            <w:rFonts w:ascii="Optima" w:eastAsia="Belleza" w:hAnsi="Optima" w:cs="Belleza"/>
            <w:color w:val="000000"/>
            <w:sz w:val="20"/>
            <w:lang w:val="en-US"/>
          </w:rPr>
          <w:t>www.rhoarmando.com</w:t>
        </w:r>
      </w:hyperlink>
      <w:r w:rsidR="00207173" w:rsidRPr="00207173">
        <w:rPr>
          <w:rFonts w:ascii="Optima" w:eastAsia="Belleza" w:hAnsi="Optima" w:cs="Belleza"/>
          <w:color w:val="000000"/>
          <w:sz w:val="20"/>
          <w:lang w:val="en-US"/>
        </w:rPr>
        <w:t xml:space="preserve"> - </w:t>
      </w:r>
      <w:hyperlink r:id="rId7" w:history="1">
        <w:r w:rsidR="00207173" w:rsidRPr="00207173">
          <w:rPr>
            <w:rStyle w:val="Hyperlink"/>
            <w:rFonts w:ascii="Optima" w:eastAsia="Belleza" w:hAnsi="Optima" w:cs="Belleza"/>
            <w:color w:val="000000"/>
            <w:sz w:val="20"/>
            <w:lang w:val="en-US"/>
          </w:rPr>
          <w:t>info@rhoarmando.com</w:t>
        </w:r>
      </w:hyperlink>
    </w:p>
    <w:p w14:paraId="0241E305" w14:textId="77777777" w:rsidR="00207173" w:rsidRPr="00207173" w:rsidRDefault="00207173" w:rsidP="00207173">
      <w:pPr>
        <w:jc w:val="right"/>
        <w:rPr>
          <w:rFonts w:ascii="Optima" w:eastAsia="Belleza" w:hAnsi="Optima" w:cs="Belleza"/>
          <w:color w:val="000000"/>
          <w:sz w:val="20"/>
          <w:lang w:val="en-US"/>
        </w:rPr>
      </w:pPr>
    </w:p>
    <w:p w14:paraId="34AEE6D9" w14:textId="77777777" w:rsidR="00207173" w:rsidRPr="00207173" w:rsidRDefault="00207173" w:rsidP="00207173">
      <w:pPr>
        <w:jc w:val="right"/>
        <w:rPr>
          <w:rFonts w:ascii="Optima" w:hAnsi="Optima"/>
          <w:sz w:val="20"/>
          <w:lang w:val="en-US"/>
        </w:rPr>
      </w:pPr>
    </w:p>
    <w:p w14:paraId="34DAD6DF" w14:textId="77777777" w:rsidR="00207173" w:rsidRPr="00207173" w:rsidRDefault="00207173" w:rsidP="00207173">
      <w:pPr>
        <w:jc w:val="right"/>
        <w:rPr>
          <w:rFonts w:ascii="Optima" w:eastAsia="Belleza" w:hAnsi="Optima" w:cs="Belleza"/>
          <w:b/>
          <w:sz w:val="20"/>
        </w:rPr>
      </w:pPr>
      <w:r w:rsidRPr="00207173">
        <w:rPr>
          <w:rFonts w:ascii="Optima" w:eastAsia="Belleza" w:hAnsi="Optima" w:cs="Belleza"/>
          <w:b/>
          <w:sz w:val="20"/>
        </w:rPr>
        <w:t>OGS SRL PUBLIC RELATIONS &amp; COMMUNICATION</w:t>
      </w:r>
    </w:p>
    <w:p w14:paraId="4A71F0CB" w14:textId="77777777" w:rsidR="00207173" w:rsidRPr="00207173" w:rsidRDefault="00207173" w:rsidP="00207173">
      <w:pPr>
        <w:jc w:val="right"/>
        <w:rPr>
          <w:rFonts w:ascii="Optima" w:eastAsia="Belleza" w:hAnsi="Optima" w:cs="Belleza"/>
          <w:color w:val="000000"/>
          <w:sz w:val="20"/>
        </w:rPr>
      </w:pPr>
      <w:r w:rsidRPr="00207173">
        <w:rPr>
          <w:rFonts w:ascii="Optima" w:eastAsia="Belleza" w:hAnsi="Optima" w:cs="Belleza"/>
          <w:color w:val="000000"/>
          <w:sz w:val="20"/>
        </w:rPr>
        <w:t>Via Koristka 3, 20154 Milano, (Italy)</w:t>
      </w:r>
    </w:p>
    <w:p w14:paraId="102F760A" w14:textId="77777777" w:rsidR="00207173" w:rsidRPr="00207173" w:rsidRDefault="00207173" w:rsidP="00207173">
      <w:pPr>
        <w:jc w:val="right"/>
        <w:rPr>
          <w:rFonts w:ascii="Optima" w:eastAsia="Belleza" w:hAnsi="Optima" w:cs="Belleza"/>
          <w:color w:val="000000"/>
          <w:sz w:val="20"/>
          <w:lang w:val="en-US"/>
        </w:rPr>
      </w:pPr>
      <w:r w:rsidRPr="00207173">
        <w:rPr>
          <w:rFonts w:ascii="Optima" w:eastAsia="Belleza" w:hAnsi="Optima" w:cs="Belleza"/>
          <w:color w:val="000000"/>
          <w:sz w:val="20"/>
        </w:rPr>
        <w:t>Ph. +39 023450605</w:t>
      </w:r>
    </w:p>
    <w:p w14:paraId="66B445E1" w14:textId="7E11E3BB" w:rsidR="008E6FAB" w:rsidRPr="00B71B5A" w:rsidRDefault="00207173" w:rsidP="00B71B5A">
      <w:pPr>
        <w:jc w:val="right"/>
        <w:rPr>
          <w:rFonts w:ascii="Optima" w:eastAsia="Belleza" w:hAnsi="Optima" w:cs="Belleza"/>
          <w:color w:val="000000"/>
          <w:sz w:val="20"/>
        </w:rPr>
      </w:pPr>
      <w:r w:rsidRPr="00207173">
        <w:rPr>
          <w:rFonts w:ascii="Optima" w:eastAsia="Belleza" w:hAnsi="Optima" w:cs="Belleza"/>
          <w:color w:val="000000"/>
          <w:sz w:val="20"/>
        </w:rPr>
        <w:t>www.ogs.it - info@ogs.it</w:t>
      </w:r>
    </w:p>
    <w:sectPr w:rsidR="008E6FAB" w:rsidRPr="00B71B5A" w:rsidSect="00B71B5A">
      <w:pgSz w:w="12240" w:h="15840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Belleza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B1"/>
    <w:rsid w:val="00046AC6"/>
    <w:rsid w:val="000532CF"/>
    <w:rsid w:val="001C5D7C"/>
    <w:rsid w:val="00207173"/>
    <w:rsid w:val="002B23D3"/>
    <w:rsid w:val="002B7410"/>
    <w:rsid w:val="003E5418"/>
    <w:rsid w:val="0061186D"/>
    <w:rsid w:val="008818B3"/>
    <w:rsid w:val="008E6FAB"/>
    <w:rsid w:val="0097259D"/>
    <w:rsid w:val="00A06C41"/>
    <w:rsid w:val="00A73733"/>
    <w:rsid w:val="00B71B5A"/>
    <w:rsid w:val="00BD1922"/>
    <w:rsid w:val="00C16264"/>
    <w:rsid w:val="00CB22D4"/>
    <w:rsid w:val="00CC30B1"/>
    <w:rsid w:val="00E14CD4"/>
    <w:rsid w:val="00FB26A8"/>
    <w:rsid w:val="00F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68AE3"/>
  <w14:defaultImageDpi w14:val="300"/>
  <w15:docId w15:val="{BDE2770C-EE07-4ACC-A5C0-FB7D5839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hoarmand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hoarmand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Ogs.06</cp:lastModifiedBy>
  <cp:revision>17</cp:revision>
  <dcterms:created xsi:type="dcterms:W3CDTF">2020-05-17T17:01:00Z</dcterms:created>
  <dcterms:modified xsi:type="dcterms:W3CDTF">2020-05-26T16:18:00Z</dcterms:modified>
</cp:coreProperties>
</file>