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0EC058" w14:textId="51C30366" w:rsidR="00C31554" w:rsidRDefault="00195D48" w:rsidP="00993BFC">
      <w:pPr>
        <w:jc w:val="center"/>
        <w:rPr>
          <w:sz w:val="28"/>
          <w:szCs w:val="28"/>
        </w:rPr>
      </w:pPr>
      <w:r w:rsidRPr="004A64E6">
        <w:rPr>
          <w:noProof/>
          <w:sz w:val="28"/>
          <w:szCs w:val="28"/>
          <w:lang w:eastAsia="it-IT"/>
        </w:rPr>
        <w:drawing>
          <wp:inline distT="0" distB="0" distL="0" distR="0" wp14:anchorId="7686DAFE" wp14:editId="2E8C270E">
            <wp:extent cx="287655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6550" cy="304800"/>
                    </a:xfrm>
                    <a:prstGeom prst="rect">
                      <a:avLst/>
                    </a:prstGeom>
                    <a:noFill/>
                    <a:ln>
                      <a:noFill/>
                    </a:ln>
                  </pic:spPr>
                </pic:pic>
              </a:graphicData>
            </a:graphic>
          </wp:inline>
        </w:drawing>
      </w:r>
    </w:p>
    <w:p w14:paraId="41664C8D" w14:textId="64EFCA0B" w:rsidR="00195D48" w:rsidRDefault="00195D48" w:rsidP="00C31554">
      <w:pPr>
        <w:jc w:val="both"/>
        <w:rPr>
          <w:sz w:val="28"/>
          <w:szCs w:val="28"/>
        </w:rPr>
      </w:pPr>
    </w:p>
    <w:p w14:paraId="77E516B6" w14:textId="77777777" w:rsidR="00195D48" w:rsidRPr="00195D48" w:rsidRDefault="00195D48" w:rsidP="00195D48">
      <w:pPr>
        <w:spacing w:after="0"/>
        <w:rPr>
          <w:rFonts w:ascii="Arial" w:hAnsi="Arial" w:cs="Arial"/>
          <w:b/>
          <w:sz w:val="28"/>
          <w:szCs w:val="28"/>
        </w:rPr>
      </w:pPr>
      <w:r w:rsidRPr="00195D48">
        <w:rPr>
          <w:rFonts w:ascii="Arial" w:hAnsi="Arial" w:cs="Arial"/>
          <w:b/>
          <w:sz w:val="28"/>
          <w:szCs w:val="28"/>
        </w:rPr>
        <w:t xml:space="preserve">ALFI </w:t>
      </w:r>
    </w:p>
    <w:p w14:paraId="50C27C7F" w14:textId="199C7D33" w:rsidR="00195D48" w:rsidRPr="00601416" w:rsidRDefault="00993BFC" w:rsidP="00195D48">
      <w:pPr>
        <w:spacing w:after="0"/>
        <w:rPr>
          <w:rFonts w:ascii="Arial" w:hAnsi="Arial" w:cs="Arial"/>
          <w:sz w:val="28"/>
          <w:szCs w:val="28"/>
        </w:rPr>
      </w:pPr>
      <w:r>
        <w:rPr>
          <w:rFonts w:ascii="Arial" w:hAnsi="Arial" w:cs="Arial"/>
          <w:sz w:val="28"/>
          <w:szCs w:val="28"/>
        </w:rPr>
        <w:t>b</w:t>
      </w:r>
      <w:r w:rsidR="00195D48" w:rsidRPr="00601416">
        <w:rPr>
          <w:rFonts w:ascii="Arial" w:hAnsi="Arial" w:cs="Arial"/>
          <w:sz w:val="28"/>
          <w:szCs w:val="28"/>
        </w:rPr>
        <w:t xml:space="preserve">y José Manuel Ferrero </w:t>
      </w:r>
    </w:p>
    <w:p w14:paraId="3632618D" w14:textId="7C3BB116" w:rsidR="00195D48" w:rsidRDefault="00195D48" w:rsidP="00C31554">
      <w:pPr>
        <w:jc w:val="both"/>
        <w:rPr>
          <w:rFonts w:ascii="Arial" w:hAnsi="Arial" w:cs="Arial"/>
          <w:sz w:val="28"/>
          <w:szCs w:val="28"/>
        </w:rPr>
      </w:pPr>
    </w:p>
    <w:p w14:paraId="0B1210AD" w14:textId="59268D56" w:rsidR="00195D48" w:rsidRDefault="00195D48" w:rsidP="00195D48">
      <w:pPr>
        <w:jc w:val="center"/>
        <w:rPr>
          <w:rFonts w:ascii="Arial" w:hAnsi="Arial" w:cs="Arial"/>
          <w:sz w:val="28"/>
          <w:szCs w:val="28"/>
        </w:rPr>
      </w:pPr>
      <w:r w:rsidRPr="00195D48">
        <w:rPr>
          <w:rFonts w:ascii="Arial" w:hAnsi="Arial" w:cs="Arial"/>
          <w:noProof/>
          <w:sz w:val="28"/>
          <w:szCs w:val="28"/>
          <w:lang w:eastAsia="it-IT"/>
        </w:rPr>
        <w:drawing>
          <wp:inline distT="0" distB="0" distL="0" distR="0" wp14:anchorId="1D7EFDE7" wp14:editId="71B7E88D">
            <wp:extent cx="4019550" cy="3314700"/>
            <wp:effectExtent l="0" t="0" r="0" b="0"/>
            <wp:docPr id="2" name="Picture 2" descr="Y:\OGS\AREA PUBBLICA\1. CLIENTI\ESTUDIHAC\3 FOTO\02 ALFI DESIGNED FOR ESTILUZ\01 ALFI DESIGNED FOR ESTIL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GS\AREA PUBBLICA\1. CLIENTI\ESTUDIHAC\3 FOTO\02 ALFI DESIGNED FOR ESTILUZ\01 ALFI DESIGNED FOR ESTILUZ.jpg"/>
                    <pic:cNvPicPr>
                      <a:picLocks noChangeAspect="1" noChangeArrowheads="1"/>
                    </pic:cNvPicPr>
                  </pic:nvPicPr>
                  <pic:blipFill rotWithShape="1">
                    <a:blip r:embed="rId5">
                      <a:extLst>
                        <a:ext uri="{28A0092B-C50C-407E-A947-70E740481C1C}">
                          <a14:useLocalDpi xmlns:a14="http://schemas.microsoft.com/office/drawing/2010/main" val="0"/>
                        </a:ext>
                      </a:extLst>
                    </a:blip>
                    <a:srcRect t="2843" b="14692"/>
                    <a:stretch/>
                  </pic:blipFill>
                  <pic:spPr bwMode="auto">
                    <a:xfrm>
                      <a:off x="0" y="0"/>
                      <a:ext cx="4019550" cy="331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3F5AB3C" w14:textId="6BCA07A7" w:rsidR="00756205" w:rsidRPr="007B17A4" w:rsidRDefault="007B17A4" w:rsidP="00195D48">
      <w:pPr>
        <w:jc w:val="center"/>
        <w:rPr>
          <w:rFonts w:ascii="Arial" w:hAnsi="Arial" w:cs="Arial"/>
          <w:b/>
          <w:sz w:val="28"/>
          <w:szCs w:val="28"/>
          <w:lang w:val="de-DE"/>
        </w:rPr>
      </w:pPr>
      <w:r w:rsidRPr="007B17A4">
        <w:rPr>
          <w:rFonts w:ascii="Arial" w:hAnsi="Arial" w:cs="Arial"/>
          <w:b/>
          <w:sz w:val="28"/>
          <w:szCs w:val="28"/>
          <w:lang w:val="de-DE"/>
        </w:rPr>
        <w:t>Lichtstifte</w:t>
      </w:r>
      <w:r w:rsidR="006F51F6" w:rsidRPr="007B17A4">
        <w:rPr>
          <w:rFonts w:ascii="Arial" w:hAnsi="Arial" w:cs="Arial"/>
          <w:b/>
          <w:sz w:val="28"/>
          <w:szCs w:val="28"/>
          <w:lang w:val="de-DE"/>
        </w:rPr>
        <w:t xml:space="preserve"> </w:t>
      </w:r>
    </w:p>
    <w:p w14:paraId="4A2F1777" w14:textId="5D600417" w:rsidR="00993BFC" w:rsidRDefault="006F51F6" w:rsidP="006F51F6">
      <w:pPr>
        <w:jc w:val="both"/>
        <w:rPr>
          <w:rFonts w:ascii="Arial" w:hAnsi="Arial" w:cs="Arial"/>
          <w:sz w:val="28"/>
          <w:szCs w:val="28"/>
          <w:lang w:val="en-US"/>
        </w:rPr>
      </w:pPr>
      <w:r w:rsidRPr="00195D48">
        <w:rPr>
          <w:rFonts w:ascii="Arial" w:hAnsi="Arial" w:cs="Arial"/>
          <w:noProof/>
          <w:sz w:val="28"/>
          <w:szCs w:val="28"/>
          <w:lang w:eastAsia="it-IT"/>
        </w:rPr>
        <w:drawing>
          <wp:anchor distT="0" distB="0" distL="114300" distR="114300" simplePos="0" relativeHeight="251657728" behindDoc="0" locked="0" layoutInCell="1" allowOverlap="1" wp14:anchorId="04ED2D91" wp14:editId="0CDCDDED">
            <wp:simplePos x="0" y="0"/>
            <wp:positionH relativeFrom="column">
              <wp:posOffset>3310890</wp:posOffset>
            </wp:positionH>
            <wp:positionV relativeFrom="paragraph">
              <wp:posOffset>57150</wp:posOffset>
            </wp:positionV>
            <wp:extent cx="2352675" cy="1880870"/>
            <wp:effectExtent l="0" t="0" r="0" b="0"/>
            <wp:wrapThrough wrapText="bothSides">
              <wp:wrapPolygon edited="0">
                <wp:start x="0" y="0"/>
                <wp:lineTo x="0" y="21440"/>
                <wp:lineTo x="21513" y="21440"/>
                <wp:lineTo x="21513" y="0"/>
                <wp:lineTo x="0" y="0"/>
              </wp:wrapPolygon>
            </wp:wrapThrough>
            <wp:docPr id="4" name="Picture 4" descr="Y:\OGS\AREA PUBBLICA\1. CLIENTI\ESTUDIHAC\3 FOTO\02 ALFI DESIGNED FOR ESTILUZ\INSPIRATION ALFI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GS\AREA PUBBLICA\1. CLIENTI\ESTUDIHAC\3 FOTO\02 ALFI DESIGNED FOR ESTILUZ\INSPIRATION ALFI 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2675" cy="188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7A4">
        <w:rPr>
          <w:rFonts w:ascii="Arial" w:hAnsi="Arial" w:cs="Arial"/>
          <w:noProof/>
          <w:sz w:val="28"/>
          <w:szCs w:val="28"/>
          <w:lang w:val="de-DE" w:eastAsia="it-IT"/>
        </w:rPr>
        <w:t>Alfi</w:t>
      </w:r>
      <w:r w:rsidR="007B17A4" w:rsidRPr="007B17A4">
        <w:rPr>
          <w:rFonts w:ascii="Arial" w:hAnsi="Arial" w:cs="Arial"/>
          <w:noProof/>
          <w:sz w:val="28"/>
          <w:szCs w:val="28"/>
          <w:lang w:val="de-DE" w:eastAsia="it-IT"/>
        </w:rPr>
        <w:t xml:space="preserve"> ist besonders repräsentativ für die Designkreativität von </w:t>
      </w:r>
      <w:r w:rsidR="007B17A4" w:rsidRPr="007B17A4">
        <w:rPr>
          <w:rFonts w:ascii="Arial" w:hAnsi="Arial" w:cs="Arial"/>
          <w:b/>
          <w:noProof/>
          <w:sz w:val="28"/>
          <w:szCs w:val="28"/>
          <w:lang w:val="de-DE" w:eastAsia="it-IT"/>
        </w:rPr>
        <w:t>estudi{H}ac</w:t>
      </w:r>
      <w:r w:rsidR="007B17A4" w:rsidRPr="007B17A4">
        <w:rPr>
          <w:rFonts w:ascii="Arial" w:hAnsi="Arial" w:cs="Arial"/>
          <w:noProof/>
          <w:sz w:val="28"/>
          <w:szCs w:val="28"/>
          <w:lang w:val="de-DE" w:eastAsia="it-IT"/>
        </w:rPr>
        <w:t xml:space="preserve"> und entstand aus dem Flüchtigen, der Leichtigkeit und der Kraft, die sich sowohl im Nadelkissenobjekt als auch in der Schneiderkunst wiederfindet. Es wurde für die spanische Firma Estiluz entworfen und stellt ein Beleuchtungssystem dar, wo die Kombination von Kompositionen und Bewegungen, die die relative Position jedes "Stifts" modulieren, einen Mikrokosmos von Möglichkeiten schafft, die sich für verschiedene Lösungen eignen und diesen Beleuchtungskörper zu einem echten "Lichtspiel" machen, um seinen Lebensraum auf originelle und sehr persönliche Weise zu konnotieren und gleichzeitig als ideales Werkzeug zur Modulation und Orientierung der Funktion des Lichts in der Umgebung konzipiert sind. Hier kommt die Funktionalität ins Spiel, begleitet von subtiler Ironie und der Möglichkeit für den Endbenutzer, das Licht zu personalisieren und "tragen" zu können, und das nicht zufällig, denn Schneiderei ist eines der Konzepte, die den Designansatz von José Manuel Ferrero seit jeher inspirieren. Der Ausgangspunkt für Estiluz war es, eine Familie von Leuchten für die unterschiedlichsten Deklinationen zu schaffen: Deckenleuchten, Hängeleuchten, Wandlampen und Stehleuchten. </w:t>
      </w:r>
      <w:r w:rsidR="007B17A4" w:rsidRPr="007B17A4">
        <w:rPr>
          <w:rFonts w:ascii="Arial" w:hAnsi="Arial" w:cs="Arial"/>
          <w:b/>
          <w:noProof/>
          <w:sz w:val="28"/>
          <w:szCs w:val="28"/>
          <w:lang w:val="de-DE" w:eastAsia="it-IT"/>
        </w:rPr>
        <w:t>estudi{H}ac</w:t>
      </w:r>
      <w:r w:rsidR="007B17A4" w:rsidRPr="007B17A4">
        <w:rPr>
          <w:rFonts w:ascii="Arial" w:hAnsi="Arial" w:cs="Arial"/>
          <w:noProof/>
          <w:sz w:val="28"/>
          <w:szCs w:val="28"/>
          <w:lang w:val="de-DE" w:eastAsia="it-IT"/>
        </w:rPr>
        <w:t xml:space="preserve"> hat einen kreativen Weg gefunden und entwickelt, der jede Leuchte des Alfi-Systems zu etwas Einzigartigem und Besonderem gemacht hat.</w:t>
      </w:r>
    </w:p>
    <w:p w14:paraId="622E8974" w14:textId="375FCDCF" w:rsidR="006F51F6" w:rsidRPr="007B17A4" w:rsidRDefault="007B17A4" w:rsidP="007B17A4">
      <w:pPr>
        <w:spacing w:after="0"/>
        <w:jc w:val="both"/>
        <w:rPr>
          <w:rFonts w:ascii="Arial" w:hAnsi="Arial" w:cs="Arial"/>
          <w:sz w:val="28"/>
          <w:szCs w:val="28"/>
          <w:lang w:val="de-DE"/>
        </w:rPr>
      </w:pPr>
      <w:r>
        <w:rPr>
          <w:rFonts w:ascii="Arial" w:hAnsi="Arial" w:cs="Arial"/>
          <w:sz w:val="28"/>
          <w:szCs w:val="28"/>
          <w:lang w:val="de-DE"/>
        </w:rPr>
        <w:t xml:space="preserve">Das </w:t>
      </w:r>
      <w:proofErr w:type="spellStart"/>
      <w:r w:rsidRPr="007B17A4">
        <w:rPr>
          <w:rFonts w:ascii="Arial" w:hAnsi="Arial" w:cs="Arial"/>
          <w:sz w:val="28"/>
          <w:szCs w:val="28"/>
          <w:lang w:val="de-DE"/>
        </w:rPr>
        <w:t>Alfi</w:t>
      </w:r>
      <w:proofErr w:type="spellEnd"/>
      <w:r w:rsidRPr="007B17A4">
        <w:rPr>
          <w:rFonts w:ascii="Arial" w:hAnsi="Arial" w:cs="Arial"/>
          <w:sz w:val="28"/>
          <w:szCs w:val="28"/>
          <w:lang w:val="de-DE"/>
        </w:rPr>
        <w:t xml:space="preserve">-Beleuchtungssystem wurde für das </w:t>
      </w:r>
      <w:proofErr w:type="spellStart"/>
      <w:r w:rsidRPr="007B17A4">
        <w:rPr>
          <w:rFonts w:ascii="Arial" w:hAnsi="Arial" w:cs="Arial"/>
          <w:sz w:val="28"/>
          <w:szCs w:val="28"/>
          <w:lang w:val="de-DE"/>
        </w:rPr>
        <w:t>Rosanflor</w:t>
      </w:r>
      <w:proofErr w:type="spellEnd"/>
      <w:r w:rsidRPr="007B17A4">
        <w:rPr>
          <w:rFonts w:ascii="Arial" w:hAnsi="Arial" w:cs="Arial"/>
          <w:sz w:val="28"/>
          <w:szCs w:val="28"/>
          <w:lang w:val="de-DE"/>
        </w:rPr>
        <w:t>-Projekt in Valencia, Verkaufsfläche, Blumenladen, eingesetzt.</w:t>
      </w:r>
    </w:p>
    <w:p w14:paraId="0C1D3657" w14:textId="77777777" w:rsidR="007B17A4" w:rsidRPr="007B17A4" w:rsidRDefault="007B17A4" w:rsidP="007B17A4">
      <w:pPr>
        <w:spacing w:after="0"/>
        <w:jc w:val="both"/>
        <w:rPr>
          <w:rFonts w:ascii="Arial" w:hAnsi="Arial" w:cs="Arial"/>
          <w:i/>
          <w:sz w:val="28"/>
          <w:szCs w:val="28"/>
          <w:lang w:val="de-DE"/>
        </w:rPr>
      </w:pPr>
    </w:p>
    <w:p w14:paraId="033A51CA" w14:textId="4BAA1430" w:rsidR="007B17A4" w:rsidRPr="007B17A4" w:rsidRDefault="007B17A4" w:rsidP="007B17A4">
      <w:pPr>
        <w:spacing w:after="0"/>
        <w:jc w:val="both"/>
        <w:rPr>
          <w:rFonts w:ascii="Arial" w:hAnsi="Arial" w:cs="Arial"/>
          <w:b/>
          <w:sz w:val="24"/>
          <w:szCs w:val="28"/>
          <w:lang w:val="de-DE"/>
        </w:rPr>
      </w:pPr>
      <w:r>
        <w:rPr>
          <w:rFonts w:ascii="Arial" w:hAnsi="Arial" w:cs="Arial"/>
          <w:b/>
          <w:sz w:val="24"/>
          <w:szCs w:val="28"/>
          <w:lang w:val="de-DE"/>
        </w:rPr>
        <w:t>NAME</w:t>
      </w:r>
      <w:r w:rsidRPr="007B17A4">
        <w:rPr>
          <w:rFonts w:ascii="Arial" w:hAnsi="Arial" w:cs="Arial"/>
          <w:b/>
          <w:sz w:val="24"/>
          <w:szCs w:val="28"/>
          <w:lang w:val="de-DE"/>
        </w:rPr>
        <w:t xml:space="preserve">: </w:t>
      </w:r>
      <w:proofErr w:type="spellStart"/>
      <w:r w:rsidRPr="007B17A4">
        <w:rPr>
          <w:rFonts w:ascii="Arial" w:hAnsi="Arial" w:cs="Arial"/>
          <w:sz w:val="24"/>
          <w:szCs w:val="28"/>
          <w:lang w:val="de-DE"/>
        </w:rPr>
        <w:t>Alfi</w:t>
      </w:r>
      <w:proofErr w:type="spellEnd"/>
    </w:p>
    <w:p w14:paraId="6F6072F8" w14:textId="77777777" w:rsidR="007B17A4" w:rsidRPr="007B17A4" w:rsidRDefault="007B17A4" w:rsidP="007B17A4">
      <w:pPr>
        <w:spacing w:after="0"/>
        <w:jc w:val="both"/>
        <w:rPr>
          <w:rFonts w:ascii="Arial" w:hAnsi="Arial" w:cs="Arial"/>
          <w:b/>
          <w:sz w:val="24"/>
          <w:szCs w:val="28"/>
          <w:lang w:val="de-DE"/>
        </w:rPr>
      </w:pPr>
      <w:r w:rsidRPr="007B17A4">
        <w:rPr>
          <w:rFonts w:ascii="Arial" w:hAnsi="Arial" w:cs="Arial"/>
          <w:b/>
          <w:sz w:val="24"/>
          <w:szCs w:val="28"/>
          <w:lang w:val="de-DE"/>
        </w:rPr>
        <w:t xml:space="preserve">KUNDE: </w:t>
      </w:r>
      <w:proofErr w:type="spellStart"/>
      <w:r w:rsidRPr="007B17A4">
        <w:rPr>
          <w:rFonts w:ascii="Arial" w:hAnsi="Arial" w:cs="Arial"/>
          <w:sz w:val="24"/>
          <w:szCs w:val="28"/>
          <w:lang w:val="de-DE"/>
        </w:rPr>
        <w:t>Estiluz</w:t>
      </w:r>
      <w:proofErr w:type="spellEnd"/>
    </w:p>
    <w:p w14:paraId="622783F6" w14:textId="77777777" w:rsidR="007B17A4" w:rsidRPr="007B17A4" w:rsidRDefault="007B17A4" w:rsidP="007B17A4">
      <w:pPr>
        <w:spacing w:after="0"/>
        <w:jc w:val="both"/>
        <w:rPr>
          <w:rFonts w:ascii="Arial" w:hAnsi="Arial" w:cs="Arial"/>
          <w:b/>
          <w:sz w:val="24"/>
          <w:szCs w:val="28"/>
          <w:lang w:val="de-DE"/>
        </w:rPr>
      </w:pPr>
      <w:r w:rsidRPr="007B17A4">
        <w:rPr>
          <w:rFonts w:ascii="Arial" w:hAnsi="Arial" w:cs="Arial"/>
          <w:b/>
          <w:sz w:val="24"/>
          <w:szCs w:val="28"/>
          <w:lang w:val="de-DE"/>
        </w:rPr>
        <w:t xml:space="preserve">DATUM: </w:t>
      </w:r>
      <w:r w:rsidRPr="007B17A4">
        <w:rPr>
          <w:rFonts w:ascii="Arial" w:hAnsi="Arial" w:cs="Arial"/>
          <w:sz w:val="24"/>
          <w:szCs w:val="28"/>
          <w:lang w:val="de-DE"/>
        </w:rPr>
        <w:t>2019</w:t>
      </w:r>
    </w:p>
    <w:p w14:paraId="20FE6C7B" w14:textId="77777777" w:rsidR="007B17A4" w:rsidRPr="007B17A4" w:rsidRDefault="007B17A4" w:rsidP="007B17A4">
      <w:pPr>
        <w:spacing w:after="0"/>
        <w:jc w:val="both"/>
        <w:rPr>
          <w:rFonts w:ascii="Arial" w:hAnsi="Arial" w:cs="Arial"/>
          <w:sz w:val="24"/>
          <w:szCs w:val="28"/>
          <w:lang w:val="de-DE"/>
        </w:rPr>
      </w:pPr>
      <w:r w:rsidRPr="007B17A4">
        <w:rPr>
          <w:rFonts w:ascii="Arial" w:hAnsi="Arial" w:cs="Arial"/>
          <w:b/>
          <w:sz w:val="24"/>
          <w:szCs w:val="28"/>
          <w:lang w:val="de-DE"/>
        </w:rPr>
        <w:t xml:space="preserve">VERWENDUNG: </w:t>
      </w:r>
      <w:r w:rsidRPr="007B17A4">
        <w:rPr>
          <w:rFonts w:ascii="Arial" w:hAnsi="Arial" w:cs="Arial"/>
          <w:sz w:val="24"/>
          <w:szCs w:val="28"/>
          <w:lang w:val="de-DE"/>
        </w:rPr>
        <w:t>Beleuchtung/LED-System</w:t>
      </w:r>
    </w:p>
    <w:p w14:paraId="5B9464AD" w14:textId="77777777" w:rsidR="007B17A4" w:rsidRPr="007B17A4" w:rsidRDefault="007B17A4" w:rsidP="007B17A4">
      <w:pPr>
        <w:spacing w:after="0"/>
        <w:jc w:val="both"/>
        <w:rPr>
          <w:rFonts w:ascii="Arial" w:hAnsi="Arial" w:cs="Arial"/>
          <w:b/>
          <w:sz w:val="24"/>
          <w:szCs w:val="28"/>
          <w:lang w:val="de-DE"/>
        </w:rPr>
      </w:pPr>
      <w:r w:rsidRPr="007B17A4">
        <w:rPr>
          <w:rFonts w:ascii="Arial" w:hAnsi="Arial" w:cs="Arial"/>
          <w:b/>
          <w:sz w:val="24"/>
          <w:szCs w:val="28"/>
          <w:lang w:val="de-DE"/>
        </w:rPr>
        <w:t xml:space="preserve">INSPIRATION: </w:t>
      </w:r>
      <w:r w:rsidRPr="007B17A4">
        <w:rPr>
          <w:rFonts w:ascii="Arial" w:hAnsi="Arial" w:cs="Arial"/>
          <w:sz w:val="24"/>
          <w:szCs w:val="28"/>
          <w:lang w:val="de-DE"/>
        </w:rPr>
        <w:t>Nadel</w:t>
      </w:r>
    </w:p>
    <w:p w14:paraId="66E73150" w14:textId="77777777" w:rsidR="007B17A4" w:rsidRPr="007B17A4" w:rsidRDefault="007B17A4" w:rsidP="007B17A4">
      <w:pPr>
        <w:spacing w:after="0"/>
        <w:jc w:val="both"/>
        <w:rPr>
          <w:rFonts w:ascii="Arial" w:hAnsi="Arial" w:cs="Arial"/>
          <w:b/>
          <w:sz w:val="24"/>
          <w:szCs w:val="28"/>
          <w:lang w:val="de-DE"/>
        </w:rPr>
      </w:pPr>
      <w:r w:rsidRPr="007B17A4">
        <w:rPr>
          <w:rFonts w:ascii="Arial" w:hAnsi="Arial" w:cs="Arial"/>
          <w:b/>
          <w:sz w:val="24"/>
          <w:szCs w:val="28"/>
          <w:lang w:val="de-DE"/>
        </w:rPr>
        <w:t xml:space="preserve">WERKSTOFFE: </w:t>
      </w:r>
      <w:r w:rsidRPr="007B17A4">
        <w:rPr>
          <w:rFonts w:ascii="Arial" w:hAnsi="Arial" w:cs="Arial"/>
          <w:sz w:val="24"/>
          <w:szCs w:val="28"/>
          <w:lang w:val="de-DE"/>
        </w:rPr>
        <w:t>Metall</w:t>
      </w:r>
    </w:p>
    <w:p w14:paraId="4E5BBC8D" w14:textId="77777777" w:rsidR="007B17A4" w:rsidRPr="007B17A4" w:rsidRDefault="007B17A4" w:rsidP="007B17A4">
      <w:pPr>
        <w:spacing w:after="0"/>
        <w:jc w:val="both"/>
        <w:rPr>
          <w:rFonts w:ascii="Arial" w:hAnsi="Arial" w:cs="Arial"/>
          <w:b/>
          <w:sz w:val="24"/>
          <w:szCs w:val="28"/>
          <w:lang w:val="de-DE"/>
        </w:rPr>
      </w:pPr>
      <w:r w:rsidRPr="007B17A4">
        <w:rPr>
          <w:rFonts w:ascii="Arial" w:hAnsi="Arial" w:cs="Arial"/>
          <w:b/>
          <w:sz w:val="24"/>
          <w:szCs w:val="28"/>
          <w:lang w:val="de-DE"/>
        </w:rPr>
        <w:t xml:space="preserve">FARBEN: </w:t>
      </w:r>
      <w:r w:rsidRPr="007B17A4">
        <w:rPr>
          <w:rFonts w:ascii="Arial" w:hAnsi="Arial" w:cs="Arial"/>
          <w:sz w:val="24"/>
          <w:szCs w:val="28"/>
          <w:lang w:val="de-DE"/>
        </w:rPr>
        <w:t>anpassbar</w:t>
      </w:r>
    </w:p>
    <w:p w14:paraId="305D5C0B" w14:textId="4FF32C9A" w:rsidR="007B17A4" w:rsidRPr="007B17A4" w:rsidRDefault="007B17A4" w:rsidP="007B17A4">
      <w:pPr>
        <w:spacing w:after="0"/>
        <w:jc w:val="both"/>
        <w:rPr>
          <w:rFonts w:ascii="Arial" w:hAnsi="Arial" w:cs="Arial"/>
          <w:b/>
          <w:sz w:val="24"/>
          <w:szCs w:val="28"/>
          <w:lang w:val="de-DE"/>
        </w:rPr>
      </w:pPr>
      <w:r>
        <w:rPr>
          <w:rFonts w:ascii="Arial" w:hAnsi="Arial" w:cs="Arial"/>
          <w:b/>
          <w:sz w:val="24"/>
          <w:szCs w:val="28"/>
          <w:lang w:val="de-DE"/>
        </w:rPr>
        <w:t>DIMENSION</w:t>
      </w:r>
      <w:r w:rsidRPr="007B17A4">
        <w:rPr>
          <w:rFonts w:ascii="Arial" w:hAnsi="Arial" w:cs="Arial"/>
          <w:b/>
          <w:sz w:val="24"/>
          <w:szCs w:val="28"/>
          <w:lang w:val="de-DE"/>
        </w:rPr>
        <w:t xml:space="preserve">: </w:t>
      </w:r>
      <w:r w:rsidRPr="007B17A4">
        <w:rPr>
          <w:rFonts w:ascii="Arial" w:hAnsi="Arial" w:cs="Arial"/>
          <w:sz w:val="24"/>
          <w:szCs w:val="28"/>
          <w:lang w:val="de-DE"/>
        </w:rPr>
        <w:t>anpassbar</w:t>
      </w:r>
    </w:p>
    <w:p w14:paraId="152BD7B1" w14:textId="77777777" w:rsidR="007B17A4" w:rsidRDefault="007B17A4" w:rsidP="007B17A4">
      <w:pPr>
        <w:spacing w:after="0"/>
        <w:jc w:val="both"/>
        <w:rPr>
          <w:rFonts w:ascii="Arial" w:hAnsi="Arial" w:cs="Arial"/>
          <w:b/>
          <w:sz w:val="24"/>
          <w:szCs w:val="28"/>
          <w:lang w:val="de-DE"/>
        </w:rPr>
      </w:pPr>
      <w:r w:rsidRPr="007B17A4">
        <w:rPr>
          <w:rFonts w:ascii="Arial" w:hAnsi="Arial" w:cs="Arial"/>
          <w:b/>
          <w:sz w:val="24"/>
          <w:szCs w:val="28"/>
          <w:lang w:val="de-DE"/>
        </w:rPr>
        <w:t xml:space="preserve">AUSZEICHNUNGEN: </w:t>
      </w:r>
      <w:r w:rsidRPr="007B17A4">
        <w:rPr>
          <w:rFonts w:ascii="Arial" w:hAnsi="Arial" w:cs="Arial"/>
          <w:sz w:val="24"/>
          <w:szCs w:val="28"/>
          <w:lang w:val="de-DE"/>
        </w:rPr>
        <w:t>NYCXDESIGN Awards in der Kategorie "Architektonische Beleuchtung" der Zeitschrift INTERIOR DESIGN</w:t>
      </w:r>
    </w:p>
    <w:p w14:paraId="62A31FC7" w14:textId="3F02FA1E" w:rsidR="00A0639C" w:rsidRDefault="00A0639C" w:rsidP="00195D48">
      <w:pPr>
        <w:spacing w:after="0"/>
        <w:jc w:val="both"/>
        <w:rPr>
          <w:rFonts w:ascii="Arial" w:hAnsi="Arial" w:cs="Arial"/>
          <w:sz w:val="24"/>
          <w:szCs w:val="28"/>
          <w:lang w:val="en-US"/>
        </w:rPr>
      </w:pPr>
      <w:bookmarkStart w:id="0" w:name="_GoBack"/>
      <w:bookmarkEnd w:id="0"/>
    </w:p>
    <w:p w14:paraId="3AF26208" w14:textId="7FA79954" w:rsidR="00A0639C" w:rsidRDefault="00A0639C" w:rsidP="00195D48">
      <w:pPr>
        <w:spacing w:after="0"/>
        <w:jc w:val="both"/>
        <w:rPr>
          <w:rFonts w:ascii="Arial" w:hAnsi="Arial" w:cs="Arial"/>
          <w:sz w:val="24"/>
          <w:szCs w:val="28"/>
          <w:lang w:val="en-US"/>
        </w:rPr>
      </w:pPr>
    </w:p>
    <w:p w14:paraId="5BB23635" w14:textId="77777777" w:rsidR="00A0639C" w:rsidRPr="00107358" w:rsidRDefault="00A0639C" w:rsidP="00195D48">
      <w:pPr>
        <w:spacing w:after="0"/>
        <w:jc w:val="both"/>
        <w:rPr>
          <w:rFonts w:ascii="Arial" w:hAnsi="Arial" w:cs="Arial"/>
          <w:sz w:val="24"/>
          <w:szCs w:val="28"/>
          <w:lang w:val="en-US"/>
        </w:rPr>
      </w:pPr>
    </w:p>
    <w:p w14:paraId="397E3579" w14:textId="77777777" w:rsidR="00195D48" w:rsidRPr="006F51F6" w:rsidRDefault="00195D48" w:rsidP="00195D48">
      <w:pPr>
        <w:spacing w:after="0"/>
        <w:jc w:val="both"/>
        <w:rPr>
          <w:rFonts w:ascii="Arial" w:hAnsi="Arial" w:cs="Arial"/>
          <w:sz w:val="24"/>
          <w:szCs w:val="28"/>
          <w:lang w:val="en-US"/>
        </w:rPr>
      </w:pPr>
    </w:p>
    <w:p w14:paraId="39D63D2C" w14:textId="77777777" w:rsidR="00195D48" w:rsidRPr="00601416" w:rsidRDefault="00195D48" w:rsidP="00195D48">
      <w:pPr>
        <w:spacing w:after="0"/>
        <w:jc w:val="right"/>
        <w:rPr>
          <w:rFonts w:ascii="Arial" w:hAnsi="Arial" w:cs="Arial"/>
          <w:color w:val="000000"/>
          <w:sz w:val="20"/>
          <w:szCs w:val="20"/>
          <w:lang w:val="en-GB"/>
        </w:rPr>
      </w:pPr>
      <w:r w:rsidRPr="00601416">
        <w:rPr>
          <w:rFonts w:ascii="Arial" w:hAnsi="Arial" w:cs="Arial"/>
          <w:noProof/>
          <w:color w:val="000000"/>
          <w:sz w:val="20"/>
          <w:szCs w:val="20"/>
          <w:lang w:eastAsia="it-IT"/>
        </w:rPr>
        <w:drawing>
          <wp:inline distT="0" distB="0" distL="0" distR="0" wp14:anchorId="705FB309" wp14:editId="22644354">
            <wp:extent cx="285750" cy="285750"/>
            <wp:effectExtent l="0" t="0" r="0" b="0"/>
            <wp:docPr id="3" name="Picture 3" descr="Descripción: estudiHac, Designer | Archi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estudiHac, Designer | Archiproduc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6AF58F22" w14:textId="77777777" w:rsidR="00195D48" w:rsidRPr="00601416" w:rsidRDefault="00195D48" w:rsidP="00195D48">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C/Turia nº 7 bajo</w:t>
      </w:r>
    </w:p>
    <w:p w14:paraId="6980F67F" w14:textId="77777777" w:rsidR="00195D48" w:rsidRPr="00601416" w:rsidRDefault="00195D48" w:rsidP="00195D48">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T. +34 963 219 622</w:t>
      </w:r>
    </w:p>
    <w:p w14:paraId="137D5CC0" w14:textId="77777777" w:rsidR="00195D48" w:rsidRPr="00601416" w:rsidRDefault="00195D48" w:rsidP="00195D48">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 xml:space="preserve">46008 Valencia. </w:t>
      </w:r>
      <w:proofErr w:type="spellStart"/>
      <w:r w:rsidRPr="00601416">
        <w:rPr>
          <w:rFonts w:ascii="Arial" w:hAnsi="Arial" w:cs="Arial"/>
          <w:color w:val="000000"/>
          <w:sz w:val="20"/>
          <w:szCs w:val="20"/>
          <w:lang w:val="es-ES"/>
        </w:rPr>
        <w:t>Spain</w:t>
      </w:r>
      <w:proofErr w:type="spellEnd"/>
    </w:p>
    <w:p w14:paraId="4B5BF9D5" w14:textId="77777777" w:rsidR="00195D48" w:rsidRPr="00601416" w:rsidRDefault="00195D48" w:rsidP="00195D48">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 xml:space="preserve">press@estudihac.com – </w:t>
      </w:r>
      <w:hyperlink r:id="rId8" w:history="1">
        <w:r w:rsidRPr="00601416">
          <w:rPr>
            <w:rStyle w:val="Hyperlink"/>
            <w:rFonts w:ascii="Arial" w:hAnsi="Arial" w:cs="Arial"/>
            <w:color w:val="000000"/>
            <w:sz w:val="20"/>
            <w:szCs w:val="20"/>
            <w:lang w:val="es-ES"/>
          </w:rPr>
          <w:t>www.estudihac.com</w:t>
        </w:r>
      </w:hyperlink>
      <w:r w:rsidRPr="00601416">
        <w:rPr>
          <w:rFonts w:ascii="Arial" w:hAnsi="Arial" w:cs="Arial"/>
          <w:color w:val="000000"/>
          <w:sz w:val="20"/>
          <w:szCs w:val="20"/>
          <w:lang w:val="es-ES"/>
        </w:rPr>
        <w:t xml:space="preserve"> </w:t>
      </w:r>
    </w:p>
    <w:p w14:paraId="228C302E" w14:textId="77777777" w:rsidR="00195D48" w:rsidRPr="00601416" w:rsidRDefault="00195D48" w:rsidP="00195D48">
      <w:pPr>
        <w:spacing w:after="0"/>
        <w:jc w:val="right"/>
        <w:rPr>
          <w:rFonts w:ascii="Arial" w:hAnsi="Arial" w:cs="Arial"/>
          <w:color w:val="000000"/>
          <w:sz w:val="20"/>
          <w:szCs w:val="20"/>
          <w:lang w:val="es-ES"/>
        </w:rPr>
      </w:pPr>
    </w:p>
    <w:p w14:paraId="77211958" w14:textId="77777777" w:rsidR="00195D48" w:rsidRPr="00601416" w:rsidRDefault="00195D48" w:rsidP="00195D48">
      <w:pPr>
        <w:spacing w:after="0"/>
        <w:jc w:val="right"/>
        <w:rPr>
          <w:rFonts w:ascii="Arial" w:hAnsi="Arial" w:cs="Arial"/>
          <w:b/>
          <w:color w:val="000000"/>
          <w:sz w:val="20"/>
          <w:szCs w:val="20"/>
          <w:lang w:val="en-GB"/>
        </w:rPr>
      </w:pPr>
      <w:r w:rsidRPr="00601416">
        <w:rPr>
          <w:rFonts w:ascii="Arial" w:hAnsi="Arial" w:cs="Arial"/>
          <w:b/>
          <w:color w:val="000000"/>
          <w:sz w:val="20"/>
          <w:szCs w:val="20"/>
          <w:lang w:val="en-GB"/>
        </w:rPr>
        <w:t xml:space="preserve">OGS PR and Communication </w:t>
      </w:r>
    </w:p>
    <w:p w14:paraId="4BD62D7E" w14:textId="77777777" w:rsidR="00195D48" w:rsidRPr="00601416" w:rsidRDefault="00195D48" w:rsidP="00195D48">
      <w:pPr>
        <w:spacing w:after="0"/>
        <w:jc w:val="right"/>
        <w:rPr>
          <w:rFonts w:ascii="Arial" w:hAnsi="Arial" w:cs="Arial"/>
          <w:color w:val="000000"/>
          <w:sz w:val="20"/>
          <w:szCs w:val="20"/>
          <w:lang w:val="en-GB"/>
        </w:rPr>
      </w:pPr>
      <w:r w:rsidRPr="00601416">
        <w:rPr>
          <w:rFonts w:ascii="Arial" w:hAnsi="Arial" w:cs="Arial"/>
          <w:color w:val="000000"/>
          <w:sz w:val="20"/>
          <w:szCs w:val="20"/>
          <w:lang w:val="en-GB"/>
        </w:rPr>
        <w:t xml:space="preserve">Via </w:t>
      </w:r>
      <w:proofErr w:type="spellStart"/>
      <w:r w:rsidRPr="00601416">
        <w:rPr>
          <w:rFonts w:ascii="Arial" w:hAnsi="Arial" w:cs="Arial"/>
          <w:color w:val="000000"/>
          <w:sz w:val="20"/>
          <w:szCs w:val="20"/>
          <w:lang w:val="en-GB"/>
        </w:rPr>
        <w:t>Koristka</w:t>
      </w:r>
      <w:proofErr w:type="spellEnd"/>
      <w:r w:rsidRPr="00601416">
        <w:rPr>
          <w:rFonts w:ascii="Arial" w:hAnsi="Arial" w:cs="Arial"/>
          <w:color w:val="000000"/>
          <w:sz w:val="20"/>
          <w:szCs w:val="20"/>
          <w:lang w:val="en-GB"/>
        </w:rPr>
        <w:t xml:space="preserve"> 3, Milano </w:t>
      </w:r>
    </w:p>
    <w:p w14:paraId="729C2398" w14:textId="77777777" w:rsidR="00195D48" w:rsidRPr="00601416" w:rsidRDefault="00195D48" w:rsidP="00195D48">
      <w:pPr>
        <w:spacing w:after="0"/>
        <w:jc w:val="right"/>
        <w:rPr>
          <w:rFonts w:ascii="Arial" w:hAnsi="Arial" w:cs="Arial"/>
          <w:color w:val="000000"/>
          <w:sz w:val="20"/>
          <w:szCs w:val="20"/>
          <w:lang w:val="en-GB"/>
        </w:rPr>
      </w:pPr>
      <w:r w:rsidRPr="00601416">
        <w:rPr>
          <w:rFonts w:ascii="Arial" w:hAnsi="Arial" w:cs="Arial"/>
          <w:color w:val="000000"/>
          <w:sz w:val="20"/>
          <w:szCs w:val="20"/>
          <w:lang w:val="en-GB"/>
        </w:rPr>
        <w:t>+39 02 3450610</w:t>
      </w:r>
    </w:p>
    <w:p w14:paraId="6B0E82D7" w14:textId="77777777" w:rsidR="00195D48" w:rsidRPr="00601416" w:rsidRDefault="007B17A4" w:rsidP="00195D48">
      <w:pPr>
        <w:spacing w:after="0"/>
        <w:jc w:val="right"/>
        <w:rPr>
          <w:rFonts w:ascii="Arial" w:hAnsi="Arial" w:cs="Arial"/>
          <w:color w:val="000000"/>
          <w:sz w:val="20"/>
          <w:szCs w:val="20"/>
          <w:u w:val="single"/>
          <w:lang w:val="en-GB"/>
        </w:rPr>
      </w:pPr>
      <w:hyperlink r:id="rId9" w:history="1">
        <w:r w:rsidR="00195D48" w:rsidRPr="00601416">
          <w:rPr>
            <w:rStyle w:val="Hyperlink"/>
            <w:rFonts w:ascii="Arial" w:hAnsi="Arial" w:cs="Arial"/>
            <w:color w:val="000000"/>
            <w:sz w:val="20"/>
            <w:szCs w:val="20"/>
            <w:lang w:val="en-GB"/>
          </w:rPr>
          <w:t>info@ogs.it</w:t>
        </w:r>
      </w:hyperlink>
      <w:r w:rsidR="00195D48" w:rsidRPr="00601416">
        <w:rPr>
          <w:rFonts w:ascii="Arial" w:hAnsi="Arial" w:cs="Arial"/>
          <w:color w:val="000000"/>
          <w:sz w:val="20"/>
          <w:szCs w:val="20"/>
          <w:u w:val="single"/>
          <w:lang w:val="en-GB"/>
        </w:rPr>
        <w:t xml:space="preserve"> </w:t>
      </w:r>
      <w:r w:rsidR="00195D48" w:rsidRPr="00601416">
        <w:rPr>
          <w:rFonts w:ascii="Arial" w:hAnsi="Arial" w:cs="Arial"/>
          <w:color w:val="000000"/>
          <w:sz w:val="20"/>
          <w:szCs w:val="20"/>
          <w:lang w:val="en-GB"/>
        </w:rPr>
        <w:t xml:space="preserve">- </w:t>
      </w:r>
      <w:hyperlink r:id="rId10" w:history="1">
        <w:r w:rsidR="00195D48" w:rsidRPr="00601416">
          <w:rPr>
            <w:rStyle w:val="Hyperlink"/>
            <w:rFonts w:ascii="Arial" w:hAnsi="Arial" w:cs="Arial"/>
            <w:color w:val="000000"/>
            <w:sz w:val="20"/>
            <w:szCs w:val="20"/>
            <w:lang w:val="en-GB"/>
          </w:rPr>
          <w:t>www.ogs.it</w:t>
        </w:r>
      </w:hyperlink>
      <w:r w:rsidR="00195D48" w:rsidRPr="00601416">
        <w:rPr>
          <w:rFonts w:ascii="Arial" w:hAnsi="Arial" w:cs="Arial"/>
          <w:color w:val="000000"/>
          <w:sz w:val="20"/>
          <w:szCs w:val="20"/>
          <w:lang w:val="en-GB"/>
        </w:rPr>
        <w:t xml:space="preserve"> </w:t>
      </w:r>
    </w:p>
    <w:p w14:paraId="3FA63089" w14:textId="356F341B" w:rsidR="00195D48" w:rsidRPr="00195D48" w:rsidRDefault="00195D48" w:rsidP="00195D48">
      <w:pPr>
        <w:ind w:left="7080"/>
        <w:jc w:val="both"/>
        <w:rPr>
          <w:rFonts w:ascii="Arial" w:hAnsi="Arial" w:cs="Arial"/>
          <w:sz w:val="28"/>
          <w:szCs w:val="28"/>
        </w:rPr>
      </w:pPr>
      <w:r>
        <w:t xml:space="preserve">             </w:t>
      </w:r>
      <w:hyperlink r:id="rId11" w:history="1">
        <w:r w:rsidRPr="00601416">
          <w:rPr>
            <w:rStyle w:val="Hyperlink"/>
            <w:rFonts w:ascii="Arial" w:hAnsi="Arial" w:cs="Arial"/>
            <w:color w:val="000000"/>
            <w:sz w:val="20"/>
            <w:szCs w:val="20"/>
            <w:lang w:val="en-GB"/>
          </w:rPr>
          <w:t>press.ogs.it</w:t>
        </w:r>
      </w:hyperlink>
    </w:p>
    <w:sectPr w:rsidR="00195D48" w:rsidRPr="00195D48" w:rsidSect="00C31554">
      <w:pgSz w:w="11906" w:h="16838"/>
      <w:pgMar w:top="1418" w:right="1418"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00000287" w:usb1="08070000" w:usb2="00000010"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629"/>
    <w:rsid w:val="000D2763"/>
    <w:rsid w:val="00107358"/>
    <w:rsid w:val="00141F22"/>
    <w:rsid w:val="00195D48"/>
    <w:rsid w:val="001B1900"/>
    <w:rsid w:val="001E4197"/>
    <w:rsid w:val="002E0B02"/>
    <w:rsid w:val="002E358E"/>
    <w:rsid w:val="002E4524"/>
    <w:rsid w:val="00337629"/>
    <w:rsid w:val="003412C6"/>
    <w:rsid w:val="003E1727"/>
    <w:rsid w:val="00540885"/>
    <w:rsid w:val="005B4AAD"/>
    <w:rsid w:val="0061173A"/>
    <w:rsid w:val="0061704C"/>
    <w:rsid w:val="006F51F6"/>
    <w:rsid w:val="00756205"/>
    <w:rsid w:val="007B17A4"/>
    <w:rsid w:val="007C0ABB"/>
    <w:rsid w:val="00837EF1"/>
    <w:rsid w:val="0086500B"/>
    <w:rsid w:val="00993BFC"/>
    <w:rsid w:val="009B6FE3"/>
    <w:rsid w:val="00A02AAA"/>
    <w:rsid w:val="00A0639C"/>
    <w:rsid w:val="00A2099F"/>
    <w:rsid w:val="00A514F3"/>
    <w:rsid w:val="00AD649B"/>
    <w:rsid w:val="00AF58B7"/>
    <w:rsid w:val="00B133E1"/>
    <w:rsid w:val="00B45746"/>
    <w:rsid w:val="00B562EA"/>
    <w:rsid w:val="00B620F0"/>
    <w:rsid w:val="00C31554"/>
    <w:rsid w:val="00C34FC5"/>
    <w:rsid w:val="00CD613B"/>
    <w:rsid w:val="00CE417B"/>
    <w:rsid w:val="00D658F0"/>
    <w:rsid w:val="00D77326"/>
    <w:rsid w:val="00DC533D"/>
    <w:rsid w:val="00E413CD"/>
    <w:rsid w:val="00FA76F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391B25"/>
  <w15:docId w15:val="{A32FA37D-5143-4340-AFE0-A898A6EBC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2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95D48"/>
    <w:rPr>
      <w:color w:val="0000FF"/>
      <w:u w:val="single"/>
    </w:rPr>
  </w:style>
  <w:style w:type="paragraph" w:styleId="BalloonText">
    <w:name w:val="Balloon Text"/>
    <w:basedOn w:val="Normal"/>
    <w:link w:val="BalloonTextChar"/>
    <w:uiPriority w:val="99"/>
    <w:semiHidden/>
    <w:unhideWhenUsed/>
    <w:rsid w:val="00993BF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93BFC"/>
    <w:rPr>
      <w:rFonts w:ascii="Lucida Grande" w:hAnsi="Lucida Grande"/>
      <w:sz w:val="18"/>
      <w:szCs w:val="18"/>
    </w:rPr>
  </w:style>
  <w:style w:type="character" w:styleId="FollowedHyperlink">
    <w:name w:val="FollowedHyperlink"/>
    <w:basedOn w:val="DefaultParagraphFont"/>
    <w:uiPriority w:val="99"/>
    <w:semiHidden/>
    <w:unhideWhenUsed/>
    <w:rsid w:val="00A063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185538">
      <w:bodyDiv w:val="1"/>
      <w:marLeft w:val="0"/>
      <w:marRight w:val="0"/>
      <w:marTop w:val="0"/>
      <w:marBottom w:val="0"/>
      <w:divBdr>
        <w:top w:val="none" w:sz="0" w:space="0" w:color="auto"/>
        <w:left w:val="none" w:sz="0" w:space="0" w:color="auto"/>
        <w:bottom w:val="none" w:sz="0" w:space="0" w:color="auto"/>
        <w:right w:val="none" w:sz="0" w:space="0" w:color="auto"/>
      </w:divBdr>
    </w:div>
    <w:div w:id="1696465632">
      <w:bodyDiv w:val="1"/>
      <w:marLeft w:val="0"/>
      <w:marRight w:val="0"/>
      <w:marTop w:val="0"/>
      <w:marBottom w:val="0"/>
      <w:divBdr>
        <w:top w:val="none" w:sz="0" w:space="0" w:color="auto"/>
        <w:left w:val="none" w:sz="0" w:space="0" w:color="auto"/>
        <w:bottom w:val="none" w:sz="0" w:space="0" w:color="auto"/>
        <w:right w:val="none" w:sz="0" w:space="0" w:color="auto"/>
      </w:divBdr>
    </w:div>
    <w:div w:id="17375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tudihac.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press.ogs.it/" TargetMode="External"/><Relationship Id="rId5" Type="http://schemas.openxmlformats.org/officeDocument/2006/relationships/image" Target="media/image2.jpeg"/><Relationship Id="rId10" Type="http://schemas.openxmlformats.org/officeDocument/2006/relationships/hyperlink" Target="http://www.ogs.it" TargetMode="External"/><Relationship Id="rId4" Type="http://schemas.openxmlformats.org/officeDocument/2006/relationships/image" Target="media/image1.jpeg"/><Relationship Id="rId9" Type="http://schemas.openxmlformats.org/officeDocument/2006/relationships/hyperlink" Target="mailto:info@ogs.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328</Words>
  <Characters>1873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pietro ferrari</dc:creator>
  <cp:lastModifiedBy>Ogs.07</cp:lastModifiedBy>
  <cp:revision>5</cp:revision>
  <dcterms:created xsi:type="dcterms:W3CDTF">2020-11-20T12:31:00Z</dcterms:created>
  <dcterms:modified xsi:type="dcterms:W3CDTF">2020-11-24T15:35:00Z</dcterms:modified>
</cp:coreProperties>
</file>