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8AC5C" w14:textId="1CD7A970" w:rsidR="00EB30F4" w:rsidRPr="00231AFB" w:rsidRDefault="0040024A" w:rsidP="00382BCD">
      <w:pPr>
        <w:pStyle w:val="NoSpacing"/>
        <w:jc w:val="center"/>
        <w:rPr>
          <w:sz w:val="28"/>
          <w:szCs w:val="28"/>
        </w:rPr>
      </w:pPr>
      <w:r w:rsidRPr="00231AFB">
        <w:rPr>
          <w:noProof/>
          <w:sz w:val="28"/>
          <w:szCs w:val="28"/>
          <w:lang w:eastAsia="it-IT"/>
        </w:rPr>
        <w:drawing>
          <wp:inline distT="0" distB="0" distL="0" distR="0" wp14:anchorId="188BEA15" wp14:editId="4A9FEA8A">
            <wp:extent cx="2876550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0C62" w14:textId="77777777" w:rsidR="00EB30F4" w:rsidRPr="00231AFB" w:rsidRDefault="00EB30F4" w:rsidP="00EB30F4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14:paraId="66D2BF31" w14:textId="3CD3B5C9" w:rsidR="00660D4F" w:rsidRPr="00231AFB" w:rsidRDefault="00C45DFE" w:rsidP="00EB30F4">
      <w:pPr>
        <w:pStyle w:val="NoSpacing"/>
        <w:jc w:val="both"/>
        <w:rPr>
          <w:rFonts w:ascii="Arial" w:hAnsi="Arial" w:cs="Arial"/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662FEFBC" wp14:editId="59DAE017">
            <wp:extent cx="5579745" cy="3839845"/>
            <wp:effectExtent l="0" t="0" r="1905" b="8255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web 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AEDCBC" w14:textId="01912CDA" w:rsidR="0014176C" w:rsidRPr="00231AFB" w:rsidRDefault="0014176C" w:rsidP="0040024A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14:paraId="6F419EF3" w14:textId="77777777" w:rsidR="00CB113A" w:rsidRPr="00CB113A" w:rsidRDefault="00CB113A" w:rsidP="00CB113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CB113A">
        <w:rPr>
          <w:rFonts w:ascii="Arial" w:hAnsi="Arial" w:cs="Arial"/>
          <w:b/>
          <w:sz w:val="28"/>
          <w:szCs w:val="28"/>
        </w:rPr>
        <w:t>MAGIC SUITE IM FANTASY BAHIA PRINCE AUF TENERIFFA</w:t>
      </w:r>
    </w:p>
    <w:p w14:paraId="437BCA30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F085B4A" w14:textId="27C31E1C" w:rsidR="00CB113A" w:rsidRPr="00CB113A" w:rsidRDefault="00CB113A" w:rsidP="00CB113A">
      <w:pPr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CB113A">
        <w:rPr>
          <w:rFonts w:ascii="Arial" w:hAnsi="Arial" w:cs="Arial"/>
          <w:i/>
          <w:sz w:val="28"/>
          <w:szCs w:val="28"/>
        </w:rPr>
        <w:t>"Die FANTASIA ist umgeben von HÜGELN, BAUMHAEUSERN, die als Beete dienen, GARDERONEN, die von Pflanzen umgeben sind, VERBORGENEN SCHÄTZEN und dreidimensionalen ILLUSTRATIONEN."</w:t>
      </w:r>
    </w:p>
    <w:p w14:paraId="0366DA6A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EA32D80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B113A">
        <w:rPr>
          <w:rFonts w:ascii="Arial" w:hAnsi="Arial" w:cs="Arial"/>
          <w:sz w:val="28"/>
          <w:szCs w:val="28"/>
        </w:rPr>
        <w:t>Im Fantasia Bahia Principe Hotel der Piñero Gruppe auf Teneriffa hat das valencianische Studio estudi{H}ac, gegründet von 'Gentleman Designer' José Manuel Ferrero, das auffällige Hotelrestaurant Ladon entworfen, dessen inspirierendes Thema sich auf den Garten der Hesperiden bezieht: ein von der Serie geschaffenes Thema, dessen Geschichte Teil der Kultur und Legenden Teneriffas ist, und auch die außergewöhnliche Magic Suite entworfen hat..</w:t>
      </w:r>
    </w:p>
    <w:p w14:paraId="55157F02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34B66524" w14:textId="1BD5B780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B113A">
        <w:rPr>
          <w:rFonts w:ascii="Arial" w:hAnsi="Arial" w:cs="Arial"/>
          <w:sz w:val="28"/>
          <w:szCs w:val="28"/>
        </w:rPr>
        <w:t xml:space="preserve">Die Magic Suite befindet sich in einem exklusiven Raum, der sich über 130 Quadratmeter erstreckt. Die Herausforderung bestand darin, zu </w:t>
      </w:r>
      <w:r w:rsidRPr="00CB113A">
        <w:rPr>
          <w:rFonts w:ascii="Arial" w:hAnsi="Arial" w:cs="Arial"/>
          <w:sz w:val="28"/>
          <w:szCs w:val="28"/>
        </w:rPr>
        <w:lastRenderedPageBreak/>
        <w:t>überraschen, denn die Magic Suite befindet sich im Inneren des Schlosses Fantasia, das inmitten der Pools des Hotels liegt.</w:t>
      </w:r>
    </w:p>
    <w:p w14:paraId="70ED7CAB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452E1C1" w14:textId="61D49DC9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fr-FR"/>
        </w:rPr>
        <w:t xml:space="preserve">Die Suite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zeigt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einen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Teil der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Geschichte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des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Gartens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der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Hesperiden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und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ein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Bild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des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Pfaus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als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Symbol der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Göttin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Hera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. </w:t>
      </w:r>
      <w:r w:rsidRPr="00CB113A">
        <w:rPr>
          <w:rFonts w:ascii="Arial" w:hAnsi="Arial" w:cs="Arial"/>
          <w:sz w:val="28"/>
          <w:szCs w:val="28"/>
          <w:lang w:val="en-US"/>
        </w:rPr>
        <w:t xml:space="preserve">Die Geschichte </w:t>
      </w:r>
      <w:proofErr w:type="spellStart"/>
      <w:proofErr w:type="gramStart"/>
      <w:r w:rsidRPr="00CB113A">
        <w:rPr>
          <w:rFonts w:ascii="Arial" w:hAnsi="Arial" w:cs="Arial"/>
          <w:sz w:val="28"/>
          <w:szCs w:val="28"/>
          <w:lang w:val="en-US"/>
        </w:rPr>
        <w:t>ist</w:t>
      </w:r>
      <w:proofErr w:type="spellEnd"/>
      <w:proofErr w:type="gram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voll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von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ikonischen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Symbolen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die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sich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auf die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Themen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und die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Legende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selbst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beziehen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. Der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physische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Beitrag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den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diese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Ikonen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zur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Konstruktion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leisten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wurde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mit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architektonischen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Details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umgesetzt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die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die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Erzählung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verstärken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>.</w:t>
      </w:r>
    </w:p>
    <w:p w14:paraId="34B616FD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0AAB947D" w14:textId="489CC220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Das Fantasia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steht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inmitten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von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Hügeln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auf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denen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man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sich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ausruhen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und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spielen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kann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Baumhäuser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dienen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Pr="00CB113A">
        <w:rPr>
          <w:rFonts w:ascii="Arial" w:hAnsi="Arial" w:cs="Arial"/>
          <w:sz w:val="28"/>
          <w:szCs w:val="28"/>
          <w:lang w:val="en-US"/>
        </w:rPr>
        <w:t>als</w:t>
      </w:r>
      <w:proofErr w:type="spellEnd"/>
      <w:proofErr w:type="gram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Betten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Es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gibt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Garderoben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die von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Pflanzen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umgeben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Pr="00CB113A">
        <w:rPr>
          <w:rFonts w:ascii="Arial" w:hAnsi="Arial" w:cs="Arial"/>
          <w:sz w:val="28"/>
          <w:szCs w:val="28"/>
          <w:lang w:val="en-US"/>
        </w:rPr>
        <w:t>sind</w:t>
      </w:r>
      <w:proofErr w:type="spellEnd"/>
      <w:proofErr w:type="gramEnd"/>
      <w:r w:rsidRPr="00CB113A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versteckte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Schätze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und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dreidimensionale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Illustrationen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Alles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Pr="00CB113A">
        <w:rPr>
          <w:rFonts w:ascii="Arial" w:hAnsi="Arial" w:cs="Arial"/>
          <w:sz w:val="28"/>
          <w:szCs w:val="28"/>
          <w:lang w:val="en-US"/>
        </w:rPr>
        <w:t>ist</w:t>
      </w:r>
      <w:proofErr w:type="spellEnd"/>
      <w:proofErr w:type="gram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möglich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dieser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Suite.</w:t>
      </w:r>
    </w:p>
    <w:p w14:paraId="40D013C7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736C3E0C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Die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Schlosstürme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bilden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hier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breites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rundes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Sofa, das in der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Mitte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der Suite auf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einem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Teppich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steht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dessen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florales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Muster den Garten der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Hesperiden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darstellt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. Der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Raum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Pr="00CB113A">
        <w:rPr>
          <w:rFonts w:ascii="Arial" w:hAnsi="Arial" w:cs="Arial"/>
          <w:sz w:val="28"/>
          <w:szCs w:val="28"/>
          <w:lang w:val="en-US"/>
        </w:rPr>
        <w:t>ist</w:t>
      </w:r>
      <w:proofErr w:type="spellEnd"/>
      <w:proofErr w:type="gram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mit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einem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transparenten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Dach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überdeckt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das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viel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Licht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in die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Räume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lässt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>.</w:t>
      </w:r>
    </w:p>
    <w:p w14:paraId="1A954CDF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In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diesem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zentralen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Bereich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befinden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sich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zwei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Schlafzimmer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und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Wohnzimmer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mit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Zugang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zur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privaten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Terrasse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des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Schlosses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. Der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Spielbereich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Pr="00CB113A">
        <w:rPr>
          <w:rFonts w:ascii="Arial" w:hAnsi="Arial" w:cs="Arial"/>
          <w:sz w:val="28"/>
          <w:szCs w:val="28"/>
          <w:lang w:val="en-US"/>
        </w:rPr>
        <w:t>ist</w:t>
      </w:r>
      <w:proofErr w:type="spellEnd"/>
      <w:proofErr w:type="gram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großer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schaumstoffartiger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Hügel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mit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einem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riesigen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Bio-Sofa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neben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Schaukel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Über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der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Schaukel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symbolisiert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in die Wand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gezeichneter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Baum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Hintergrund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den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goldenen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Apfelbaum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der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durch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Kaskade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von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goldenen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Lampen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dargestellt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wird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>.</w:t>
      </w:r>
    </w:p>
    <w:p w14:paraId="71C54431" w14:textId="77777777" w:rsidR="003F27A7" w:rsidRDefault="003F27A7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6CB2B9E3" w14:textId="3CD5D125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Das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Kinderzimmer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Pr="00CB113A">
        <w:rPr>
          <w:rFonts w:ascii="Arial" w:hAnsi="Arial" w:cs="Arial"/>
          <w:sz w:val="28"/>
          <w:szCs w:val="28"/>
          <w:lang w:val="en-US"/>
        </w:rPr>
        <w:t>ist</w:t>
      </w:r>
      <w:proofErr w:type="spellEnd"/>
      <w:proofErr w:type="gram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durch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lustige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bunte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Kanäle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verbunden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mit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denen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die Kinder von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einem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Raum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zum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anderen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gelangen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können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>.</w:t>
      </w:r>
    </w:p>
    <w:p w14:paraId="1F92201E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magische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und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interaktive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Suite, in der die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Gäste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jeden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Winkel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genießen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und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einfach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das sein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können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was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sie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eigentlich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sein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wollen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>.</w:t>
      </w:r>
    </w:p>
    <w:p w14:paraId="43E6F30B" w14:textId="41113020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4B6FFFE2" w14:textId="22B86D26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184021CD" w14:textId="6F5D6486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6CE66B94" w14:textId="5EB9F331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1EB38455" w14:textId="67E86913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5A13E095" w14:textId="479B966F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36E70627" w14:textId="57E3DA3D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5B38285B" w14:textId="14710EDE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0E06C62A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B113A">
        <w:rPr>
          <w:rFonts w:ascii="Arial" w:hAnsi="Arial" w:cs="Arial"/>
          <w:sz w:val="28"/>
          <w:szCs w:val="28"/>
        </w:rPr>
        <w:t>NAME: Magische Suite / Fantasia Bahia Principe Hotel</w:t>
      </w:r>
    </w:p>
    <w:p w14:paraId="34ECF294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B113A">
        <w:rPr>
          <w:rFonts w:ascii="Arial" w:hAnsi="Arial" w:cs="Arial"/>
          <w:sz w:val="28"/>
          <w:szCs w:val="28"/>
        </w:rPr>
        <w:t>KUNDE: Piñero-Gruppe</w:t>
      </w:r>
    </w:p>
    <w:p w14:paraId="0122EFE3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B113A">
        <w:rPr>
          <w:rFonts w:ascii="Arial" w:hAnsi="Arial" w:cs="Arial"/>
          <w:sz w:val="28"/>
          <w:szCs w:val="28"/>
        </w:rPr>
        <w:t>STANDORT: Teneriffa. Spanien</w:t>
      </w:r>
    </w:p>
    <w:p w14:paraId="34597BF5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B113A">
        <w:rPr>
          <w:rFonts w:ascii="Arial" w:hAnsi="Arial" w:cs="Arial"/>
          <w:sz w:val="28"/>
          <w:szCs w:val="28"/>
        </w:rPr>
        <w:t>DATUM: November 2018</w:t>
      </w:r>
    </w:p>
    <w:p w14:paraId="3366F14B" w14:textId="77777777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B113A">
        <w:rPr>
          <w:rFonts w:ascii="Arial" w:hAnsi="Arial" w:cs="Arial"/>
          <w:sz w:val="28"/>
          <w:szCs w:val="28"/>
        </w:rPr>
        <w:t>PROJEKT: Hotel</w:t>
      </w:r>
    </w:p>
    <w:p w14:paraId="7803A576" w14:textId="0B7921C5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B113A">
        <w:rPr>
          <w:rFonts w:ascii="Arial" w:hAnsi="Arial" w:cs="Arial"/>
          <w:sz w:val="28"/>
          <w:szCs w:val="28"/>
        </w:rPr>
        <w:t>INSPIRATION: Der Garten der Hesperiden, ein von der Serie geschaffenes Thema, dessen Geschichte Teil der Kultur und Legenden Teneriffas ist.</w:t>
      </w:r>
    </w:p>
    <w:p w14:paraId="0F36CDF1" w14:textId="36E1DCFD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ABMESSUNGEN</w:t>
      </w:r>
      <w:proofErr w:type="gramStart"/>
      <w:r>
        <w:rPr>
          <w:rFonts w:ascii="Arial" w:hAnsi="Arial" w:cs="Arial"/>
          <w:sz w:val="28"/>
          <w:szCs w:val="28"/>
          <w:lang w:val="en-US"/>
        </w:rPr>
        <w:t>:</w:t>
      </w:r>
      <w:r w:rsidRPr="00CB113A">
        <w:rPr>
          <w:rFonts w:ascii="Arial" w:hAnsi="Arial" w:cs="Arial"/>
          <w:sz w:val="28"/>
          <w:szCs w:val="28"/>
          <w:lang w:val="en-US"/>
        </w:rPr>
        <w:t>130</w:t>
      </w:r>
      <w:proofErr w:type="gram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Quadratmeter</w:t>
      </w:r>
      <w:proofErr w:type="spellEnd"/>
    </w:p>
    <w:p w14:paraId="448760CE" w14:textId="435E36EB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BODEN: </w:t>
      </w:r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Parkett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-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Colorker</w:t>
      </w:r>
      <w:proofErr w:type="spellEnd"/>
    </w:p>
    <w:p w14:paraId="3A385310" w14:textId="2F2D9608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>FABRIKATION: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Keramik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–</w:t>
      </w:r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Vives</w:t>
      </w:r>
      <w:proofErr w:type="spellEnd"/>
    </w:p>
    <w:p w14:paraId="578B9621" w14:textId="14BCEF1B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Peronda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-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Harmonie</w:t>
      </w:r>
      <w:proofErr w:type="spellEnd"/>
    </w:p>
    <w:p w14:paraId="210B6361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Tapete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-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Tres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Tintas</w:t>
      </w:r>
      <w:proofErr w:type="spellEnd"/>
    </w:p>
    <w:p w14:paraId="4CF04F96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CUSTOM FURNITURE: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Metallkomfort</w:t>
      </w:r>
      <w:proofErr w:type="spellEnd"/>
    </w:p>
    <w:p w14:paraId="3A2A150B" w14:textId="428D2588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>SONSTIGE MÖBEL:</w:t>
      </w:r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Sancal</w:t>
      </w:r>
      <w:proofErr w:type="spellEnd"/>
    </w:p>
    <w:p w14:paraId="7B7621E1" w14:textId="0B6E42C0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Veo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veo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Teppiche</w:t>
      </w:r>
      <w:proofErr w:type="spellEnd"/>
    </w:p>
    <w:p w14:paraId="31561D5E" w14:textId="3BE5A8CD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DEKORATIVE BELEUCHTUNG: </w:t>
      </w:r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Moooi</w:t>
      </w:r>
      <w:proofErr w:type="spellEnd"/>
    </w:p>
    <w:p w14:paraId="4FB172B1" w14:textId="5AAD465E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  <w:t xml:space="preserve"> 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>Tom Dixon</w:t>
      </w:r>
    </w:p>
    <w:p w14:paraId="6589DE72" w14:textId="643E847A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  <w:t xml:space="preserve"> 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Vibia</w:t>
      </w:r>
      <w:proofErr w:type="spellEnd"/>
    </w:p>
    <w:p w14:paraId="752795B3" w14:textId="7E946C50" w:rsidR="00CB113A" w:rsidRPr="00C45DFE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 w:rsidRPr="00C45DFE">
        <w:rPr>
          <w:rFonts w:ascii="Arial" w:hAnsi="Arial" w:cs="Arial"/>
          <w:sz w:val="28"/>
          <w:szCs w:val="28"/>
        </w:rPr>
        <w:t>Iguzzini</w:t>
      </w:r>
    </w:p>
    <w:p w14:paraId="0AA6EF83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45DFE">
        <w:rPr>
          <w:rFonts w:ascii="Arial" w:hAnsi="Arial" w:cs="Arial"/>
          <w:sz w:val="28"/>
          <w:szCs w:val="28"/>
        </w:rPr>
        <w:t>LICHT DESIGNER: Iluminación Ambient</w:t>
      </w:r>
      <w:r w:rsidRPr="00CB113A">
        <w:rPr>
          <w:rFonts w:ascii="Arial" w:hAnsi="Arial" w:cs="Arial"/>
          <w:sz w:val="28"/>
          <w:szCs w:val="28"/>
        </w:rPr>
        <w:t>e</w:t>
      </w:r>
    </w:p>
    <w:p w14:paraId="413F3541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B113A">
        <w:rPr>
          <w:rFonts w:ascii="Arial" w:hAnsi="Arial" w:cs="Arial"/>
          <w:sz w:val="28"/>
          <w:szCs w:val="28"/>
        </w:rPr>
        <w:t>FOTOGRAFIE: Adrian Mora Morato</w:t>
      </w:r>
    </w:p>
    <w:p w14:paraId="459F9FBB" w14:textId="77777777" w:rsidR="00AF749A" w:rsidRPr="00231AFB" w:rsidRDefault="00AF749A" w:rsidP="0096449B">
      <w:pPr>
        <w:spacing w:after="0"/>
        <w:jc w:val="both"/>
        <w:rPr>
          <w:rFonts w:ascii="Arial" w:hAnsi="Arial" w:cs="Arial"/>
          <w:b/>
          <w:sz w:val="24"/>
          <w:szCs w:val="28"/>
        </w:rPr>
      </w:pPr>
    </w:p>
    <w:p w14:paraId="5AC94EA0" w14:textId="77777777" w:rsidR="0096449B" w:rsidRPr="00231AFB" w:rsidRDefault="0096449B" w:rsidP="00660D4F">
      <w:pPr>
        <w:spacing w:after="0"/>
        <w:jc w:val="both"/>
        <w:rPr>
          <w:rFonts w:ascii="Arial" w:hAnsi="Arial" w:cs="Arial"/>
          <w:b/>
          <w:sz w:val="24"/>
          <w:szCs w:val="28"/>
        </w:rPr>
      </w:pPr>
    </w:p>
    <w:p w14:paraId="22C4BDA1" w14:textId="70AB83B4" w:rsidR="005275DA" w:rsidRPr="00231AFB" w:rsidRDefault="005275DA" w:rsidP="00660D4F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3986CAE4" w14:textId="77777777" w:rsidR="00D15962" w:rsidRPr="00231AFB" w:rsidRDefault="00D15962" w:rsidP="00660D4F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7CEEFE85" w14:textId="6F5705FC" w:rsidR="00660D4F" w:rsidRPr="00CB113A" w:rsidRDefault="00CB113A" w:rsidP="00660D4F">
      <w:pPr>
        <w:spacing w:after="0"/>
        <w:jc w:val="right"/>
        <w:rPr>
          <w:rFonts w:ascii="Arial" w:hAnsi="Arial" w:cs="Arial"/>
          <w:color w:val="000000"/>
          <w:sz w:val="28"/>
          <w:szCs w:val="28"/>
        </w:rPr>
      </w:pPr>
      <w:r w:rsidRPr="00231AFB">
        <w:rPr>
          <w:noProof/>
          <w:sz w:val="28"/>
          <w:szCs w:val="28"/>
          <w:lang w:eastAsia="it-IT"/>
        </w:rPr>
        <w:drawing>
          <wp:inline distT="0" distB="0" distL="0" distR="0" wp14:anchorId="47D1C310" wp14:editId="0DB24E72">
            <wp:extent cx="1857375" cy="1968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92" cy="2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40A7" w14:textId="77777777" w:rsidR="00660D4F" w:rsidRPr="00CB113A" w:rsidRDefault="00660D4F" w:rsidP="00660D4F">
      <w:pPr>
        <w:spacing w:after="0"/>
        <w:jc w:val="right"/>
        <w:rPr>
          <w:rFonts w:ascii="Arial" w:hAnsi="Arial" w:cs="Arial"/>
          <w:color w:val="000000"/>
          <w:sz w:val="28"/>
          <w:szCs w:val="28"/>
          <w:lang w:val="es-ES"/>
        </w:rPr>
      </w:pPr>
      <w:r w:rsidRPr="00CB113A">
        <w:rPr>
          <w:rFonts w:ascii="Arial" w:hAnsi="Arial" w:cs="Arial"/>
          <w:color w:val="000000"/>
          <w:sz w:val="28"/>
          <w:szCs w:val="28"/>
          <w:lang w:val="es-ES"/>
        </w:rPr>
        <w:t>C/Turia nº 7 bajo</w:t>
      </w:r>
    </w:p>
    <w:p w14:paraId="66684F1C" w14:textId="77777777" w:rsidR="00660D4F" w:rsidRPr="00CB113A" w:rsidRDefault="00660D4F" w:rsidP="00660D4F">
      <w:pPr>
        <w:spacing w:after="0"/>
        <w:jc w:val="right"/>
        <w:rPr>
          <w:rFonts w:ascii="Arial" w:hAnsi="Arial" w:cs="Arial"/>
          <w:color w:val="000000"/>
          <w:sz w:val="28"/>
          <w:szCs w:val="28"/>
          <w:lang w:val="es-ES"/>
        </w:rPr>
      </w:pPr>
      <w:r w:rsidRPr="00CB113A">
        <w:rPr>
          <w:rFonts w:ascii="Arial" w:hAnsi="Arial" w:cs="Arial"/>
          <w:color w:val="000000"/>
          <w:sz w:val="28"/>
          <w:szCs w:val="28"/>
          <w:lang w:val="es-ES"/>
        </w:rPr>
        <w:t>T. +34 963 219 622</w:t>
      </w:r>
    </w:p>
    <w:p w14:paraId="4AAFDC88" w14:textId="77777777" w:rsidR="00660D4F" w:rsidRPr="00CB113A" w:rsidRDefault="00660D4F" w:rsidP="00660D4F">
      <w:pPr>
        <w:spacing w:after="0"/>
        <w:jc w:val="right"/>
        <w:rPr>
          <w:rFonts w:ascii="Arial" w:hAnsi="Arial" w:cs="Arial"/>
          <w:color w:val="000000"/>
          <w:sz w:val="28"/>
          <w:szCs w:val="28"/>
          <w:lang w:val="es-ES"/>
        </w:rPr>
      </w:pPr>
      <w:r w:rsidRPr="00CB113A">
        <w:rPr>
          <w:rFonts w:ascii="Arial" w:hAnsi="Arial" w:cs="Arial"/>
          <w:color w:val="000000"/>
          <w:sz w:val="28"/>
          <w:szCs w:val="28"/>
          <w:lang w:val="es-ES"/>
        </w:rPr>
        <w:t xml:space="preserve">46008 Valencia. </w:t>
      </w:r>
      <w:proofErr w:type="spellStart"/>
      <w:r w:rsidRPr="00CB113A">
        <w:rPr>
          <w:rFonts w:ascii="Arial" w:hAnsi="Arial" w:cs="Arial"/>
          <w:color w:val="000000"/>
          <w:sz w:val="28"/>
          <w:szCs w:val="28"/>
          <w:lang w:val="es-ES"/>
        </w:rPr>
        <w:t>Spain</w:t>
      </w:r>
      <w:proofErr w:type="spellEnd"/>
    </w:p>
    <w:p w14:paraId="57AC34CE" w14:textId="77777777" w:rsidR="00660D4F" w:rsidRPr="00CB113A" w:rsidRDefault="00660D4F" w:rsidP="00660D4F">
      <w:pPr>
        <w:spacing w:after="0"/>
        <w:jc w:val="right"/>
        <w:rPr>
          <w:rFonts w:ascii="Arial" w:hAnsi="Arial" w:cs="Arial"/>
          <w:color w:val="000000"/>
          <w:sz w:val="28"/>
          <w:szCs w:val="28"/>
          <w:lang w:val="es-ES"/>
        </w:rPr>
      </w:pPr>
      <w:r w:rsidRPr="00CB113A">
        <w:rPr>
          <w:rFonts w:ascii="Arial" w:hAnsi="Arial" w:cs="Arial"/>
          <w:color w:val="000000"/>
          <w:sz w:val="28"/>
          <w:szCs w:val="28"/>
          <w:lang w:val="es-ES"/>
        </w:rPr>
        <w:t xml:space="preserve">press@estudihac.com – </w:t>
      </w:r>
      <w:hyperlink r:id="rId6" w:history="1">
        <w:r w:rsidRPr="00CB113A">
          <w:rPr>
            <w:rStyle w:val="Hyperlink"/>
            <w:rFonts w:ascii="Arial" w:hAnsi="Arial" w:cs="Arial"/>
            <w:color w:val="000000"/>
            <w:sz w:val="28"/>
            <w:szCs w:val="28"/>
            <w:lang w:val="es-ES"/>
          </w:rPr>
          <w:t>www.estudihac.com</w:t>
        </w:r>
      </w:hyperlink>
      <w:r w:rsidRPr="00CB113A">
        <w:rPr>
          <w:rFonts w:ascii="Arial" w:hAnsi="Arial" w:cs="Arial"/>
          <w:color w:val="000000"/>
          <w:sz w:val="28"/>
          <w:szCs w:val="28"/>
          <w:lang w:val="es-ES"/>
        </w:rPr>
        <w:t xml:space="preserve"> </w:t>
      </w:r>
    </w:p>
    <w:p w14:paraId="0472B628" w14:textId="77777777" w:rsidR="00660D4F" w:rsidRPr="00CB113A" w:rsidRDefault="00660D4F" w:rsidP="00660D4F">
      <w:pPr>
        <w:spacing w:after="0"/>
        <w:jc w:val="right"/>
        <w:rPr>
          <w:rFonts w:ascii="Arial" w:hAnsi="Arial" w:cs="Arial"/>
          <w:color w:val="000000"/>
          <w:sz w:val="28"/>
          <w:szCs w:val="28"/>
          <w:lang w:val="es-ES"/>
        </w:rPr>
      </w:pPr>
    </w:p>
    <w:p w14:paraId="3FC2BE8D" w14:textId="77777777" w:rsidR="00660D4F" w:rsidRPr="00CB113A" w:rsidRDefault="00660D4F" w:rsidP="00660D4F">
      <w:pPr>
        <w:spacing w:after="0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CB113A">
        <w:rPr>
          <w:rFonts w:ascii="Arial" w:hAnsi="Arial" w:cs="Arial"/>
          <w:b/>
          <w:color w:val="000000"/>
          <w:sz w:val="28"/>
          <w:szCs w:val="28"/>
        </w:rPr>
        <w:t xml:space="preserve">OGS PR and Communication </w:t>
      </w:r>
    </w:p>
    <w:p w14:paraId="2D14EC88" w14:textId="77777777" w:rsidR="00660D4F" w:rsidRPr="00CB113A" w:rsidRDefault="00660D4F" w:rsidP="00660D4F">
      <w:pPr>
        <w:spacing w:after="0"/>
        <w:jc w:val="right"/>
        <w:rPr>
          <w:rFonts w:ascii="Arial" w:hAnsi="Arial" w:cs="Arial"/>
          <w:color w:val="000000"/>
          <w:sz w:val="28"/>
          <w:szCs w:val="28"/>
        </w:rPr>
      </w:pPr>
      <w:r w:rsidRPr="00CB113A">
        <w:rPr>
          <w:rFonts w:ascii="Arial" w:hAnsi="Arial" w:cs="Arial"/>
          <w:color w:val="000000"/>
          <w:sz w:val="28"/>
          <w:szCs w:val="28"/>
        </w:rPr>
        <w:t xml:space="preserve">Via Koristka 3, Milano </w:t>
      </w:r>
    </w:p>
    <w:p w14:paraId="16C2F7EC" w14:textId="77777777" w:rsidR="00660D4F" w:rsidRPr="00CB113A" w:rsidRDefault="00660D4F" w:rsidP="00660D4F">
      <w:pPr>
        <w:spacing w:after="0"/>
        <w:jc w:val="right"/>
        <w:rPr>
          <w:rFonts w:ascii="Arial" w:hAnsi="Arial" w:cs="Arial"/>
          <w:color w:val="000000"/>
          <w:sz w:val="28"/>
          <w:szCs w:val="28"/>
        </w:rPr>
      </w:pPr>
      <w:r w:rsidRPr="00CB113A">
        <w:rPr>
          <w:rFonts w:ascii="Arial" w:hAnsi="Arial" w:cs="Arial"/>
          <w:color w:val="000000"/>
          <w:sz w:val="28"/>
          <w:szCs w:val="28"/>
        </w:rPr>
        <w:t>+39 02 3450610</w:t>
      </w:r>
    </w:p>
    <w:p w14:paraId="3652A18B" w14:textId="77777777" w:rsidR="00CB113A" w:rsidRDefault="00C45DFE" w:rsidP="00CB113A">
      <w:pPr>
        <w:spacing w:after="0"/>
        <w:jc w:val="right"/>
        <w:rPr>
          <w:rFonts w:ascii="Arial" w:hAnsi="Arial" w:cs="Arial"/>
          <w:color w:val="000000"/>
          <w:sz w:val="28"/>
          <w:szCs w:val="28"/>
        </w:rPr>
      </w:pPr>
      <w:hyperlink r:id="rId7" w:history="1">
        <w:r w:rsidR="00660D4F" w:rsidRPr="00CB113A">
          <w:rPr>
            <w:rStyle w:val="Hyperlink"/>
            <w:rFonts w:ascii="Arial" w:hAnsi="Arial" w:cs="Arial"/>
            <w:color w:val="000000"/>
            <w:sz w:val="28"/>
            <w:szCs w:val="28"/>
          </w:rPr>
          <w:t>info@ogs.it</w:t>
        </w:r>
      </w:hyperlink>
      <w:r w:rsidR="00660D4F" w:rsidRPr="00CB113A">
        <w:rPr>
          <w:rFonts w:ascii="Arial" w:hAnsi="Arial" w:cs="Arial"/>
          <w:color w:val="000000"/>
          <w:sz w:val="28"/>
          <w:szCs w:val="28"/>
          <w:u w:val="single"/>
        </w:rPr>
        <w:t xml:space="preserve"> </w:t>
      </w:r>
      <w:r w:rsidR="00660D4F" w:rsidRPr="00CB113A">
        <w:rPr>
          <w:rFonts w:ascii="Arial" w:hAnsi="Arial" w:cs="Arial"/>
          <w:color w:val="000000"/>
          <w:sz w:val="28"/>
          <w:szCs w:val="28"/>
        </w:rPr>
        <w:t xml:space="preserve">- </w:t>
      </w:r>
      <w:hyperlink r:id="rId8" w:history="1">
        <w:r w:rsidR="00660D4F" w:rsidRPr="00CB113A">
          <w:rPr>
            <w:rStyle w:val="Hyperlink"/>
            <w:rFonts w:ascii="Arial" w:hAnsi="Arial" w:cs="Arial"/>
            <w:color w:val="000000"/>
            <w:sz w:val="28"/>
            <w:szCs w:val="28"/>
          </w:rPr>
          <w:t>www.ogs.it</w:t>
        </w:r>
      </w:hyperlink>
      <w:r w:rsidR="00660D4F" w:rsidRPr="00CB113A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7511D246" w14:textId="51C965C9" w:rsidR="00224B4A" w:rsidRPr="00CB113A" w:rsidRDefault="00C45DFE" w:rsidP="00CB113A">
      <w:pPr>
        <w:spacing w:after="0"/>
        <w:jc w:val="right"/>
        <w:rPr>
          <w:rFonts w:ascii="Arial" w:hAnsi="Arial" w:cs="Arial"/>
          <w:sz w:val="28"/>
          <w:szCs w:val="28"/>
        </w:rPr>
      </w:pPr>
      <w:hyperlink r:id="rId9" w:history="1">
        <w:r w:rsidR="00660D4F" w:rsidRPr="00CB113A">
          <w:rPr>
            <w:rStyle w:val="Hyperlink"/>
            <w:rFonts w:ascii="Arial" w:hAnsi="Arial" w:cs="Arial"/>
            <w:color w:val="000000"/>
            <w:sz w:val="28"/>
            <w:szCs w:val="28"/>
          </w:rPr>
          <w:t>press.ogs.it</w:t>
        </w:r>
      </w:hyperlink>
    </w:p>
    <w:sectPr w:rsidR="00224B4A" w:rsidRPr="00CB113A" w:rsidSect="00EB30F4">
      <w:pgSz w:w="11906" w:h="16838"/>
      <w:pgMar w:top="1418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7CA"/>
    <w:rsid w:val="000105DE"/>
    <w:rsid w:val="000273E9"/>
    <w:rsid w:val="00036B49"/>
    <w:rsid w:val="00045131"/>
    <w:rsid w:val="000536C0"/>
    <w:rsid w:val="00067DBC"/>
    <w:rsid w:val="00075D76"/>
    <w:rsid w:val="00087DB2"/>
    <w:rsid w:val="000A1833"/>
    <w:rsid w:val="000B7B4E"/>
    <w:rsid w:val="000C39B5"/>
    <w:rsid w:val="000E3684"/>
    <w:rsid w:val="000F14E1"/>
    <w:rsid w:val="00100C96"/>
    <w:rsid w:val="0014176C"/>
    <w:rsid w:val="00150ABC"/>
    <w:rsid w:val="001657DA"/>
    <w:rsid w:val="00177352"/>
    <w:rsid w:val="00182F25"/>
    <w:rsid w:val="00194BEF"/>
    <w:rsid w:val="001B5692"/>
    <w:rsid w:val="00224B4A"/>
    <w:rsid w:val="00226959"/>
    <w:rsid w:val="00226DDD"/>
    <w:rsid w:val="002276E6"/>
    <w:rsid w:val="00231AFB"/>
    <w:rsid w:val="00241702"/>
    <w:rsid w:val="002A24A2"/>
    <w:rsid w:val="002A2FE8"/>
    <w:rsid w:val="002B2808"/>
    <w:rsid w:val="002C19AF"/>
    <w:rsid w:val="00303C27"/>
    <w:rsid w:val="00345B58"/>
    <w:rsid w:val="00351A6B"/>
    <w:rsid w:val="00382BCD"/>
    <w:rsid w:val="0039500B"/>
    <w:rsid w:val="003F27A7"/>
    <w:rsid w:val="0040024A"/>
    <w:rsid w:val="004429F3"/>
    <w:rsid w:val="004B18C3"/>
    <w:rsid w:val="004B64EB"/>
    <w:rsid w:val="004B7273"/>
    <w:rsid w:val="00503562"/>
    <w:rsid w:val="00507A54"/>
    <w:rsid w:val="00525264"/>
    <w:rsid w:val="0052681D"/>
    <w:rsid w:val="005275DA"/>
    <w:rsid w:val="0055618A"/>
    <w:rsid w:val="005670FB"/>
    <w:rsid w:val="00605F06"/>
    <w:rsid w:val="00624041"/>
    <w:rsid w:val="0065315A"/>
    <w:rsid w:val="00660D4F"/>
    <w:rsid w:val="006B471D"/>
    <w:rsid w:val="00725971"/>
    <w:rsid w:val="007930D9"/>
    <w:rsid w:val="007E1EE4"/>
    <w:rsid w:val="007F4660"/>
    <w:rsid w:val="0081047D"/>
    <w:rsid w:val="00823E99"/>
    <w:rsid w:val="008D1B92"/>
    <w:rsid w:val="008D3042"/>
    <w:rsid w:val="008D74AB"/>
    <w:rsid w:val="008F3A91"/>
    <w:rsid w:val="00911499"/>
    <w:rsid w:val="00914DC6"/>
    <w:rsid w:val="00936767"/>
    <w:rsid w:val="0095280A"/>
    <w:rsid w:val="0096449B"/>
    <w:rsid w:val="0097721D"/>
    <w:rsid w:val="009F302A"/>
    <w:rsid w:val="00A40116"/>
    <w:rsid w:val="00A51FED"/>
    <w:rsid w:val="00A61DB1"/>
    <w:rsid w:val="00A752B8"/>
    <w:rsid w:val="00A93125"/>
    <w:rsid w:val="00AF749A"/>
    <w:rsid w:val="00B55AF3"/>
    <w:rsid w:val="00B81BCF"/>
    <w:rsid w:val="00BD4FCF"/>
    <w:rsid w:val="00C0780C"/>
    <w:rsid w:val="00C45DFE"/>
    <w:rsid w:val="00C63AE8"/>
    <w:rsid w:val="00C92844"/>
    <w:rsid w:val="00C97968"/>
    <w:rsid w:val="00CA2C7D"/>
    <w:rsid w:val="00CB113A"/>
    <w:rsid w:val="00CB5F40"/>
    <w:rsid w:val="00D15962"/>
    <w:rsid w:val="00D4279D"/>
    <w:rsid w:val="00D758EE"/>
    <w:rsid w:val="00DA2CB4"/>
    <w:rsid w:val="00DE66F6"/>
    <w:rsid w:val="00E06C2C"/>
    <w:rsid w:val="00E15242"/>
    <w:rsid w:val="00E20605"/>
    <w:rsid w:val="00E21EAD"/>
    <w:rsid w:val="00E27668"/>
    <w:rsid w:val="00E617CA"/>
    <w:rsid w:val="00E675C7"/>
    <w:rsid w:val="00EA2075"/>
    <w:rsid w:val="00EA5314"/>
    <w:rsid w:val="00EB30F4"/>
    <w:rsid w:val="00F50A74"/>
    <w:rsid w:val="00F96BF4"/>
    <w:rsid w:val="00FA7053"/>
    <w:rsid w:val="00FE0F4C"/>
    <w:rsid w:val="00FE1F78"/>
    <w:rsid w:val="00FF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2B8020"/>
  <w15:docId w15:val="{1A22CC45-793A-4623-8AC6-CB584C337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E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17CA"/>
    <w:pPr>
      <w:spacing w:after="0" w:line="240" w:lineRule="auto"/>
    </w:pPr>
  </w:style>
  <w:style w:type="character" w:styleId="Hyperlink">
    <w:name w:val="Hyperlink"/>
    <w:uiPriority w:val="99"/>
    <w:unhideWhenUsed/>
    <w:rsid w:val="0040024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BC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BC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6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gs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ogs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studihac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press.ogs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520</Words>
  <Characters>2964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ferrari</dc:creator>
  <cp:lastModifiedBy>Ogs.01</cp:lastModifiedBy>
  <cp:revision>4</cp:revision>
  <cp:lastPrinted>2020-11-20T12:43:00Z</cp:lastPrinted>
  <dcterms:created xsi:type="dcterms:W3CDTF">2021-01-01T13:13:00Z</dcterms:created>
  <dcterms:modified xsi:type="dcterms:W3CDTF">2021-01-01T14:20:00Z</dcterms:modified>
</cp:coreProperties>
</file>