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547D1" w14:textId="18F28D4E" w:rsidR="00431A66" w:rsidRPr="00910954" w:rsidRDefault="00431A66" w:rsidP="00504305">
      <w:pPr>
        <w:jc w:val="both"/>
        <w:rPr>
          <w:lang w:val="en-US"/>
        </w:rPr>
      </w:pPr>
      <w:r w:rsidRPr="00910954">
        <w:rPr>
          <w:lang w:val="en-US"/>
        </w:rPr>
        <w:t xml:space="preserve">Armando </w:t>
      </w:r>
      <w:proofErr w:type="spellStart"/>
      <w:r w:rsidRPr="00910954">
        <w:rPr>
          <w:lang w:val="en-US"/>
        </w:rPr>
        <w:t>Rho_scheda</w:t>
      </w:r>
      <w:proofErr w:type="spellEnd"/>
      <w:r w:rsidRPr="00910954">
        <w:rPr>
          <w:lang w:val="en-US"/>
        </w:rPr>
        <w:t xml:space="preserve"> </w:t>
      </w:r>
      <w:proofErr w:type="spellStart"/>
      <w:r w:rsidRPr="00910954">
        <w:rPr>
          <w:lang w:val="en-US"/>
        </w:rPr>
        <w:t>Pietre_</w:t>
      </w:r>
      <w:r w:rsidR="00C77D57" w:rsidRPr="00910954">
        <w:rPr>
          <w:lang w:val="en-US"/>
        </w:rPr>
        <w:t>ENG</w:t>
      </w:r>
      <w:proofErr w:type="spellEnd"/>
    </w:p>
    <w:p w14:paraId="0754C479" w14:textId="77777777" w:rsidR="003D319E" w:rsidRPr="00910954" w:rsidRDefault="003D319E">
      <w:pPr>
        <w:jc w:val="both"/>
        <w:rPr>
          <w:lang w:val="en-US"/>
        </w:rPr>
      </w:pPr>
    </w:p>
    <w:p w14:paraId="1BF5B058" w14:textId="77777777" w:rsidR="00431A66" w:rsidRPr="00910954" w:rsidRDefault="00431A66">
      <w:pPr>
        <w:jc w:val="both"/>
        <w:rPr>
          <w:lang w:val="en-US"/>
        </w:rPr>
      </w:pPr>
    </w:p>
    <w:p w14:paraId="0D297C58" w14:textId="77777777" w:rsidR="00201D6E" w:rsidRPr="00910954" w:rsidRDefault="00201D6E" w:rsidP="00BB5F76">
      <w:pPr>
        <w:jc w:val="both"/>
        <w:rPr>
          <w:lang w:val="en-US"/>
        </w:rPr>
      </w:pPr>
    </w:p>
    <w:p w14:paraId="7F288BA5" w14:textId="44D0F263" w:rsidR="00C77D57" w:rsidRPr="00910954" w:rsidRDefault="00C77D57">
      <w:pPr>
        <w:jc w:val="center"/>
        <w:rPr>
          <w:lang w:val="en-US"/>
        </w:rPr>
      </w:pPr>
      <w:r w:rsidRPr="00910954">
        <w:rPr>
          <w:lang w:val="en-US"/>
        </w:rPr>
        <w:t>THE STONES OF WONDERS IN ARMANDO RHO'S FURNI</w:t>
      </w:r>
      <w:r w:rsidR="007310F0" w:rsidRPr="00910954">
        <w:rPr>
          <w:lang w:val="en-US"/>
        </w:rPr>
        <w:t>SHINGS</w:t>
      </w:r>
    </w:p>
    <w:p w14:paraId="51822CA1" w14:textId="77777777" w:rsidR="00C77D57" w:rsidRPr="00910954" w:rsidRDefault="00C77D57" w:rsidP="00BB5F76">
      <w:pPr>
        <w:jc w:val="both"/>
        <w:rPr>
          <w:lang w:val="en-US"/>
        </w:rPr>
      </w:pPr>
    </w:p>
    <w:p w14:paraId="09F707B7" w14:textId="360E9A3C" w:rsidR="00C77D57" w:rsidRPr="00910954" w:rsidRDefault="00E87A6F" w:rsidP="00BB5F76">
      <w:pPr>
        <w:jc w:val="both"/>
        <w:rPr>
          <w:lang w:val="en-US"/>
        </w:rPr>
      </w:pPr>
      <w:r w:rsidRPr="00910954">
        <w:rPr>
          <w:lang w:val="en-US"/>
        </w:rPr>
        <w:t>Wonder</w:t>
      </w:r>
      <w:r w:rsidR="00C77D57" w:rsidRPr="00910954">
        <w:rPr>
          <w:lang w:val="en-US"/>
        </w:rPr>
        <w:t xml:space="preserve"> combined with a </w:t>
      </w:r>
      <w:r w:rsidR="00CA0BD5" w:rsidRPr="00910954">
        <w:rPr>
          <w:lang w:val="en-US"/>
        </w:rPr>
        <w:t>feeling</w:t>
      </w:r>
      <w:r w:rsidR="00C77D57" w:rsidRPr="00910954">
        <w:rPr>
          <w:lang w:val="en-US"/>
        </w:rPr>
        <w:t xml:space="preserve"> of pleas</w:t>
      </w:r>
      <w:r w:rsidRPr="00910954">
        <w:rPr>
          <w:lang w:val="en-US"/>
        </w:rPr>
        <w:t>antness and aesthetic enjoyment</w:t>
      </w:r>
      <w:r w:rsidR="00C77D57" w:rsidRPr="00910954">
        <w:rPr>
          <w:lang w:val="en-US"/>
        </w:rPr>
        <w:t xml:space="preserve"> is </w:t>
      </w:r>
      <w:r w:rsidR="008271EB" w:rsidRPr="00910954">
        <w:rPr>
          <w:lang w:val="en-US"/>
        </w:rPr>
        <w:t xml:space="preserve">the result </w:t>
      </w:r>
      <w:r w:rsidR="001874CE" w:rsidRPr="00910954">
        <w:rPr>
          <w:lang w:val="en-US"/>
        </w:rPr>
        <w:t>wished</w:t>
      </w:r>
      <w:r w:rsidR="00A74189" w:rsidRPr="00910954">
        <w:rPr>
          <w:lang w:val="en-US"/>
        </w:rPr>
        <w:t xml:space="preserve"> </w:t>
      </w:r>
      <w:r w:rsidR="00C77D57" w:rsidRPr="00910954">
        <w:rPr>
          <w:lang w:val="en-US"/>
        </w:rPr>
        <w:t xml:space="preserve">and achieved </w:t>
      </w:r>
      <w:r w:rsidR="008271EB" w:rsidRPr="00910954">
        <w:rPr>
          <w:lang w:val="en-US"/>
        </w:rPr>
        <w:t>by Armando Rho</w:t>
      </w:r>
      <w:r w:rsidR="00C77D57" w:rsidRPr="00910954">
        <w:rPr>
          <w:lang w:val="en-US"/>
        </w:rPr>
        <w:t xml:space="preserve"> in the production of </w:t>
      </w:r>
      <w:r w:rsidR="001874CE" w:rsidRPr="00910954">
        <w:rPr>
          <w:lang w:val="en-US"/>
        </w:rPr>
        <w:t>its furnishing. T</w:t>
      </w:r>
      <w:r w:rsidR="00C77D57" w:rsidRPr="00910954">
        <w:rPr>
          <w:lang w:val="en-US"/>
        </w:rPr>
        <w:t xml:space="preserve">hrough a process of creative reinterpretation, classic </w:t>
      </w:r>
      <w:r w:rsidR="001874CE" w:rsidRPr="00910954">
        <w:rPr>
          <w:lang w:val="en-US"/>
        </w:rPr>
        <w:t>shapes</w:t>
      </w:r>
      <w:r w:rsidR="00C77D57" w:rsidRPr="00910954">
        <w:rPr>
          <w:lang w:val="en-US"/>
        </w:rPr>
        <w:t xml:space="preserve"> are transformed into prestigious </w:t>
      </w:r>
      <w:r w:rsidR="00AD5998" w:rsidRPr="00910954">
        <w:rPr>
          <w:lang w:val="en-US"/>
        </w:rPr>
        <w:t>pieces of furniture</w:t>
      </w:r>
      <w:r w:rsidR="00C77D57" w:rsidRPr="00910954">
        <w:rPr>
          <w:lang w:val="en-US"/>
        </w:rPr>
        <w:t xml:space="preserve"> to </w:t>
      </w:r>
      <w:r w:rsidR="00AD5998" w:rsidRPr="00910954">
        <w:rPr>
          <w:lang w:val="en-US"/>
        </w:rPr>
        <w:t xml:space="preserve">meet </w:t>
      </w:r>
      <w:r w:rsidR="00C77D57" w:rsidRPr="00910954">
        <w:rPr>
          <w:lang w:val="en-US"/>
        </w:rPr>
        <w:t xml:space="preserve">the needs of </w:t>
      </w:r>
      <w:r w:rsidR="00747897" w:rsidRPr="00910954">
        <w:rPr>
          <w:lang w:val="en-US"/>
        </w:rPr>
        <w:t>customers</w:t>
      </w:r>
      <w:r w:rsidR="00C77D57" w:rsidRPr="00910954">
        <w:rPr>
          <w:lang w:val="en-US"/>
        </w:rPr>
        <w:t xml:space="preserve"> </w:t>
      </w:r>
      <w:r w:rsidR="001874CE" w:rsidRPr="00910954">
        <w:rPr>
          <w:lang w:val="en-US"/>
        </w:rPr>
        <w:t>who</w:t>
      </w:r>
      <w:r w:rsidR="00C77D57" w:rsidRPr="00910954">
        <w:rPr>
          <w:lang w:val="en-US"/>
        </w:rPr>
        <w:t xml:space="preserve"> do not compromise on quality and elegance.</w:t>
      </w:r>
    </w:p>
    <w:p w14:paraId="64EFA82F" w14:textId="77777777" w:rsidR="00C77D57" w:rsidRPr="00910954" w:rsidRDefault="00C77D57" w:rsidP="00BB5F76">
      <w:pPr>
        <w:jc w:val="both"/>
        <w:rPr>
          <w:lang w:val="en-US"/>
        </w:rPr>
      </w:pPr>
    </w:p>
    <w:p w14:paraId="0232B2DD" w14:textId="32463C8E" w:rsidR="00A74189" w:rsidRPr="00910954" w:rsidRDefault="00910954" w:rsidP="00BB5F76">
      <w:pPr>
        <w:jc w:val="both"/>
        <w:rPr>
          <w:lang w:val="en-US"/>
        </w:rPr>
      </w:pPr>
      <w:r w:rsidRPr="00910954">
        <w:rPr>
          <w:lang w:val="en-US"/>
        </w:rPr>
        <w:t>Armando Rho</w:t>
      </w:r>
      <w:r w:rsidR="00AD5998" w:rsidRPr="00910954">
        <w:rPr>
          <w:lang w:val="en-US"/>
        </w:rPr>
        <w:t xml:space="preserve"> started</w:t>
      </w:r>
      <w:r w:rsidR="00593C7C" w:rsidRPr="00910954">
        <w:rPr>
          <w:lang w:val="en-US"/>
        </w:rPr>
        <w:t xml:space="preserve"> </w:t>
      </w:r>
      <w:r w:rsidRPr="00910954">
        <w:rPr>
          <w:lang w:val="en-US"/>
        </w:rPr>
        <w:t>its search path</w:t>
      </w:r>
      <w:r w:rsidR="00DA230C" w:rsidRPr="00910954">
        <w:rPr>
          <w:lang w:val="en-US"/>
        </w:rPr>
        <w:t xml:space="preserve"> </w:t>
      </w:r>
      <w:r w:rsidRPr="00910954">
        <w:rPr>
          <w:lang w:val="en-US"/>
        </w:rPr>
        <w:t>in the wood industry</w:t>
      </w:r>
      <w:r w:rsidR="00C77D57" w:rsidRPr="00910954">
        <w:rPr>
          <w:lang w:val="en-US"/>
        </w:rPr>
        <w:t xml:space="preserve"> </w:t>
      </w:r>
      <w:r w:rsidRPr="00910954">
        <w:rPr>
          <w:lang w:val="en-US"/>
        </w:rPr>
        <w:t>focusing on the</w:t>
      </w:r>
      <w:r w:rsidR="00C77D57" w:rsidRPr="00910954">
        <w:rPr>
          <w:lang w:val="en-US"/>
        </w:rPr>
        <w:t xml:space="preserve"> discovery of rare and precious essences in unusual </w:t>
      </w:r>
      <w:r w:rsidRPr="00910954">
        <w:rPr>
          <w:lang w:val="en-US"/>
        </w:rPr>
        <w:t>colo</w:t>
      </w:r>
      <w:r w:rsidR="00593C7C" w:rsidRPr="00910954">
        <w:rPr>
          <w:lang w:val="en-US"/>
        </w:rPr>
        <w:t xml:space="preserve">r </w:t>
      </w:r>
      <w:r w:rsidR="00C77D57" w:rsidRPr="00910954">
        <w:rPr>
          <w:lang w:val="en-US"/>
        </w:rPr>
        <w:t xml:space="preserve">shades </w:t>
      </w:r>
      <w:r>
        <w:rPr>
          <w:lang w:val="en-US"/>
        </w:rPr>
        <w:t>and</w:t>
      </w:r>
      <w:r w:rsidR="00C77D57" w:rsidRPr="00910954">
        <w:rPr>
          <w:lang w:val="en-US"/>
        </w:rPr>
        <w:t xml:space="preserve"> </w:t>
      </w:r>
      <w:r>
        <w:rPr>
          <w:lang w:val="en-US"/>
        </w:rPr>
        <w:t>revealing</w:t>
      </w:r>
      <w:r w:rsidR="00AD5998" w:rsidRPr="00910954">
        <w:rPr>
          <w:lang w:val="en-US"/>
        </w:rPr>
        <w:t xml:space="preserve"> </w:t>
      </w:r>
      <w:r w:rsidR="00C77D57" w:rsidRPr="00910954">
        <w:rPr>
          <w:lang w:val="en-US"/>
        </w:rPr>
        <w:t>the wonderful world of precious and semiprecious stones used in the furni</w:t>
      </w:r>
      <w:r w:rsidR="007A351B" w:rsidRPr="00910954">
        <w:rPr>
          <w:lang w:val="en-US"/>
        </w:rPr>
        <w:t>ture manufacturing</w:t>
      </w:r>
      <w:r w:rsidR="00C77D57" w:rsidRPr="00910954">
        <w:rPr>
          <w:lang w:val="en-US"/>
        </w:rPr>
        <w:t>.</w:t>
      </w:r>
    </w:p>
    <w:p w14:paraId="45C46C9C" w14:textId="77777777" w:rsidR="00CC378A" w:rsidRPr="00910954" w:rsidRDefault="00CC378A">
      <w:pPr>
        <w:jc w:val="both"/>
        <w:rPr>
          <w:lang w:val="en-US"/>
        </w:rPr>
      </w:pPr>
    </w:p>
    <w:p w14:paraId="5FF9F7AB" w14:textId="7C2CB28B" w:rsidR="00504305" w:rsidRPr="00910954" w:rsidRDefault="00504305" w:rsidP="00504305">
      <w:pPr>
        <w:jc w:val="both"/>
        <w:rPr>
          <w:lang w:val="en-US"/>
        </w:rPr>
      </w:pPr>
      <w:r w:rsidRPr="00910954">
        <w:rPr>
          <w:lang w:val="en-US"/>
        </w:rPr>
        <w:t>Everything is consistent with Armando Rho's production philosophy</w:t>
      </w:r>
      <w:r w:rsidR="00581809">
        <w:rPr>
          <w:lang w:val="en-US"/>
        </w:rPr>
        <w:t>. In the past,</w:t>
      </w:r>
      <w:r w:rsidRPr="00910954">
        <w:rPr>
          <w:lang w:val="en-US"/>
        </w:rPr>
        <w:t xml:space="preserve"> formal classic furniture</w:t>
      </w:r>
      <w:r w:rsidR="00AD5998" w:rsidRPr="00910954">
        <w:rPr>
          <w:lang w:val="en-US"/>
        </w:rPr>
        <w:t xml:space="preserve"> </w:t>
      </w:r>
      <w:r w:rsidR="003F66E9" w:rsidRPr="00910954">
        <w:rPr>
          <w:lang w:val="en-US"/>
        </w:rPr>
        <w:t>focusing on</w:t>
      </w:r>
      <w:r w:rsidRPr="00910954">
        <w:rPr>
          <w:lang w:val="en-US"/>
        </w:rPr>
        <w:t xml:space="preserve"> high quality</w:t>
      </w:r>
      <w:r w:rsidR="00AD5998" w:rsidRPr="00910954">
        <w:rPr>
          <w:lang w:val="en-US"/>
        </w:rPr>
        <w:t xml:space="preserve"> was produced</w:t>
      </w:r>
      <w:r w:rsidR="00581809">
        <w:rPr>
          <w:lang w:val="en-US"/>
        </w:rPr>
        <w:t>. But,</w:t>
      </w:r>
      <w:r w:rsidR="00AD5998" w:rsidRPr="00910954">
        <w:rPr>
          <w:lang w:val="en-US"/>
        </w:rPr>
        <w:t xml:space="preserve"> </w:t>
      </w:r>
      <w:r w:rsidRPr="00910954">
        <w:rPr>
          <w:lang w:val="en-US"/>
        </w:rPr>
        <w:t>in recent years</w:t>
      </w:r>
      <w:r w:rsidR="00581809">
        <w:rPr>
          <w:lang w:val="en-US"/>
        </w:rPr>
        <w:t>,</w:t>
      </w:r>
      <w:r w:rsidRPr="00910954">
        <w:rPr>
          <w:lang w:val="en-US"/>
        </w:rPr>
        <w:t xml:space="preserve"> the company has introduced </w:t>
      </w:r>
      <w:r w:rsidR="00581809">
        <w:rPr>
          <w:lang w:val="en-US"/>
        </w:rPr>
        <w:t>new</w:t>
      </w:r>
      <w:r w:rsidR="001E3CDF" w:rsidRPr="00910954">
        <w:rPr>
          <w:lang w:val="en-US"/>
        </w:rPr>
        <w:t xml:space="preserve"> </w:t>
      </w:r>
      <w:r w:rsidR="007315E3" w:rsidRPr="00910954">
        <w:rPr>
          <w:lang w:val="en-US"/>
        </w:rPr>
        <w:t xml:space="preserve">techniques </w:t>
      </w:r>
      <w:r w:rsidRPr="00910954">
        <w:rPr>
          <w:lang w:val="en-US"/>
        </w:rPr>
        <w:t xml:space="preserve">or already existing </w:t>
      </w:r>
      <w:r w:rsidR="00581809">
        <w:rPr>
          <w:lang w:val="en-US"/>
        </w:rPr>
        <w:t>techniques</w:t>
      </w:r>
      <w:r w:rsidR="00B23F59" w:rsidRPr="00910954">
        <w:rPr>
          <w:lang w:val="en-US"/>
        </w:rPr>
        <w:t xml:space="preserve"> </w:t>
      </w:r>
      <w:r w:rsidR="00581809">
        <w:rPr>
          <w:lang w:val="en-US"/>
        </w:rPr>
        <w:t>which have been</w:t>
      </w:r>
      <w:r w:rsidR="00B23F59" w:rsidRPr="00910954">
        <w:rPr>
          <w:lang w:val="en-US"/>
        </w:rPr>
        <w:t xml:space="preserve"> </w:t>
      </w:r>
      <w:r w:rsidRPr="00910954">
        <w:rPr>
          <w:lang w:val="en-US"/>
        </w:rPr>
        <w:t>los</w:t>
      </w:r>
      <w:r w:rsidR="00DF0757">
        <w:rPr>
          <w:lang w:val="en-US"/>
        </w:rPr>
        <w:t>t over the centuries. T</w:t>
      </w:r>
      <w:r w:rsidR="00581809">
        <w:rPr>
          <w:lang w:val="en-US"/>
        </w:rPr>
        <w:t>hese techniques</w:t>
      </w:r>
      <w:r w:rsidR="00DF0757">
        <w:rPr>
          <w:lang w:val="en-US"/>
        </w:rPr>
        <w:t xml:space="preserve"> feature</w:t>
      </w:r>
      <w:r w:rsidR="00581809">
        <w:rPr>
          <w:lang w:val="en-US"/>
        </w:rPr>
        <w:t xml:space="preserve"> </w:t>
      </w:r>
      <w:r w:rsidRPr="00910954">
        <w:rPr>
          <w:lang w:val="en-US"/>
        </w:rPr>
        <w:t>the use of precious and semi</w:t>
      </w:r>
      <w:r w:rsidR="00593C7C" w:rsidRPr="00910954">
        <w:rPr>
          <w:lang w:val="en-US"/>
        </w:rPr>
        <w:t>-</w:t>
      </w:r>
      <w:r w:rsidRPr="00910954">
        <w:rPr>
          <w:lang w:val="en-US"/>
        </w:rPr>
        <w:t xml:space="preserve">precious stones </w:t>
      </w:r>
      <w:r w:rsidR="00DF0757">
        <w:rPr>
          <w:lang w:val="en-US"/>
        </w:rPr>
        <w:t>in a particular way</w:t>
      </w:r>
      <w:r w:rsidRPr="00910954">
        <w:rPr>
          <w:lang w:val="en-US"/>
        </w:rPr>
        <w:t>.</w:t>
      </w:r>
    </w:p>
    <w:p w14:paraId="139F448C" w14:textId="77777777" w:rsidR="00504305" w:rsidRPr="00910954" w:rsidRDefault="00504305" w:rsidP="00504305">
      <w:pPr>
        <w:jc w:val="both"/>
        <w:rPr>
          <w:lang w:val="en-US"/>
        </w:rPr>
      </w:pPr>
    </w:p>
    <w:p w14:paraId="766C9E94" w14:textId="65D9DECB" w:rsidR="00504305" w:rsidRPr="00910954" w:rsidRDefault="00504305">
      <w:pPr>
        <w:jc w:val="both"/>
        <w:rPr>
          <w:lang w:val="en-US"/>
        </w:rPr>
      </w:pPr>
      <w:r w:rsidRPr="00910954">
        <w:rPr>
          <w:lang w:val="en-US"/>
        </w:rPr>
        <w:t>The inlay technique with semi-precious stones</w:t>
      </w:r>
      <w:r w:rsidR="00DA230C" w:rsidRPr="00910954">
        <w:rPr>
          <w:lang w:val="en-US"/>
        </w:rPr>
        <w:t xml:space="preserve"> </w:t>
      </w:r>
      <w:r w:rsidRPr="00910954">
        <w:rPr>
          <w:lang w:val="en-US"/>
        </w:rPr>
        <w:t>reintroduced by Arman</w:t>
      </w:r>
      <w:r w:rsidR="00593C7C" w:rsidRPr="00910954">
        <w:rPr>
          <w:lang w:val="en-US"/>
        </w:rPr>
        <w:t>d</w:t>
      </w:r>
      <w:r w:rsidRPr="00910954">
        <w:rPr>
          <w:lang w:val="en-US"/>
        </w:rPr>
        <w:t xml:space="preserve">o Rho in </w:t>
      </w:r>
      <w:r w:rsidR="00DF0757">
        <w:rPr>
          <w:lang w:val="en-US"/>
        </w:rPr>
        <w:t>its</w:t>
      </w:r>
      <w:r w:rsidRPr="00910954">
        <w:rPr>
          <w:lang w:val="en-US"/>
        </w:rPr>
        <w:t xml:space="preserve"> collections </w:t>
      </w:r>
      <w:r w:rsidR="00DF0757">
        <w:rPr>
          <w:lang w:val="en-US"/>
        </w:rPr>
        <w:t>is a reference</w:t>
      </w:r>
      <w:r w:rsidRPr="00910954">
        <w:rPr>
          <w:lang w:val="en-US"/>
        </w:rPr>
        <w:t xml:space="preserve"> to a practice</w:t>
      </w:r>
      <w:r w:rsidR="00C90298" w:rsidRPr="00910954">
        <w:rPr>
          <w:lang w:val="en-US"/>
        </w:rPr>
        <w:t xml:space="preserve"> </w:t>
      </w:r>
      <w:r w:rsidRPr="00910954">
        <w:rPr>
          <w:lang w:val="en-US"/>
        </w:rPr>
        <w:t>dat</w:t>
      </w:r>
      <w:r w:rsidR="00C90298" w:rsidRPr="00910954">
        <w:rPr>
          <w:lang w:val="en-US"/>
        </w:rPr>
        <w:t>ing</w:t>
      </w:r>
      <w:r w:rsidRPr="00910954">
        <w:rPr>
          <w:lang w:val="en-US"/>
        </w:rPr>
        <w:t xml:space="preserve"> back to the </w:t>
      </w:r>
      <w:r w:rsidR="00DA230C" w:rsidRPr="00910954">
        <w:rPr>
          <w:lang w:val="en-US"/>
        </w:rPr>
        <w:t>17</w:t>
      </w:r>
      <w:r w:rsidRPr="00910954">
        <w:rPr>
          <w:lang w:val="en-US"/>
        </w:rPr>
        <w:t xml:space="preserve">th century. </w:t>
      </w:r>
      <w:r w:rsidR="00DF0757">
        <w:rPr>
          <w:lang w:val="en-US"/>
        </w:rPr>
        <w:t xml:space="preserve">In order to use hard stones </w:t>
      </w:r>
      <w:r w:rsidRPr="00910954">
        <w:rPr>
          <w:lang w:val="en-US"/>
        </w:rPr>
        <w:t>in inlay work, hard stones are brought to maximum thickness</w:t>
      </w:r>
      <w:r w:rsidR="00B23F59" w:rsidRPr="00910954">
        <w:rPr>
          <w:lang w:val="en-US"/>
        </w:rPr>
        <w:t xml:space="preserve"> of</w:t>
      </w:r>
      <w:r w:rsidR="00DF0757">
        <w:rPr>
          <w:lang w:val="en-US"/>
        </w:rPr>
        <w:t xml:space="preserve"> </w:t>
      </w:r>
      <w:r w:rsidR="00DF0757" w:rsidRPr="00DF0757">
        <w:rPr>
          <w:lang w:val="en-US"/>
        </w:rPr>
        <w:t>2 mm</w:t>
      </w:r>
      <w:r w:rsidR="00DF0757">
        <w:rPr>
          <w:lang w:val="en-US"/>
        </w:rPr>
        <w:t xml:space="preserve"> </w:t>
      </w:r>
      <w:r w:rsidR="00C90298" w:rsidRPr="00910954">
        <w:rPr>
          <w:lang w:val="en-US"/>
        </w:rPr>
        <w:t>to</w:t>
      </w:r>
      <w:r w:rsidRPr="00910954">
        <w:rPr>
          <w:lang w:val="en-US"/>
        </w:rPr>
        <w:t xml:space="preserve"> be used in marquetry. </w:t>
      </w:r>
      <w:r w:rsidR="00DF0757">
        <w:rPr>
          <w:lang w:val="en-US"/>
        </w:rPr>
        <w:t>Eight o</w:t>
      </w:r>
      <w:r w:rsidRPr="00910954">
        <w:rPr>
          <w:lang w:val="en-US"/>
        </w:rPr>
        <w:t xml:space="preserve">ut of ten pieces deteriorate, but the final result is </w:t>
      </w:r>
      <w:r w:rsidR="00BF31C2">
        <w:rPr>
          <w:lang w:val="en-US"/>
        </w:rPr>
        <w:t>very fine</w:t>
      </w:r>
      <w:r w:rsidRPr="00910954">
        <w:rPr>
          <w:lang w:val="en-US"/>
        </w:rPr>
        <w:t xml:space="preserve"> and </w:t>
      </w:r>
      <w:r w:rsidR="00BF31C2">
        <w:rPr>
          <w:lang w:val="en-US"/>
        </w:rPr>
        <w:t>impressive. It</w:t>
      </w:r>
      <w:r w:rsidRPr="00910954">
        <w:rPr>
          <w:lang w:val="en-US"/>
        </w:rPr>
        <w:t xml:space="preserve"> is worth the effort made in the choice of materials and processing.</w:t>
      </w:r>
    </w:p>
    <w:p w14:paraId="19946BBA" w14:textId="77777777" w:rsidR="00B76FA2" w:rsidRPr="00910954" w:rsidRDefault="00B76FA2">
      <w:pPr>
        <w:jc w:val="both"/>
        <w:rPr>
          <w:lang w:val="en-US"/>
        </w:rPr>
      </w:pPr>
    </w:p>
    <w:p w14:paraId="30AA8FA3" w14:textId="044D1E82" w:rsidR="00136359" w:rsidRPr="00910954" w:rsidRDefault="00136359" w:rsidP="00136359">
      <w:pPr>
        <w:jc w:val="both"/>
        <w:rPr>
          <w:lang w:val="en-US"/>
        </w:rPr>
      </w:pPr>
      <w:r w:rsidRPr="00910954">
        <w:rPr>
          <w:lang w:val="en-US"/>
        </w:rPr>
        <w:t xml:space="preserve">Malachite, rubies, sapphires, diamonds, turquoise, lapis lazuli, jade and other wonders </w:t>
      </w:r>
      <w:r w:rsidR="00C90298" w:rsidRPr="00910954">
        <w:rPr>
          <w:lang w:val="en-US"/>
        </w:rPr>
        <w:t>from</w:t>
      </w:r>
      <w:r w:rsidRPr="00910954">
        <w:rPr>
          <w:lang w:val="en-US"/>
        </w:rPr>
        <w:t xml:space="preserve"> the stone world enrich the furnishings made by Armando Rho in a </w:t>
      </w:r>
      <w:r w:rsidR="00C90298" w:rsidRPr="00910954">
        <w:rPr>
          <w:lang w:val="en-US"/>
        </w:rPr>
        <w:t xml:space="preserve">smart </w:t>
      </w:r>
      <w:r w:rsidRPr="00910954">
        <w:rPr>
          <w:lang w:val="en-US"/>
        </w:rPr>
        <w:t>dialogue with the finest woods.</w:t>
      </w:r>
    </w:p>
    <w:p w14:paraId="1A551E68" w14:textId="77777777" w:rsidR="00136359" w:rsidRPr="00910954" w:rsidRDefault="00136359" w:rsidP="00136359">
      <w:pPr>
        <w:jc w:val="both"/>
        <w:rPr>
          <w:lang w:val="en-US"/>
        </w:rPr>
      </w:pPr>
    </w:p>
    <w:p w14:paraId="2FBCB30E" w14:textId="36C3DE28" w:rsidR="00136359" w:rsidRPr="00910954" w:rsidRDefault="00234C0A">
      <w:pPr>
        <w:jc w:val="both"/>
        <w:rPr>
          <w:lang w:val="en-US"/>
        </w:rPr>
      </w:pPr>
      <w:r>
        <w:rPr>
          <w:lang w:val="en-US"/>
        </w:rPr>
        <w:t>T</w:t>
      </w:r>
      <w:r w:rsidR="00136359" w:rsidRPr="00910954">
        <w:rPr>
          <w:lang w:val="en-US"/>
        </w:rPr>
        <w:t xml:space="preserve">he technique of </w:t>
      </w:r>
      <w:r w:rsidR="0093578E" w:rsidRPr="00910954">
        <w:rPr>
          <w:lang w:val="en-US"/>
        </w:rPr>
        <w:t>‘</w:t>
      </w:r>
      <w:proofErr w:type="spellStart"/>
      <w:r w:rsidR="00136359" w:rsidRPr="00910954">
        <w:rPr>
          <w:lang w:val="en-US"/>
        </w:rPr>
        <w:t>scagliola</w:t>
      </w:r>
      <w:proofErr w:type="spellEnd"/>
      <w:r w:rsidR="0093578E" w:rsidRPr="00910954">
        <w:rPr>
          <w:lang w:val="en-US"/>
        </w:rPr>
        <w:t>’</w:t>
      </w:r>
      <w:r w:rsidR="00136359" w:rsidRPr="00910954">
        <w:rPr>
          <w:lang w:val="en-US"/>
        </w:rPr>
        <w:t xml:space="preserve"> of semi-precious stones</w:t>
      </w:r>
      <w:r>
        <w:rPr>
          <w:lang w:val="en-US"/>
        </w:rPr>
        <w:t xml:space="preserve"> is also very</w:t>
      </w:r>
      <w:r w:rsidR="00136359" w:rsidRPr="00910954">
        <w:rPr>
          <w:lang w:val="en-US"/>
        </w:rPr>
        <w:t xml:space="preserve"> </w:t>
      </w:r>
      <w:r>
        <w:rPr>
          <w:lang w:val="en-US"/>
        </w:rPr>
        <w:t>valuable for its craftsmanship</w:t>
      </w:r>
      <w:r w:rsidR="004658B5">
        <w:rPr>
          <w:lang w:val="en-US"/>
        </w:rPr>
        <w:t xml:space="preserve"> since Armando Rho revisited and redesigned</w:t>
      </w:r>
      <w:r w:rsidR="0093578E" w:rsidRPr="00910954">
        <w:rPr>
          <w:lang w:val="en-US"/>
        </w:rPr>
        <w:t xml:space="preserve"> </w:t>
      </w:r>
      <w:r w:rsidR="004658B5">
        <w:rPr>
          <w:lang w:val="en-US"/>
        </w:rPr>
        <w:t>it with</w:t>
      </w:r>
      <w:r w:rsidR="00136359" w:rsidRPr="00910954">
        <w:rPr>
          <w:lang w:val="en-US"/>
        </w:rPr>
        <w:t xml:space="preserve"> a clear reference to the processing of plaster </w:t>
      </w:r>
      <w:r w:rsidR="00E53567" w:rsidRPr="00910954">
        <w:rPr>
          <w:lang w:val="en-US"/>
        </w:rPr>
        <w:t>used</w:t>
      </w:r>
      <w:r w:rsidR="00136359" w:rsidRPr="00910954">
        <w:rPr>
          <w:lang w:val="en-US"/>
        </w:rPr>
        <w:t xml:space="preserve"> in the 1700s </w:t>
      </w:r>
      <w:r w:rsidR="004658B5">
        <w:rPr>
          <w:lang w:val="en-US"/>
        </w:rPr>
        <w:t xml:space="preserve">in order </w:t>
      </w:r>
      <w:r w:rsidR="00136359" w:rsidRPr="00910954">
        <w:rPr>
          <w:lang w:val="en-US"/>
        </w:rPr>
        <w:t>to</w:t>
      </w:r>
      <w:r w:rsidR="0093578E" w:rsidRPr="00910954">
        <w:rPr>
          <w:lang w:val="en-US"/>
        </w:rPr>
        <w:t xml:space="preserve"> </w:t>
      </w:r>
      <w:r w:rsidR="00136359" w:rsidRPr="00910954">
        <w:rPr>
          <w:lang w:val="en-US"/>
        </w:rPr>
        <w:t xml:space="preserve">make inlays. Armando Rho </w:t>
      </w:r>
      <w:r w:rsidR="004658B5">
        <w:rPr>
          <w:lang w:val="en-US"/>
        </w:rPr>
        <w:t>included the</w:t>
      </w:r>
      <w:r w:rsidR="00136359" w:rsidRPr="00910954">
        <w:rPr>
          <w:lang w:val="en-US"/>
        </w:rPr>
        <w:t xml:space="preserve"> technique </w:t>
      </w:r>
      <w:r w:rsidR="00A0489E">
        <w:rPr>
          <w:lang w:val="en-US"/>
        </w:rPr>
        <w:t xml:space="preserve">in its offer </w:t>
      </w:r>
      <w:r w:rsidR="00136359" w:rsidRPr="00910954">
        <w:rPr>
          <w:lang w:val="en-US"/>
        </w:rPr>
        <w:t>replacing the plaster with hard and semi-hard stone powder</w:t>
      </w:r>
      <w:r w:rsidR="00A0489E" w:rsidRPr="00A0489E">
        <w:rPr>
          <w:lang w:val="en-US"/>
        </w:rPr>
        <w:t xml:space="preserve"> </w:t>
      </w:r>
      <w:r w:rsidR="00A0489E">
        <w:rPr>
          <w:lang w:val="en-US"/>
        </w:rPr>
        <w:t>to personalize it</w:t>
      </w:r>
      <w:r w:rsidR="00136359" w:rsidRPr="00A0489E">
        <w:rPr>
          <w:lang w:val="en-US"/>
        </w:rPr>
        <w:t>.</w:t>
      </w:r>
      <w:r w:rsidR="00136359" w:rsidRPr="00910954">
        <w:rPr>
          <w:lang w:val="en-US"/>
        </w:rPr>
        <w:t xml:space="preserve"> The result is </w:t>
      </w:r>
      <w:r w:rsidR="0093578E" w:rsidRPr="00910954">
        <w:rPr>
          <w:lang w:val="en-US"/>
        </w:rPr>
        <w:t>a</w:t>
      </w:r>
      <w:r w:rsidR="00136359" w:rsidRPr="00910954">
        <w:rPr>
          <w:lang w:val="en-US"/>
        </w:rPr>
        <w:t xml:space="preserve"> </w:t>
      </w:r>
      <w:r w:rsidR="0093578E" w:rsidRPr="00910954">
        <w:rPr>
          <w:lang w:val="en-US"/>
        </w:rPr>
        <w:t>‘</w:t>
      </w:r>
      <w:proofErr w:type="spellStart"/>
      <w:r w:rsidR="00136359" w:rsidRPr="00910954">
        <w:rPr>
          <w:lang w:val="en-US"/>
        </w:rPr>
        <w:t>scagliola</w:t>
      </w:r>
      <w:proofErr w:type="spellEnd"/>
      <w:r w:rsidR="0093578E" w:rsidRPr="00910954">
        <w:rPr>
          <w:lang w:val="en-US"/>
        </w:rPr>
        <w:t>’</w:t>
      </w:r>
      <w:r w:rsidR="00136359" w:rsidRPr="00910954">
        <w:rPr>
          <w:lang w:val="en-US"/>
        </w:rPr>
        <w:t xml:space="preserve"> of malachite, lapis, </w:t>
      </w:r>
      <w:r w:rsidR="0096341E" w:rsidRPr="00910954">
        <w:rPr>
          <w:lang w:val="en-US"/>
        </w:rPr>
        <w:t xml:space="preserve">and </w:t>
      </w:r>
      <w:r w:rsidR="00136359" w:rsidRPr="00910954">
        <w:rPr>
          <w:lang w:val="en-US"/>
        </w:rPr>
        <w:t>coral</w:t>
      </w:r>
      <w:r w:rsidR="0093578E" w:rsidRPr="00910954">
        <w:rPr>
          <w:lang w:val="en-US"/>
        </w:rPr>
        <w:t xml:space="preserve"> used for </w:t>
      </w:r>
      <w:r w:rsidR="00A0489E" w:rsidRPr="00910954">
        <w:rPr>
          <w:lang w:val="en-US"/>
        </w:rPr>
        <w:t>colored</w:t>
      </w:r>
      <w:r w:rsidR="00136359" w:rsidRPr="00910954">
        <w:rPr>
          <w:lang w:val="en-US"/>
        </w:rPr>
        <w:t xml:space="preserve"> inlaid inserts that </w:t>
      </w:r>
      <w:r w:rsidR="00C90298" w:rsidRPr="00910954">
        <w:rPr>
          <w:lang w:val="en-US"/>
        </w:rPr>
        <w:t xml:space="preserve">further </w:t>
      </w:r>
      <w:r w:rsidR="00136359" w:rsidRPr="00910954">
        <w:rPr>
          <w:lang w:val="en-US"/>
        </w:rPr>
        <w:t xml:space="preserve">enrich the wide range of </w:t>
      </w:r>
      <w:r w:rsidR="00E53567" w:rsidRPr="00910954">
        <w:rPr>
          <w:lang w:val="en-US"/>
        </w:rPr>
        <w:t xml:space="preserve">wood </w:t>
      </w:r>
      <w:r w:rsidR="00136359" w:rsidRPr="00910954">
        <w:rPr>
          <w:lang w:val="en-US"/>
        </w:rPr>
        <w:t>essences used</w:t>
      </w:r>
      <w:r w:rsidR="00C90298" w:rsidRPr="00910954">
        <w:rPr>
          <w:lang w:val="en-US"/>
        </w:rPr>
        <w:t xml:space="preserve">, </w:t>
      </w:r>
      <w:r w:rsidR="00E53567" w:rsidRPr="00910954">
        <w:rPr>
          <w:lang w:val="en-US"/>
        </w:rPr>
        <w:t>giving a</w:t>
      </w:r>
      <w:r w:rsidR="00136359" w:rsidRPr="00910954">
        <w:rPr>
          <w:lang w:val="en-US"/>
        </w:rPr>
        <w:t xml:space="preserve"> </w:t>
      </w:r>
      <w:r w:rsidR="00321F8F" w:rsidRPr="00910954">
        <w:rPr>
          <w:lang w:val="en-US"/>
        </w:rPr>
        <w:t>highly</w:t>
      </w:r>
      <w:r w:rsidR="00136359" w:rsidRPr="00910954">
        <w:rPr>
          <w:lang w:val="en-US"/>
        </w:rPr>
        <w:t xml:space="preserve"> original and unique touch to each piece</w:t>
      </w:r>
      <w:r w:rsidR="00321F8F" w:rsidRPr="00910954">
        <w:rPr>
          <w:lang w:val="en-US"/>
        </w:rPr>
        <w:t xml:space="preserve"> of furniture</w:t>
      </w:r>
      <w:r w:rsidR="00136359" w:rsidRPr="00910954">
        <w:rPr>
          <w:lang w:val="en-US"/>
        </w:rPr>
        <w:t>.</w:t>
      </w:r>
    </w:p>
    <w:p w14:paraId="6375EBD2" w14:textId="77777777" w:rsidR="007C2F4E" w:rsidRPr="00910954" w:rsidRDefault="007C2F4E">
      <w:pPr>
        <w:jc w:val="both"/>
        <w:rPr>
          <w:lang w:val="en-US"/>
        </w:rPr>
      </w:pPr>
    </w:p>
    <w:p w14:paraId="703AB0B3" w14:textId="47F76034" w:rsidR="00AD6342" w:rsidRPr="00910954" w:rsidRDefault="00A0489E" w:rsidP="00AD6342">
      <w:pPr>
        <w:jc w:val="both"/>
        <w:rPr>
          <w:lang w:val="en-US"/>
        </w:rPr>
      </w:pPr>
      <w:r>
        <w:rPr>
          <w:lang w:val="en-US"/>
        </w:rPr>
        <w:t>T</w:t>
      </w:r>
      <w:r w:rsidR="00AD6342" w:rsidRPr="00910954">
        <w:rPr>
          <w:lang w:val="en-US"/>
        </w:rPr>
        <w:t xml:space="preserve">hese </w:t>
      </w:r>
      <w:r w:rsidR="00C330AC" w:rsidRPr="00910954">
        <w:rPr>
          <w:lang w:val="en-US"/>
        </w:rPr>
        <w:t>wonders</w:t>
      </w:r>
      <w:r w:rsidR="00AD6342" w:rsidRPr="00910954">
        <w:rPr>
          <w:lang w:val="en-US"/>
        </w:rPr>
        <w:t xml:space="preserve"> </w:t>
      </w:r>
      <w:r>
        <w:rPr>
          <w:lang w:val="en-US"/>
        </w:rPr>
        <w:t>can be realized thanks to</w:t>
      </w:r>
      <w:r w:rsidR="00AD6342" w:rsidRPr="00910954">
        <w:rPr>
          <w:lang w:val="en-US"/>
        </w:rPr>
        <w:t xml:space="preserve"> the extraordinary skill of </w:t>
      </w:r>
      <w:r w:rsidR="0059779F" w:rsidRPr="00910954">
        <w:rPr>
          <w:lang w:val="en-US"/>
        </w:rPr>
        <w:t xml:space="preserve">generations of </w:t>
      </w:r>
      <w:r w:rsidR="00AD6342" w:rsidRPr="00910954">
        <w:rPr>
          <w:lang w:val="en-US"/>
        </w:rPr>
        <w:t xml:space="preserve">artisans who have been </w:t>
      </w:r>
      <w:r>
        <w:rPr>
          <w:lang w:val="en-US"/>
        </w:rPr>
        <w:t>using</w:t>
      </w:r>
      <w:r w:rsidR="00AD6342" w:rsidRPr="00910954">
        <w:rPr>
          <w:lang w:val="en-US"/>
        </w:rPr>
        <w:t xml:space="preserve"> the most refined and exclusive tec</w:t>
      </w:r>
      <w:r>
        <w:rPr>
          <w:lang w:val="en-US"/>
        </w:rPr>
        <w:t>hniques for</w:t>
      </w:r>
      <w:r w:rsidR="00AD6342" w:rsidRPr="00910954">
        <w:rPr>
          <w:lang w:val="en-US"/>
        </w:rPr>
        <w:t xml:space="preserve"> the production of unique pieces</w:t>
      </w:r>
      <w:r w:rsidR="00E61AAD" w:rsidRPr="00910954">
        <w:rPr>
          <w:lang w:val="en-US"/>
        </w:rPr>
        <w:t xml:space="preserve"> of furniture</w:t>
      </w:r>
      <w:r w:rsidR="00AD6342" w:rsidRPr="00910954">
        <w:rPr>
          <w:lang w:val="en-US"/>
        </w:rPr>
        <w:t xml:space="preserve"> a</w:t>
      </w:r>
      <w:r w:rsidR="00E61AAD" w:rsidRPr="00910954">
        <w:rPr>
          <w:lang w:val="en-US"/>
        </w:rPr>
        <w:t>s well as</w:t>
      </w:r>
      <w:r w:rsidR="00AD6342" w:rsidRPr="00910954">
        <w:rPr>
          <w:lang w:val="en-US"/>
        </w:rPr>
        <w:t xml:space="preserve"> complete furnishings, combining </w:t>
      </w:r>
      <w:r>
        <w:rPr>
          <w:lang w:val="en-US"/>
        </w:rPr>
        <w:t>refined</w:t>
      </w:r>
      <w:r w:rsidR="00E61AAD" w:rsidRPr="00910954">
        <w:rPr>
          <w:lang w:val="en-US"/>
        </w:rPr>
        <w:t xml:space="preserve"> wood</w:t>
      </w:r>
      <w:r w:rsidR="00AD6342" w:rsidRPr="00910954">
        <w:rPr>
          <w:lang w:val="en-US"/>
        </w:rPr>
        <w:t xml:space="preserve"> essences and precious and semiprecious stones with elements of</w:t>
      </w:r>
      <w:r w:rsidR="00292038" w:rsidRPr="00910954">
        <w:rPr>
          <w:lang w:val="en-US"/>
        </w:rPr>
        <w:t xml:space="preserve"> hard-stone</w:t>
      </w:r>
      <w:r>
        <w:rPr>
          <w:lang w:val="en-US"/>
        </w:rPr>
        <w:t xml:space="preserve"> realized with the </w:t>
      </w:r>
      <w:r w:rsidR="00E61AAD" w:rsidRPr="00910954">
        <w:rPr>
          <w:lang w:val="en-US"/>
        </w:rPr>
        <w:t>‘</w:t>
      </w:r>
      <w:proofErr w:type="spellStart"/>
      <w:r w:rsidR="00AD6342" w:rsidRPr="00910954">
        <w:rPr>
          <w:lang w:val="en-US"/>
        </w:rPr>
        <w:t>scagliola</w:t>
      </w:r>
      <w:proofErr w:type="spellEnd"/>
      <w:r w:rsidR="00E61AAD" w:rsidRPr="00910954">
        <w:rPr>
          <w:lang w:val="en-US"/>
        </w:rPr>
        <w:t>’</w:t>
      </w:r>
      <w:r>
        <w:rPr>
          <w:lang w:val="en-US"/>
        </w:rPr>
        <w:t xml:space="preserve"> technique</w:t>
      </w:r>
      <w:r w:rsidR="00AD6342" w:rsidRPr="00910954">
        <w:rPr>
          <w:lang w:val="en-US"/>
        </w:rPr>
        <w:t xml:space="preserve">, with </w:t>
      </w:r>
      <w:r w:rsidR="00341AEB">
        <w:rPr>
          <w:lang w:val="en-US"/>
        </w:rPr>
        <w:t xml:space="preserve">shading and </w:t>
      </w:r>
      <w:r>
        <w:rPr>
          <w:lang w:val="en-US"/>
        </w:rPr>
        <w:t>color effects</w:t>
      </w:r>
      <w:r w:rsidR="00E61AAD" w:rsidRPr="00910954">
        <w:rPr>
          <w:lang w:val="en-US"/>
        </w:rPr>
        <w:t xml:space="preserve"> resulting from an</w:t>
      </w:r>
      <w:r w:rsidR="00AD6342" w:rsidRPr="00910954">
        <w:rPr>
          <w:lang w:val="en-US"/>
        </w:rPr>
        <w:t xml:space="preserve"> exclusive use of different mother-of-pearl</w:t>
      </w:r>
      <w:r w:rsidR="00E61AAD" w:rsidRPr="00910954">
        <w:rPr>
          <w:lang w:val="en-US"/>
        </w:rPr>
        <w:t xml:space="preserve"> shades</w:t>
      </w:r>
      <w:r w:rsidR="00AD6342" w:rsidRPr="00910954">
        <w:rPr>
          <w:lang w:val="en-US"/>
        </w:rPr>
        <w:t>.</w:t>
      </w:r>
    </w:p>
    <w:p w14:paraId="1699C40F" w14:textId="77777777" w:rsidR="00AD6342" w:rsidRPr="00910954" w:rsidRDefault="00AD6342" w:rsidP="00AD6342">
      <w:pPr>
        <w:jc w:val="both"/>
        <w:rPr>
          <w:lang w:val="en-US"/>
        </w:rPr>
      </w:pPr>
    </w:p>
    <w:p w14:paraId="3C4F3EE2" w14:textId="030C6429" w:rsidR="00043119" w:rsidRPr="00910954" w:rsidRDefault="00AD6342">
      <w:pPr>
        <w:jc w:val="both"/>
        <w:rPr>
          <w:lang w:val="en-US"/>
        </w:rPr>
      </w:pPr>
      <w:r w:rsidRPr="00910954">
        <w:rPr>
          <w:lang w:val="en-US"/>
        </w:rPr>
        <w:t xml:space="preserve">These details </w:t>
      </w:r>
      <w:r w:rsidR="00D25CE5" w:rsidRPr="00910954">
        <w:rPr>
          <w:lang w:val="en-US"/>
        </w:rPr>
        <w:t>will</w:t>
      </w:r>
      <w:r w:rsidRPr="00910954">
        <w:rPr>
          <w:lang w:val="en-US"/>
        </w:rPr>
        <w:t xml:space="preserve"> </w:t>
      </w:r>
      <w:r w:rsidR="00CA29E0">
        <w:rPr>
          <w:lang w:val="en-US"/>
        </w:rPr>
        <w:t xml:space="preserve">be </w:t>
      </w:r>
      <w:r w:rsidR="00DA230C" w:rsidRPr="00910954">
        <w:rPr>
          <w:lang w:val="en-US"/>
        </w:rPr>
        <w:t xml:space="preserve">able to </w:t>
      </w:r>
      <w:r w:rsidRPr="00910954">
        <w:rPr>
          <w:lang w:val="en-US"/>
        </w:rPr>
        <w:t xml:space="preserve">surprise and conquer </w:t>
      </w:r>
      <w:r w:rsidR="00CA29E0">
        <w:rPr>
          <w:lang w:val="en-US"/>
        </w:rPr>
        <w:t xml:space="preserve">even </w:t>
      </w:r>
      <w:r w:rsidRPr="00910954">
        <w:rPr>
          <w:lang w:val="en-US"/>
        </w:rPr>
        <w:t xml:space="preserve">the most </w:t>
      </w:r>
      <w:r w:rsidR="00D25CE5" w:rsidRPr="00910954">
        <w:rPr>
          <w:lang w:val="en-US"/>
        </w:rPr>
        <w:t>demanding</w:t>
      </w:r>
      <w:r w:rsidRPr="00910954">
        <w:rPr>
          <w:lang w:val="en-US"/>
        </w:rPr>
        <w:t xml:space="preserve"> customer and, combined with taste an</w:t>
      </w:r>
      <w:r w:rsidR="00D25CE5" w:rsidRPr="00910954">
        <w:rPr>
          <w:lang w:val="en-US"/>
        </w:rPr>
        <w:t>d</w:t>
      </w:r>
      <w:r w:rsidRPr="00910954">
        <w:rPr>
          <w:lang w:val="en-US"/>
        </w:rPr>
        <w:t xml:space="preserve"> skill, </w:t>
      </w:r>
      <w:r w:rsidR="00D25CE5" w:rsidRPr="00910954">
        <w:rPr>
          <w:lang w:val="en-US"/>
        </w:rPr>
        <w:t>will contribute</w:t>
      </w:r>
      <w:r w:rsidRPr="00910954">
        <w:rPr>
          <w:lang w:val="en-US"/>
        </w:rPr>
        <w:t xml:space="preserve"> to create the </w:t>
      </w:r>
      <w:r w:rsidR="00CA29E0">
        <w:rPr>
          <w:lang w:val="en-US"/>
        </w:rPr>
        <w:t xml:space="preserve">magic of </w:t>
      </w:r>
      <w:r w:rsidR="00CA29E0" w:rsidRPr="00CA29E0">
        <w:rPr>
          <w:lang w:val="en-US"/>
        </w:rPr>
        <w:t xml:space="preserve">Armando Rho’s </w:t>
      </w:r>
      <w:bookmarkStart w:id="0" w:name="_GoBack"/>
      <w:bookmarkEnd w:id="0"/>
      <w:r w:rsidR="00CA29E0">
        <w:rPr>
          <w:lang w:val="en-US"/>
        </w:rPr>
        <w:t>furnishing</w:t>
      </w:r>
      <w:r w:rsidRPr="00910954">
        <w:rPr>
          <w:lang w:val="en-US"/>
        </w:rPr>
        <w:t>.</w:t>
      </w:r>
    </w:p>
    <w:sectPr w:rsidR="00043119" w:rsidRPr="00910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19"/>
    <w:rsid w:val="00043119"/>
    <w:rsid w:val="00044F86"/>
    <w:rsid w:val="00065E09"/>
    <w:rsid w:val="0009170A"/>
    <w:rsid w:val="00123141"/>
    <w:rsid w:val="00136359"/>
    <w:rsid w:val="00140613"/>
    <w:rsid w:val="0015378F"/>
    <w:rsid w:val="001762AC"/>
    <w:rsid w:val="0018207B"/>
    <w:rsid w:val="00185DB7"/>
    <w:rsid w:val="001874CE"/>
    <w:rsid w:val="00195AC6"/>
    <w:rsid w:val="00195B3C"/>
    <w:rsid w:val="001A6AC3"/>
    <w:rsid w:val="001E3CDF"/>
    <w:rsid w:val="001F02E3"/>
    <w:rsid w:val="00201D6E"/>
    <w:rsid w:val="00234C0A"/>
    <w:rsid w:val="00292038"/>
    <w:rsid w:val="002F7488"/>
    <w:rsid w:val="00321F8F"/>
    <w:rsid w:val="00341AEB"/>
    <w:rsid w:val="0034443D"/>
    <w:rsid w:val="003A17E5"/>
    <w:rsid w:val="003D319E"/>
    <w:rsid w:val="003F66E9"/>
    <w:rsid w:val="00415AC4"/>
    <w:rsid w:val="00431A66"/>
    <w:rsid w:val="004658B5"/>
    <w:rsid w:val="00476310"/>
    <w:rsid w:val="004E3D2B"/>
    <w:rsid w:val="005005D0"/>
    <w:rsid w:val="00504305"/>
    <w:rsid w:val="00513126"/>
    <w:rsid w:val="00540E75"/>
    <w:rsid w:val="00563B48"/>
    <w:rsid w:val="00581809"/>
    <w:rsid w:val="00593C7C"/>
    <w:rsid w:val="0059779F"/>
    <w:rsid w:val="007310F0"/>
    <w:rsid w:val="007315E3"/>
    <w:rsid w:val="00747897"/>
    <w:rsid w:val="007A351B"/>
    <w:rsid w:val="007A75AC"/>
    <w:rsid w:val="007C2F4E"/>
    <w:rsid w:val="008271EB"/>
    <w:rsid w:val="0083082E"/>
    <w:rsid w:val="008513F9"/>
    <w:rsid w:val="00910954"/>
    <w:rsid w:val="0093578E"/>
    <w:rsid w:val="0096341E"/>
    <w:rsid w:val="009B249F"/>
    <w:rsid w:val="00A0489E"/>
    <w:rsid w:val="00A63443"/>
    <w:rsid w:val="00A6356D"/>
    <w:rsid w:val="00A74189"/>
    <w:rsid w:val="00A81E00"/>
    <w:rsid w:val="00AD5998"/>
    <w:rsid w:val="00AD6342"/>
    <w:rsid w:val="00B23F59"/>
    <w:rsid w:val="00B350CA"/>
    <w:rsid w:val="00B76FA2"/>
    <w:rsid w:val="00BB5F76"/>
    <w:rsid w:val="00BD5EEB"/>
    <w:rsid w:val="00BD6137"/>
    <w:rsid w:val="00BF31C2"/>
    <w:rsid w:val="00C26076"/>
    <w:rsid w:val="00C330AC"/>
    <w:rsid w:val="00C77D57"/>
    <w:rsid w:val="00C90298"/>
    <w:rsid w:val="00CA0BD5"/>
    <w:rsid w:val="00CA29E0"/>
    <w:rsid w:val="00CA7B62"/>
    <w:rsid w:val="00CC378A"/>
    <w:rsid w:val="00CD7DB3"/>
    <w:rsid w:val="00D251B2"/>
    <w:rsid w:val="00D25CE5"/>
    <w:rsid w:val="00DA230C"/>
    <w:rsid w:val="00DF0757"/>
    <w:rsid w:val="00DF5A10"/>
    <w:rsid w:val="00E53567"/>
    <w:rsid w:val="00E61AAD"/>
    <w:rsid w:val="00E87A6F"/>
    <w:rsid w:val="00F72D7E"/>
    <w:rsid w:val="00FA1864"/>
    <w:rsid w:val="00FB4292"/>
    <w:rsid w:val="00F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EDB2"/>
  <w15:chartTrackingRefBased/>
  <w15:docId w15:val="{FD5E1A0B-F988-5942-A95D-9DBB0C84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7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26CC-35F2-4ABA-9F79-26BCBF68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Ogs.07</cp:lastModifiedBy>
  <cp:revision>10</cp:revision>
  <dcterms:created xsi:type="dcterms:W3CDTF">2021-03-19T13:12:00Z</dcterms:created>
  <dcterms:modified xsi:type="dcterms:W3CDTF">2021-03-19T14:49:00Z</dcterms:modified>
</cp:coreProperties>
</file>