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0EC058" w14:textId="51C30366" w:rsidR="00C31554" w:rsidRDefault="00195D48" w:rsidP="00AC3AE9">
      <w:pPr>
        <w:jc w:val="center"/>
        <w:rPr>
          <w:sz w:val="28"/>
          <w:szCs w:val="28"/>
        </w:rPr>
      </w:pPr>
      <w:r w:rsidRPr="004A64E6">
        <w:rPr>
          <w:noProof/>
          <w:sz w:val="28"/>
          <w:szCs w:val="28"/>
          <w:lang w:eastAsia="it-IT"/>
        </w:rPr>
        <w:drawing>
          <wp:inline distT="0" distB="0" distL="0" distR="0" wp14:anchorId="7686DAFE" wp14:editId="2E8C270E">
            <wp:extent cx="2876550" cy="30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876550" cy="304800"/>
                    </a:xfrm>
                    <a:prstGeom prst="rect">
                      <a:avLst/>
                    </a:prstGeom>
                    <a:noFill/>
                    <a:ln>
                      <a:noFill/>
                    </a:ln>
                  </pic:spPr>
                </pic:pic>
              </a:graphicData>
            </a:graphic>
          </wp:inline>
        </w:drawing>
      </w:r>
    </w:p>
    <w:p w14:paraId="41664C8D" w14:textId="64EFCA0B" w:rsidR="00195D48" w:rsidRDefault="00195D48" w:rsidP="00C31554">
      <w:pPr>
        <w:jc w:val="both"/>
        <w:rPr>
          <w:sz w:val="28"/>
          <w:szCs w:val="28"/>
        </w:rPr>
      </w:pPr>
    </w:p>
    <w:p w14:paraId="3632618D" w14:textId="5E548408" w:rsidR="00195D48" w:rsidRPr="007008FC" w:rsidRDefault="00AC3AE9" w:rsidP="00C31554">
      <w:pPr>
        <w:jc w:val="both"/>
        <w:rPr>
          <w:rFonts w:ascii="Arial" w:hAnsi="Arial" w:cs="Arial"/>
          <w:sz w:val="28"/>
          <w:szCs w:val="28"/>
          <w:lang w:val="en-US"/>
        </w:rPr>
      </w:pPr>
      <w:r>
        <w:rPr>
          <w:rFonts w:ascii="Arial" w:hAnsi="Arial" w:cs="Arial"/>
          <w:noProof/>
          <w:sz w:val="28"/>
          <w:szCs w:val="28"/>
          <w:lang w:eastAsia="it-IT"/>
        </w:rPr>
        <w:drawing>
          <wp:inline distT="0" distB="0" distL="0" distR="0" wp14:anchorId="6B5A0550" wp14:editId="2254613F">
            <wp:extent cx="5579745" cy="407987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5 Cheese Bar Barcelona Poncelet.jpg"/>
                    <pic:cNvPicPr/>
                  </pic:nvPicPr>
                  <pic:blipFill>
                    <a:blip r:embed="rId5">
                      <a:extLst>
                        <a:ext uri="{28A0092B-C50C-407E-A947-70E740481C1C}">
                          <a14:useLocalDpi xmlns:a14="http://schemas.microsoft.com/office/drawing/2010/main" val="0"/>
                        </a:ext>
                      </a:extLst>
                    </a:blip>
                    <a:stretch>
                      <a:fillRect/>
                    </a:stretch>
                  </pic:blipFill>
                  <pic:spPr>
                    <a:xfrm>
                      <a:off x="0" y="0"/>
                      <a:ext cx="5579745" cy="4079875"/>
                    </a:xfrm>
                    <a:prstGeom prst="rect">
                      <a:avLst/>
                    </a:prstGeom>
                  </pic:spPr>
                </pic:pic>
              </a:graphicData>
            </a:graphic>
          </wp:inline>
        </w:drawing>
      </w:r>
    </w:p>
    <w:p w14:paraId="0B1210AD" w14:textId="1F79B819" w:rsidR="00195D48" w:rsidRPr="007008FC" w:rsidRDefault="00195D48" w:rsidP="00195D48">
      <w:pPr>
        <w:jc w:val="center"/>
        <w:rPr>
          <w:rFonts w:ascii="Arial" w:hAnsi="Arial" w:cs="Arial"/>
          <w:sz w:val="28"/>
          <w:szCs w:val="28"/>
          <w:lang w:val="en-US"/>
        </w:rPr>
      </w:pPr>
    </w:p>
    <w:p w14:paraId="70834306" w14:textId="77777777" w:rsidR="00401859" w:rsidRPr="00321463" w:rsidRDefault="00401859" w:rsidP="00401859">
      <w:pPr>
        <w:spacing w:after="0"/>
        <w:jc w:val="center"/>
        <w:rPr>
          <w:rFonts w:ascii="Arial" w:hAnsi="Arial" w:cs="Arial"/>
          <w:b/>
          <w:sz w:val="28"/>
          <w:szCs w:val="28"/>
          <w:lang w:val="de-DE"/>
        </w:rPr>
      </w:pPr>
      <w:r w:rsidRPr="00321463">
        <w:rPr>
          <w:rFonts w:ascii="Arial" w:hAnsi="Arial" w:cs="Arial"/>
          <w:b/>
          <w:sz w:val="28"/>
          <w:szCs w:val="28"/>
          <w:lang w:val="de-DE"/>
        </w:rPr>
        <w:t>PONCELET, KÄSESCHMUCK IN BARCELONA</w:t>
      </w:r>
    </w:p>
    <w:p w14:paraId="49AF0A18" w14:textId="394347D6" w:rsidR="00DD42BD" w:rsidRPr="00321463" w:rsidRDefault="00401859" w:rsidP="00401859">
      <w:pPr>
        <w:spacing w:after="0"/>
        <w:jc w:val="center"/>
        <w:rPr>
          <w:rFonts w:ascii="Arial" w:hAnsi="Arial" w:cs="Arial"/>
          <w:b/>
          <w:sz w:val="28"/>
          <w:szCs w:val="28"/>
          <w:lang w:val="de-DE"/>
        </w:rPr>
      </w:pPr>
      <w:r w:rsidRPr="00321463">
        <w:rPr>
          <w:rFonts w:ascii="Arial" w:hAnsi="Arial" w:cs="Arial"/>
          <w:b/>
          <w:sz w:val="28"/>
          <w:szCs w:val="28"/>
          <w:lang w:val="de-DE"/>
        </w:rPr>
        <w:t>"KÄSEKULT".</w:t>
      </w:r>
    </w:p>
    <w:p w14:paraId="6527A9B1" w14:textId="77777777" w:rsidR="00401859" w:rsidRPr="00321463" w:rsidRDefault="00401859" w:rsidP="00401859">
      <w:pPr>
        <w:spacing w:after="0"/>
        <w:jc w:val="center"/>
        <w:rPr>
          <w:rFonts w:ascii="Arial" w:hAnsi="Arial" w:cs="Arial"/>
          <w:sz w:val="28"/>
          <w:szCs w:val="28"/>
          <w:lang w:val="de-DE"/>
        </w:rPr>
      </w:pPr>
    </w:p>
    <w:p w14:paraId="5674A03C" w14:textId="44BCD217" w:rsidR="004349DD" w:rsidRPr="00401859" w:rsidRDefault="00401859" w:rsidP="00DD42BD">
      <w:pPr>
        <w:spacing w:after="0"/>
        <w:jc w:val="both"/>
        <w:rPr>
          <w:rFonts w:ascii="Arial" w:hAnsi="Arial" w:cs="Arial"/>
          <w:sz w:val="28"/>
          <w:szCs w:val="28"/>
          <w:lang w:val="de-DE"/>
        </w:rPr>
      </w:pPr>
      <w:r w:rsidRPr="00401859">
        <w:rPr>
          <w:rFonts w:ascii="Arial" w:hAnsi="Arial" w:cs="Arial"/>
          <w:sz w:val="28"/>
          <w:szCs w:val="28"/>
          <w:lang w:val="de-DE"/>
        </w:rPr>
        <w:t xml:space="preserve">Mit der </w:t>
      </w:r>
      <w:proofErr w:type="spellStart"/>
      <w:r w:rsidRPr="00401859">
        <w:rPr>
          <w:rFonts w:ascii="Arial" w:hAnsi="Arial" w:cs="Arial"/>
          <w:sz w:val="28"/>
          <w:szCs w:val="28"/>
          <w:lang w:val="de-DE"/>
        </w:rPr>
        <w:t>Poncelet</w:t>
      </w:r>
      <w:proofErr w:type="spellEnd"/>
      <w:r w:rsidRPr="00401859">
        <w:rPr>
          <w:rFonts w:ascii="Arial" w:hAnsi="Arial" w:cs="Arial"/>
          <w:sz w:val="28"/>
          <w:szCs w:val="28"/>
          <w:lang w:val="de-DE"/>
        </w:rPr>
        <w:t xml:space="preserve"> Cheese Bar in Barcelona, einer 300 Quadratmeter großen Fläche, die dem "Kult" des Käses gewidmet ist, hat das Studio estudi{H}ac einen Treffpunkt geschaffen, der in erster Linie für Käseliebhaber und diejenigen, die seine Kultur schätzen, gedacht ist, obwohl </w:t>
      </w:r>
      <w:proofErr w:type="spellStart"/>
      <w:r w:rsidRPr="00401859">
        <w:rPr>
          <w:rFonts w:ascii="Arial" w:hAnsi="Arial" w:cs="Arial"/>
          <w:sz w:val="28"/>
          <w:szCs w:val="28"/>
          <w:lang w:val="de-DE"/>
        </w:rPr>
        <w:t>Poncelet</w:t>
      </w:r>
      <w:proofErr w:type="spellEnd"/>
      <w:r w:rsidRPr="00401859">
        <w:rPr>
          <w:rFonts w:ascii="Arial" w:hAnsi="Arial" w:cs="Arial"/>
          <w:sz w:val="28"/>
          <w:szCs w:val="28"/>
          <w:lang w:val="de-DE"/>
        </w:rPr>
        <w:t xml:space="preserve"> in Wirklichkeit ein idealer Ort ist, an dem jeder ein innovatives und entschieden spezialisiertes gastro</w:t>
      </w:r>
      <w:r>
        <w:rPr>
          <w:rFonts w:ascii="Arial" w:hAnsi="Arial" w:cs="Arial"/>
          <w:sz w:val="28"/>
          <w:szCs w:val="28"/>
          <w:lang w:val="de-DE"/>
        </w:rPr>
        <w:t>nomisches Angebot genießen kann</w:t>
      </w:r>
      <w:r w:rsidR="004349DD" w:rsidRPr="00401859">
        <w:rPr>
          <w:rFonts w:ascii="Arial" w:hAnsi="Arial" w:cs="Arial"/>
          <w:sz w:val="28"/>
          <w:szCs w:val="28"/>
          <w:lang w:val="de-DE"/>
        </w:rPr>
        <w:t>.</w:t>
      </w:r>
    </w:p>
    <w:p w14:paraId="3DCFF5F1" w14:textId="77777777" w:rsidR="00401859" w:rsidRPr="00401859" w:rsidRDefault="00401859" w:rsidP="00401859">
      <w:pPr>
        <w:spacing w:after="0"/>
        <w:jc w:val="both"/>
        <w:rPr>
          <w:rFonts w:ascii="Arial" w:hAnsi="Arial" w:cs="Arial"/>
          <w:sz w:val="28"/>
          <w:szCs w:val="28"/>
          <w:lang w:val="de-DE"/>
        </w:rPr>
      </w:pPr>
      <w:r w:rsidRPr="00401859">
        <w:rPr>
          <w:rFonts w:ascii="Arial" w:hAnsi="Arial" w:cs="Arial"/>
          <w:sz w:val="28"/>
          <w:szCs w:val="28"/>
          <w:lang w:val="de-DE"/>
        </w:rPr>
        <w:t xml:space="preserve">Das Dekorationsprojekt wurde ausgehend von einer entschiedenen Interpretation der Markenidentität durchgeführt und verlieh ihr Spezifität, im Zeichen der Individualisierung, die schon immer den </w:t>
      </w:r>
      <w:r w:rsidRPr="00401859">
        <w:rPr>
          <w:rFonts w:ascii="Arial" w:hAnsi="Arial" w:cs="Arial"/>
          <w:sz w:val="28"/>
          <w:szCs w:val="28"/>
          <w:lang w:val="de-DE"/>
        </w:rPr>
        <w:lastRenderedPageBreak/>
        <w:t xml:space="preserve">Designansatz von </w:t>
      </w:r>
      <w:proofErr w:type="spellStart"/>
      <w:r w:rsidRPr="00401859">
        <w:rPr>
          <w:rFonts w:ascii="Arial" w:hAnsi="Arial" w:cs="Arial"/>
          <w:sz w:val="28"/>
          <w:szCs w:val="28"/>
          <w:lang w:val="de-DE"/>
        </w:rPr>
        <w:t>Josè</w:t>
      </w:r>
      <w:proofErr w:type="spellEnd"/>
      <w:r w:rsidRPr="00401859">
        <w:rPr>
          <w:rFonts w:ascii="Arial" w:hAnsi="Arial" w:cs="Arial"/>
          <w:sz w:val="28"/>
          <w:szCs w:val="28"/>
          <w:lang w:val="de-DE"/>
        </w:rPr>
        <w:t xml:space="preserve"> Manuel Ferrero und seinem Team charakterisiert hat.</w:t>
      </w:r>
    </w:p>
    <w:p w14:paraId="50FD3A22" w14:textId="6A691CEF" w:rsidR="00DD42BD" w:rsidRPr="00401859" w:rsidRDefault="00401859" w:rsidP="00DD42BD">
      <w:pPr>
        <w:spacing w:after="0"/>
        <w:jc w:val="both"/>
        <w:rPr>
          <w:rFonts w:ascii="Arial" w:hAnsi="Arial" w:cs="Arial"/>
          <w:sz w:val="28"/>
          <w:szCs w:val="28"/>
          <w:lang w:val="de-DE"/>
        </w:rPr>
      </w:pPr>
      <w:r w:rsidRPr="00401859">
        <w:rPr>
          <w:rFonts w:ascii="Arial" w:hAnsi="Arial" w:cs="Arial"/>
          <w:sz w:val="28"/>
          <w:szCs w:val="28"/>
          <w:lang w:val="de-DE"/>
        </w:rPr>
        <w:t>Das Ergebnis ist ein heller und geräumiger Innenraum mit origineller und innovativer Einrichtung, in dem maßgefertigte Holztische und - Bänke kombiniert werden und in dem die Idee des Käses mit kleinen stilisierten Figuren von großer An</w:t>
      </w:r>
      <w:r>
        <w:rPr>
          <w:rFonts w:ascii="Arial" w:hAnsi="Arial" w:cs="Arial"/>
          <w:sz w:val="28"/>
          <w:szCs w:val="28"/>
          <w:lang w:val="de-DE"/>
        </w:rPr>
        <w:t xml:space="preserve">ziehungskraft ausgedrückt wird. </w:t>
      </w:r>
      <w:r w:rsidRPr="00401859">
        <w:rPr>
          <w:rFonts w:ascii="Arial" w:hAnsi="Arial" w:cs="Arial"/>
          <w:sz w:val="28"/>
          <w:szCs w:val="28"/>
          <w:lang w:val="de-DE"/>
        </w:rPr>
        <w:t>Ein fabelhafter vertikaler Garten vermittelt dann ein Gefühl von Frische und Natur, unter einer originellen Decke, die mit kl</w:t>
      </w:r>
      <w:r>
        <w:rPr>
          <w:rFonts w:ascii="Arial" w:hAnsi="Arial" w:cs="Arial"/>
          <w:sz w:val="28"/>
          <w:szCs w:val="28"/>
          <w:lang w:val="de-DE"/>
        </w:rPr>
        <w:t>einen Farbtupfern versehen ist</w:t>
      </w:r>
      <w:r w:rsidR="009019EA" w:rsidRPr="00401859">
        <w:rPr>
          <w:rFonts w:ascii="Arial" w:hAnsi="Arial" w:cs="Arial"/>
          <w:sz w:val="28"/>
          <w:szCs w:val="28"/>
          <w:lang w:val="de-DE"/>
        </w:rPr>
        <w:t>.</w:t>
      </w:r>
    </w:p>
    <w:p w14:paraId="51A8729D" w14:textId="77777777" w:rsidR="009019EA" w:rsidRPr="00401859" w:rsidRDefault="009019EA" w:rsidP="00DD42BD">
      <w:pPr>
        <w:spacing w:after="0"/>
        <w:jc w:val="both"/>
        <w:rPr>
          <w:rFonts w:ascii="Arial" w:hAnsi="Arial" w:cs="Arial"/>
          <w:sz w:val="28"/>
          <w:szCs w:val="28"/>
          <w:lang w:val="de-DE"/>
        </w:rPr>
      </w:pPr>
    </w:p>
    <w:p w14:paraId="397085E9" w14:textId="5CD158AE" w:rsidR="00CA1D3B" w:rsidRPr="00401859" w:rsidRDefault="00401859" w:rsidP="00CA1D3B">
      <w:pPr>
        <w:spacing w:after="0"/>
        <w:jc w:val="both"/>
        <w:rPr>
          <w:rFonts w:ascii="Arial" w:hAnsi="Arial" w:cs="Arial"/>
          <w:sz w:val="28"/>
          <w:szCs w:val="28"/>
          <w:lang w:val="de-DE"/>
        </w:rPr>
      </w:pPr>
      <w:r w:rsidRPr="00401859">
        <w:rPr>
          <w:rFonts w:ascii="Arial" w:hAnsi="Arial" w:cs="Arial"/>
          <w:sz w:val="28"/>
          <w:szCs w:val="28"/>
          <w:lang w:val="de-DE"/>
        </w:rPr>
        <w:t>Die Architektur des Raumes selbst ist als Ganzes so gestaltet, dass der große Käsekeller in den Vordergrund gerückt wird, der in Form eines Diamanten gestaltet ist, um den Wert seines kostbaren Inhalts zu unterstreichen. Materialien wie naturbelassene Eiche oder mosaikbehandelte Terrakotta werden verwendet, um eine ganz besondere Umgebung zu schaffen, d.h. ei</w:t>
      </w:r>
      <w:r>
        <w:rPr>
          <w:rFonts w:ascii="Arial" w:hAnsi="Arial" w:cs="Arial"/>
          <w:sz w:val="28"/>
          <w:szCs w:val="28"/>
          <w:lang w:val="de-DE"/>
        </w:rPr>
        <w:t>n echtes “Käse-Schmuckgeschäft"</w:t>
      </w:r>
      <w:r w:rsidR="00CA1D3B" w:rsidRPr="00401859">
        <w:rPr>
          <w:rFonts w:ascii="Arial" w:hAnsi="Arial" w:cs="Arial"/>
          <w:sz w:val="28"/>
          <w:szCs w:val="28"/>
          <w:lang w:val="de-DE"/>
        </w:rPr>
        <w:t>.</w:t>
      </w:r>
    </w:p>
    <w:p w14:paraId="04433710" w14:textId="77777777" w:rsidR="004C60C3" w:rsidRPr="00401859" w:rsidRDefault="004C60C3" w:rsidP="00195D48">
      <w:pPr>
        <w:spacing w:after="0"/>
        <w:jc w:val="both"/>
        <w:rPr>
          <w:rFonts w:ascii="Arial" w:hAnsi="Arial" w:cs="Arial"/>
          <w:sz w:val="28"/>
          <w:szCs w:val="28"/>
          <w:lang w:val="de-DE"/>
        </w:rPr>
      </w:pPr>
    </w:p>
    <w:p w14:paraId="430FFDC4" w14:textId="77777777" w:rsidR="00303C81" w:rsidRPr="00401859" w:rsidRDefault="00303C81" w:rsidP="00195D48">
      <w:pPr>
        <w:spacing w:after="0"/>
        <w:jc w:val="both"/>
        <w:rPr>
          <w:rFonts w:ascii="Arial" w:hAnsi="Arial" w:cs="Arial"/>
          <w:b/>
          <w:sz w:val="24"/>
          <w:szCs w:val="28"/>
          <w:lang w:val="de-DE"/>
        </w:rPr>
      </w:pPr>
    </w:p>
    <w:p w14:paraId="2AA0DD85" w14:textId="31E155FA" w:rsidR="00195D48" w:rsidRPr="00321463" w:rsidRDefault="00C954BC" w:rsidP="00195D48">
      <w:pPr>
        <w:spacing w:after="0"/>
        <w:jc w:val="both"/>
        <w:rPr>
          <w:rFonts w:ascii="Arial" w:hAnsi="Arial" w:cs="Arial"/>
          <w:sz w:val="24"/>
          <w:szCs w:val="28"/>
          <w:lang w:val="de-DE"/>
        </w:rPr>
      </w:pPr>
      <w:r w:rsidRPr="00321463">
        <w:rPr>
          <w:rFonts w:ascii="Arial" w:hAnsi="Arial" w:cs="Arial"/>
          <w:b/>
          <w:sz w:val="24"/>
          <w:szCs w:val="28"/>
          <w:lang w:val="de-DE"/>
        </w:rPr>
        <w:t>N</w:t>
      </w:r>
      <w:r w:rsidR="00321463" w:rsidRPr="00321463">
        <w:rPr>
          <w:rFonts w:ascii="Arial" w:hAnsi="Arial" w:cs="Arial"/>
          <w:b/>
          <w:sz w:val="24"/>
          <w:szCs w:val="28"/>
          <w:lang w:val="de-DE"/>
        </w:rPr>
        <w:t>AME</w:t>
      </w:r>
      <w:r w:rsidR="00195D48" w:rsidRPr="00321463">
        <w:rPr>
          <w:rFonts w:ascii="Arial" w:hAnsi="Arial" w:cs="Arial"/>
          <w:sz w:val="24"/>
          <w:szCs w:val="28"/>
          <w:lang w:val="de-DE"/>
        </w:rPr>
        <w:t xml:space="preserve">: </w:t>
      </w:r>
      <w:r w:rsidR="00DD42BD" w:rsidRPr="00321463">
        <w:rPr>
          <w:rFonts w:ascii="Arial" w:hAnsi="Arial" w:cs="Arial"/>
          <w:sz w:val="24"/>
          <w:szCs w:val="28"/>
          <w:lang w:val="de-DE"/>
        </w:rPr>
        <w:t xml:space="preserve">Cheese Bar, </w:t>
      </w:r>
      <w:proofErr w:type="spellStart"/>
      <w:r w:rsidR="00DD42BD" w:rsidRPr="00321463">
        <w:rPr>
          <w:rFonts w:ascii="Arial" w:hAnsi="Arial" w:cs="Arial"/>
          <w:sz w:val="24"/>
          <w:szCs w:val="28"/>
          <w:lang w:val="de-DE"/>
        </w:rPr>
        <w:t>Poncelet</w:t>
      </w:r>
      <w:proofErr w:type="spellEnd"/>
      <w:r w:rsidR="00DD42BD" w:rsidRPr="00321463">
        <w:rPr>
          <w:rFonts w:ascii="Arial" w:hAnsi="Arial" w:cs="Arial"/>
          <w:sz w:val="24"/>
          <w:szCs w:val="28"/>
          <w:lang w:val="de-DE"/>
        </w:rPr>
        <w:t xml:space="preserve"> </w:t>
      </w:r>
    </w:p>
    <w:p w14:paraId="785F089C" w14:textId="7E0ECF98" w:rsidR="00195D48" w:rsidRPr="00321463" w:rsidRDefault="00321463" w:rsidP="00195D48">
      <w:pPr>
        <w:spacing w:after="0"/>
        <w:jc w:val="both"/>
        <w:rPr>
          <w:rFonts w:ascii="Arial" w:hAnsi="Arial" w:cs="Arial"/>
          <w:sz w:val="24"/>
          <w:szCs w:val="28"/>
          <w:lang w:val="de-DE"/>
        </w:rPr>
      </w:pPr>
      <w:r w:rsidRPr="00321463">
        <w:rPr>
          <w:rFonts w:ascii="Arial" w:hAnsi="Arial" w:cs="Arial"/>
          <w:b/>
          <w:sz w:val="24"/>
          <w:szCs w:val="28"/>
          <w:lang w:val="de-DE"/>
        </w:rPr>
        <w:t>KUNDE</w:t>
      </w:r>
      <w:r w:rsidR="00195D48" w:rsidRPr="00321463">
        <w:rPr>
          <w:rFonts w:ascii="Arial" w:hAnsi="Arial" w:cs="Arial"/>
          <w:sz w:val="24"/>
          <w:szCs w:val="28"/>
          <w:lang w:val="de-DE"/>
        </w:rPr>
        <w:t xml:space="preserve">: </w:t>
      </w:r>
      <w:proofErr w:type="spellStart"/>
      <w:r w:rsidR="00DD42BD" w:rsidRPr="00321463">
        <w:rPr>
          <w:rFonts w:ascii="Arial" w:hAnsi="Arial" w:cs="Arial"/>
          <w:sz w:val="24"/>
          <w:szCs w:val="28"/>
          <w:lang w:val="de-DE"/>
        </w:rPr>
        <w:t>Poncelet</w:t>
      </w:r>
      <w:proofErr w:type="spellEnd"/>
      <w:r w:rsidR="00DD42BD" w:rsidRPr="00321463">
        <w:rPr>
          <w:rFonts w:ascii="Arial" w:hAnsi="Arial" w:cs="Arial"/>
          <w:sz w:val="24"/>
          <w:szCs w:val="28"/>
          <w:lang w:val="de-DE"/>
        </w:rPr>
        <w:t xml:space="preserve"> </w:t>
      </w:r>
    </w:p>
    <w:p w14:paraId="3AC2AA87" w14:textId="340E9FA2" w:rsidR="007008FC" w:rsidRPr="00321463" w:rsidRDefault="00321463" w:rsidP="00195D48">
      <w:pPr>
        <w:spacing w:after="0"/>
        <w:jc w:val="both"/>
        <w:rPr>
          <w:rFonts w:ascii="Arial" w:hAnsi="Arial" w:cs="Arial"/>
          <w:sz w:val="24"/>
          <w:szCs w:val="28"/>
          <w:lang w:val="de-DE"/>
        </w:rPr>
      </w:pPr>
      <w:r w:rsidRPr="00321463">
        <w:rPr>
          <w:rFonts w:ascii="Arial" w:hAnsi="Arial" w:cs="Arial"/>
          <w:b/>
          <w:sz w:val="24"/>
          <w:szCs w:val="28"/>
          <w:lang w:val="de-DE"/>
        </w:rPr>
        <w:t>STANDORT</w:t>
      </w:r>
      <w:r w:rsidR="007008FC" w:rsidRPr="00321463">
        <w:rPr>
          <w:rFonts w:ascii="Arial" w:hAnsi="Arial" w:cs="Arial"/>
          <w:b/>
          <w:sz w:val="24"/>
          <w:szCs w:val="28"/>
          <w:lang w:val="de-DE"/>
        </w:rPr>
        <w:t>:</w:t>
      </w:r>
      <w:r w:rsidR="007008FC" w:rsidRPr="00321463">
        <w:rPr>
          <w:rFonts w:ascii="Arial" w:hAnsi="Arial" w:cs="Arial"/>
          <w:sz w:val="24"/>
          <w:szCs w:val="28"/>
          <w:lang w:val="de-DE"/>
        </w:rPr>
        <w:t xml:space="preserve"> </w:t>
      </w:r>
      <w:r w:rsidR="00DD42BD" w:rsidRPr="00321463">
        <w:rPr>
          <w:rFonts w:ascii="Arial" w:hAnsi="Arial" w:cs="Arial"/>
          <w:sz w:val="24"/>
          <w:szCs w:val="28"/>
          <w:lang w:val="de-DE"/>
        </w:rPr>
        <w:t>Barcel</w:t>
      </w:r>
      <w:r w:rsidRPr="00321463">
        <w:rPr>
          <w:rFonts w:ascii="Arial" w:hAnsi="Arial" w:cs="Arial"/>
          <w:sz w:val="24"/>
          <w:szCs w:val="28"/>
          <w:lang w:val="de-DE"/>
        </w:rPr>
        <w:t>ona. Spanien</w:t>
      </w:r>
    </w:p>
    <w:p w14:paraId="01A065C0" w14:textId="5E4AB415" w:rsidR="00195D48" w:rsidRPr="00321463" w:rsidRDefault="00321463" w:rsidP="00195D48">
      <w:pPr>
        <w:spacing w:after="0"/>
        <w:jc w:val="both"/>
        <w:rPr>
          <w:rFonts w:ascii="Arial" w:hAnsi="Arial" w:cs="Arial"/>
          <w:sz w:val="24"/>
          <w:szCs w:val="28"/>
          <w:lang w:val="de-DE"/>
        </w:rPr>
      </w:pPr>
      <w:r w:rsidRPr="00321463">
        <w:rPr>
          <w:rFonts w:ascii="Arial" w:hAnsi="Arial" w:cs="Arial"/>
          <w:b/>
          <w:sz w:val="24"/>
          <w:szCs w:val="28"/>
          <w:lang w:val="de-DE"/>
        </w:rPr>
        <w:t>DATUM</w:t>
      </w:r>
      <w:r w:rsidR="00195D48" w:rsidRPr="00321463">
        <w:rPr>
          <w:rFonts w:ascii="Arial" w:hAnsi="Arial" w:cs="Arial"/>
          <w:sz w:val="24"/>
          <w:szCs w:val="28"/>
          <w:lang w:val="de-DE"/>
        </w:rPr>
        <w:t xml:space="preserve">: </w:t>
      </w:r>
      <w:r w:rsidRPr="00321463">
        <w:rPr>
          <w:rFonts w:ascii="Arial" w:hAnsi="Arial" w:cs="Arial"/>
          <w:sz w:val="24"/>
          <w:szCs w:val="28"/>
          <w:lang w:val="de-DE"/>
        </w:rPr>
        <w:t>September</w:t>
      </w:r>
      <w:r w:rsidR="00DD42BD" w:rsidRPr="00321463">
        <w:rPr>
          <w:rFonts w:ascii="Arial" w:hAnsi="Arial" w:cs="Arial"/>
          <w:sz w:val="24"/>
          <w:szCs w:val="28"/>
          <w:lang w:val="de-DE"/>
        </w:rPr>
        <w:t xml:space="preserve"> 2017</w:t>
      </w:r>
      <w:r w:rsidRPr="00321463">
        <w:rPr>
          <w:rFonts w:ascii="Arial" w:hAnsi="Arial" w:cs="Arial"/>
          <w:sz w:val="24"/>
          <w:szCs w:val="28"/>
          <w:lang w:val="de-DE"/>
        </w:rPr>
        <w:t xml:space="preserve"> </w:t>
      </w:r>
    </w:p>
    <w:p w14:paraId="72B0390C" w14:textId="315E6534" w:rsidR="00DD42BD" w:rsidRPr="00321463" w:rsidRDefault="00321463" w:rsidP="00195D48">
      <w:pPr>
        <w:spacing w:after="0"/>
        <w:jc w:val="both"/>
        <w:rPr>
          <w:rFonts w:ascii="Arial" w:hAnsi="Arial" w:cs="Arial"/>
          <w:sz w:val="24"/>
          <w:szCs w:val="28"/>
          <w:lang w:val="de-DE"/>
        </w:rPr>
      </w:pPr>
      <w:r w:rsidRPr="00321463">
        <w:rPr>
          <w:rFonts w:ascii="Arial" w:hAnsi="Arial" w:cs="Arial"/>
          <w:b/>
          <w:sz w:val="24"/>
          <w:szCs w:val="28"/>
          <w:lang w:val="de-DE"/>
        </w:rPr>
        <w:t>PROJEKT</w:t>
      </w:r>
      <w:r w:rsidR="00DD42BD" w:rsidRPr="00321463">
        <w:rPr>
          <w:rFonts w:ascii="Arial" w:hAnsi="Arial" w:cs="Arial"/>
          <w:b/>
          <w:sz w:val="24"/>
          <w:szCs w:val="28"/>
          <w:lang w:val="de-DE"/>
        </w:rPr>
        <w:t>:</w:t>
      </w:r>
      <w:r w:rsidR="00DD42BD" w:rsidRPr="00321463">
        <w:rPr>
          <w:rFonts w:ascii="Arial" w:hAnsi="Arial" w:cs="Arial"/>
          <w:sz w:val="24"/>
          <w:szCs w:val="28"/>
          <w:lang w:val="de-DE"/>
        </w:rPr>
        <w:t xml:space="preserve"> </w:t>
      </w:r>
      <w:proofErr w:type="spellStart"/>
      <w:r w:rsidR="00DD42BD" w:rsidRPr="00321463">
        <w:rPr>
          <w:rFonts w:ascii="Arial" w:hAnsi="Arial" w:cs="Arial"/>
          <w:sz w:val="24"/>
          <w:szCs w:val="28"/>
          <w:lang w:val="de-DE"/>
        </w:rPr>
        <w:t>R</w:t>
      </w:r>
      <w:r w:rsidRPr="00321463">
        <w:rPr>
          <w:rFonts w:ascii="Arial" w:hAnsi="Arial" w:cs="Arial"/>
          <w:sz w:val="24"/>
          <w:szCs w:val="28"/>
          <w:lang w:val="de-DE"/>
        </w:rPr>
        <w:t>easturant</w:t>
      </w:r>
      <w:proofErr w:type="spellEnd"/>
    </w:p>
    <w:p w14:paraId="016C1A58" w14:textId="3B6C5918" w:rsidR="00195D48" w:rsidRPr="00321463" w:rsidRDefault="00321463" w:rsidP="00321463">
      <w:pPr>
        <w:spacing w:after="0"/>
        <w:jc w:val="both"/>
        <w:rPr>
          <w:rFonts w:ascii="Arial" w:hAnsi="Arial" w:cs="Arial"/>
          <w:sz w:val="24"/>
          <w:szCs w:val="28"/>
          <w:lang w:val="de-DE"/>
        </w:rPr>
      </w:pPr>
      <w:r w:rsidRPr="00321463">
        <w:rPr>
          <w:rFonts w:ascii="Arial" w:hAnsi="Arial" w:cs="Arial"/>
          <w:b/>
          <w:sz w:val="24"/>
          <w:szCs w:val="28"/>
          <w:lang w:val="de-DE"/>
        </w:rPr>
        <w:t>INSPIRATION</w:t>
      </w:r>
      <w:r w:rsidR="00195D48" w:rsidRPr="00321463">
        <w:rPr>
          <w:rFonts w:ascii="Arial" w:hAnsi="Arial" w:cs="Arial"/>
          <w:sz w:val="24"/>
          <w:szCs w:val="28"/>
          <w:lang w:val="de-DE"/>
        </w:rPr>
        <w:t xml:space="preserve">: </w:t>
      </w:r>
      <w:r w:rsidRPr="00321463">
        <w:rPr>
          <w:rFonts w:ascii="Arial" w:hAnsi="Arial" w:cs="Arial"/>
          <w:sz w:val="24"/>
          <w:szCs w:val="28"/>
          <w:lang w:val="de-DE"/>
        </w:rPr>
        <w:t>Kult des Käses</w:t>
      </w:r>
    </w:p>
    <w:p w14:paraId="4C9301C9" w14:textId="2030C65D" w:rsidR="00DD42BD" w:rsidRPr="00321463" w:rsidRDefault="00321463" w:rsidP="00195D48">
      <w:pPr>
        <w:spacing w:after="0"/>
        <w:jc w:val="both"/>
        <w:rPr>
          <w:rFonts w:ascii="Arial" w:hAnsi="Arial" w:cs="Arial"/>
          <w:sz w:val="24"/>
          <w:szCs w:val="28"/>
          <w:lang w:val="de-DE"/>
        </w:rPr>
      </w:pPr>
      <w:r w:rsidRPr="00321463">
        <w:rPr>
          <w:rFonts w:ascii="Arial" w:hAnsi="Arial" w:cs="Arial"/>
          <w:b/>
          <w:sz w:val="24"/>
          <w:szCs w:val="28"/>
          <w:lang w:val="de-DE"/>
        </w:rPr>
        <w:t>ABMESSUNGEN</w:t>
      </w:r>
      <w:r w:rsidR="00DD42BD" w:rsidRPr="00321463">
        <w:rPr>
          <w:rFonts w:ascii="Arial" w:hAnsi="Arial" w:cs="Arial"/>
          <w:b/>
          <w:sz w:val="24"/>
          <w:szCs w:val="28"/>
          <w:lang w:val="de-DE"/>
        </w:rPr>
        <w:t>:</w:t>
      </w:r>
      <w:r w:rsidR="00DD42BD" w:rsidRPr="00321463">
        <w:rPr>
          <w:rFonts w:ascii="Arial" w:hAnsi="Arial" w:cs="Arial"/>
          <w:sz w:val="24"/>
          <w:szCs w:val="28"/>
          <w:lang w:val="de-DE"/>
        </w:rPr>
        <w:t xml:space="preserve"> 300 m2</w:t>
      </w:r>
    </w:p>
    <w:p w14:paraId="57FCE8E0" w14:textId="4DCEFE1A" w:rsidR="00303C81" w:rsidRPr="00321463" w:rsidRDefault="00321463" w:rsidP="00303C81">
      <w:pPr>
        <w:spacing w:after="0"/>
        <w:jc w:val="both"/>
        <w:rPr>
          <w:rFonts w:ascii="Arial" w:hAnsi="Arial" w:cs="Arial"/>
          <w:b/>
          <w:sz w:val="24"/>
          <w:szCs w:val="28"/>
          <w:lang w:val="de-DE"/>
        </w:rPr>
      </w:pPr>
      <w:r w:rsidRPr="00321463">
        <w:rPr>
          <w:rFonts w:ascii="Arial" w:hAnsi="Arial" w:cs="Arial"/>
          <w:b/>
          <w:sz w:val="24"/>
          <w:szCs w:val="28"/>
          <w:lang w:val="de-DE"/>
        </w:rPr>
        <w:t>BODEN</w:t>
      </w:r>
      <w:r w:rsidR="00DD42BD" w:rsidRPr="00321463">
        <w:rPr>
          <w:rFonts w:ascii="Arial" w:hAnsi="Arial" w:cs="Arial"/>
          <w:b/>
          <w:sz w:val="24"/>
          <w:szCs w:val="28"/>
          <w:lang w:val="de-DE"/>
        </w:rPr>
        <w:t xml:space="preserve">: </w:t>
      </w:r>
    </w:p>
    <w:p w14:paraId="318AE40F" w14:textId="77777777" w:rsidR="00321463" w:rsidRPr="00321463" w:rsidRDefault="00321463" w:rsidP="00303C81">
      <w:pPr>
        <w:spacing w:after="0"/>
        <w:jc w:val="both"/>
        <w:rPr>
          <w:rFonts w:ascii="Arial" w:hAnsi="Arial" w:cs="Arial"/>
          <w:sz w:val="24"/>
          <w:szCs w:val="28"/>
          <w:lang w:val="de-DE"/>
        </w:rPr>
      </w:pPr>
      <w:r w:rsidRPr="00321463">
        <w:rPr>
          <w:rFonts w:ascii="Arial" w:hAnsi="Arial" w:cs="Arial"/>
          <w:sz w:val="24"/>
          <w:szCs w:val="28"/>
          <w:lang w:val="de-DE"/>
        </w:rPr>
        <w:t xml:space="preserve">Hydraulikfliesen </w:t>
      </w:r>
    </w:p>
    <w:p w14:paraId="163FA0E9" w14:textId="2D9DFBD6" w:rsidR="00DD42BD" w:rsidRPr="00321463" w:rsidRDefault="003D2F73" w:rsidP="00303C81">
      <w:pPr>
        <w:spacing w:after="0"/>
        <w:jc w:val="both"/>
        <w:rPr>
          <w:rFonts w:ascii="Arial" w:hAnsi="Arial" w:cs="Arial"/>
          <w:b/>
          <w:sz w:val="24"/>
          <w:szCs w:val="28"/>
          <w:lang w:val="de-DE"/>
        </w:rPr>
      </w:pPr>
      <w:r w:rsidRPr="00321463">
        <w:rPr>
          <w:rFonts w:ascii="Arial" w:hAnsi="Arial" w:cs="Arial"/>
          <w:sz w:val="24"/>
          <w:szCs w:val="28"/>
          <w:lang w:val="de-DE"/>
        </w:rPr>
        <w:t>Marmo</w:t>
      </w:r>
      <w:r w:rsidR="00321463" w:rsidRPr="00321463">
        <w:rPr>
          <w:rFonts w:ascii="Arial" w:hAnsi="Arial" w:cs="Arial"/>
          <w:sz w:val="24"/>
          <w:szCs w:val="28"/>
          <w:lang w:val="de-DE"/>
        </w:rPr>
        <w:t>r Green I</w:t>
      </w:r>
      <w:r w:rsidRPr="00321463">
        <w:rPr>
          <w:rFonts w:ascii="Arial" w:hAnsi="Arial" w:cs="Arial"/>
          <w:sz w:val="24"/>
          <w:szCs w:val="28"/>
          <w:lang w:val="de-DE"/>
        </w:rPr>
        <w:t>ndian</w:t>
      </w:r>
    </w:p>
    <w:p w14:paraId="18C6BE30" w14:textId="0889DCDE" w:rsidR="00303C81" w:rsidRPr="00321463" w:rsidRDefault="00321463" w:rsidP="00195D48">
      <w:pPr>
        <w:spacing w:after="0"/>
        <w:jc w:val="both"/>
        <w:rPr>
          <w:rFonts w:ascii="Arial" w:hAnsi="Arial" w:cs="Arial"/>
          <w:b/>
          <w:sz w:val="24"/>
          <w:szCs w:val="28"/>
          <w:lang w:val="de-DE"/>
        </w:rPr>
      </w:pPr>
      <w:r w:rsidRPr="00321463">
        <w:rPr>
          <w:rFonts w:ascii="Arial" w:hAnsi="Arial" w:cs="Arial"/>
          <w:b/>
          <w:sz w:val="24"/>
          <w:szCs w:val="28"/>
          <w:lang w:val="de-DE"/>
        </w:rPr>
        <w:t>CUSTOM FURNITURE</w:t>
      </w:r>
      <w:r w:rsidR="00DD42BD" w:rsidRPr="00321463">
        <w:rPr>
          <w:rFonts w:ascii="Arial" w:hAnsi="Arial" w:cs="Arial"/>
          <w:b/>
          <w:sz w:val="24"/>
          <w:szCs w:val="28"/>
          <w:lang w:val="de-DE"/>
        </w:rPr>
        <w:t xml:space="preserve">: </w:t>
      </w:r>
    </w:p>
    <w:p w14:paraId="60223375" w14:textId="07746EAE" w:rsidR="00DD42BD" w:rsidRPr="00321463" w:rsidRDefault="00DD42BD" w:rsidP="00195D48">
      <w:pPr>
        <w:spacing w:after="0"/>
        <w:jc w:val="both"/>
        <w:rPr>
          <w:rFonts w:ascii="Arial" w:hAnsi="Arial" w:cs="Arial"/>
          <w:sz w:val="24"/>
          <w:szCs w:val="28"/>
          <w:lang w:val="de-DE"/>
        </w:rPr>
      </w:pPr>
      <w:proofErr w:type="spellStart"/>
      <w:r w:rsidRPr="00321463">
        <w:rPr>
          <w:rFonts w:ascii="Arial" w:hAnsi="Arial" w:cs="Arial"/>
          <w:sz w:val="24"/>
          <w:szCs w:val="28"/>
          <w:lang w:val="de-DE"/>
        </w:rPr>
        <w:t>Soyca</w:t>
      </w:r>
      <w:proofErr w:type="spellEnd"/>
      <w:r w:rsidRPr="00321463">
        <w:rPr>
          <w:rFonts w:ascii="Arial" w:hAnsi="Arial" w:cs="Arial"/>
          <w:sz w:val="24"/>
          <w:szCs w:val="28"/>
          <w:lang w:val="de-DE"/>
        </w:rPr>
        <w:t xml:space="preserve"> </w:t>
      </w:r>
      <w:proofErr w:type="spellStart"/>
      <w:r w:rsidRPr="00321463">
        <w:rPr>
          <w:rFonts w:ascii="Arial" w:hAnsi="Arial" w:cs="Arial"/>
          <w:sz w:val="24"/>
          <w:szCs w:val="28"/>
          <w:lang w:val="de-DE"/>
        </w:rPr>
        <w:t>Carpentry</w:t>
      </w:r>
      <w:proofErr w:type="spellEnd"/>
    </w:p>
    <w:p w14:paraId="372B67A2" w14:textId="674A8550" w:rsidR="00CF51ED" w:rsidRPr="00321463" w:rsidRDefault="00CF51ED" w:rsidP="00303C81">
      <w:pPr>
        <w:spacing w:after="0"/>
        <w:jc w:val="both"/>
        <w:rPr>
          <w:rFonts w:ascii="Arial" w:hAnsi="Arial" w:cs="Arial"/>
          <w:sz w:val="24"/>
          <w:szCs w:val="28"/>
          <w:lang w:val="de-DE"/>
        </w:rPr>
      </w:pPr>
      <w:proofErr w:type="spellStart"/>
      <w:r w:rsidRPr="00321463">
        <w:rPr>
          <w:rFonts w:ascii="Arial" w:hAnsi="Arial" w:cs="Arial"/>
          <w:sz w:val="24"/>
          <w:szCs w:val="28"/>
          <w:lang w:val="de-DE"/>
        </w:rPr>
        <w:t>Krion</w:t>
      </w:r>
      <w:proofErr w:type="spellEnd"/>
      <w:r w:rsidRPr="00321463">
        <w:rPr>
          <w:rFonts w:ascii="Arial" w:hAnsi="Arial" w:cs="Arial"/>
          <w:sz w:val="24"/>
          <w:szCs w:val="28"/>
          <w:lang w:val="de-DE"/>
        </w:rPr>
        <w:t xml:space="preserve"> – </w:t>
      </w:r>
      <w:proofErr w:type="spellStart"/>
      <w:r w:rsidRPr="00321463">
        <w:rPr>
          <w:rFonts w:ascii="Arial" w:hAnsi="Arial" w:cs="Arial"/>
          <w:sz w:val="24"/>
          <w:szCs w:val="28"/>
          <w:lang w:val="de-DE"/>
        </w:rPr>
        <w:t>Porcelanosa</w:t>
      </w:r>
      <w:proofErr w:type="spellEnd"/>
      <w:r w:rsidRPr="00321463">
        <w:rPr>
          <w:rFonts w:ascii="Arial" w:hAnsi="Arial" w:cs="Arial"/>
          <w:sz w:val="24"/>
          <w:szCs w:val="28"/>
          <w:lang w:val="de-DE"/>
        </w:rPr>
        <w:t xml:space="preserve"> Group</w:t>
      </w:r>
    </w:p>
    <w:p w14:paraId="45250756" w14:textId="63ECF01F" w:rsidR="00CF51ED" w:rsidRPr="00734069" w:rsidRDefault="00CF51ED" w:rsidP="00195D48">
      <w:pPr>
        <w:spacing w:after="0"/>
        <w:jc w:val="both"/>
        <w:rPr>
          <w:rFonts w:ascii="Arial" w:hAnsi="Arial" w:cs="Arial"/>
          <w:sz w:val="24"/>
          <w:szCs w:val="28"/>
          <w:lang w:val="en-US"/>
        </w:rPr>
      </w:pPr>
      <w:r w:rsidRPr="00734069">
        <w:rPr>
          <w:rFonts w:ascii="Arial" w:hAnsi="Arial" w:cs="Arial"/>
          <w:sz w:val="24"/>
          <w:szCs w:val="28"/>
          <w:lang w:val="en-US"/>
        </w:rPr>
        <w:t>Rugs KP</w:t>
      </w:r>
    </w:p>
    <w:p w14:paraId="7D3B08AD" w14:textId="2BEAE121" w:rsidR="00303C81" w:rsidRPr="00734069" w:rsidRDefault="00303C81" w:rsidP="00195D48">
      <w:pPr>
        <w:spacing w:after="0"/>
        <w:jc w:val="both"/>
        <w:rPr>
          <w:rFonts w:ascii="Arial" w:hAnsi="Arial" w:cs="Arial"/>
          <w:sz w:val="24"/>
          <w:szCs w:val="28"/>
          <w:lang w:val="en-US"/>
        </w:rPr>
      </w:pPr>
    </w:p>
    <w:p w14:paraId="211214EB" w14:textId="77777777" w:rsidR="00303C81" w:rsidRPr="00734069" w:rsidRDefault="00303C81" w:rsidP="00195D48">
      <w:pPr>
        <w:spacing w:after="0"/>
        <w:jc w:val="both"/>
        <w:rPr>
          <w:rFonts w:ascii="Arial" w:hAnsi="Arial" w:cs="Arial"/>
          <w:sz w:val="24"/>
          <w:szCs w:val="28"/>
          <w:lang w:val="en-US"/>
        </w:rPr>
      </w:pPr>
    </w:p>
    <w:p w14:paraId="1E793497" w14:textId="0D185D3C" w:rsidR="00303C81" w:rsidRPr="00734069" w:rsidRDefault="00321463" w:rsidP="00195D48">
      <w:pPr>
        <w:spacing w:after="0"/>
        <w:jc w:val="both"/>
        <w:rPr>
          <w:rFonts w:ascii="Arial" w:hAnsi="Arial" w:cs="Arial"/>
          <w:sz w:val="24"/>
          <w:szCs w:val="28"/>
          <w:lang w:val="en-US"/>
        </w:rPr>
      </w:pPr>
      <w:r w:rsidRPr="00734069">
        <w:rPr>
          <w:rFonts w:ascii="Arial" w:hAnsi="Arial" w:cs="Arial"/>
          <w:b/>
          <w:sz w:val="24"/>
          <w:szCs w:val="28"/>
          <w:lang w:val="en-US"/>
        </w:rPr>
        <w:t>SONSTIGE MÖBEL</w:t>
      </w:r>
      <w:r w:rsidR="00DD42BD" w:rsidRPr="00734069">
        <w:rPr>
          <w:rFonts w:ascii="Arial" w:hAnsi="Arial" w:cs="Arial"/>
          <w:b/>
          <w:sz w:val="24"/>
          <w:szCs w:val="28"/>
          <w:lang w:val="en-US"/>
        </w:rPr>
        <w:t xml:space="preserve">: </w:t>
      </w:r>
      <w:r w:rsidR="00DD42BD" w:rsidRPr="00734069">
        <w:rPr>
          <w:rFonts w:ascii="Arial" w:hAnsi="Arial" w:cs="Arial"/>
          <w:sz w:val="24"/>
          <w:szCs w:val="28"/>
          <w:lang w:val="en-US"/>
        </w:rPr>
        <w:t>Sancal</w:t>
      </w:r>
    </w:p>
    <w:p w14:paraId="101F5583" w14:textId="77777777" w:rsidR="00303C81" w:rsidRPr="00734069" w:rsidRDefault="00DD42BD" w:rsidP="00195D48">
      <w:pPr>
        <w:spacing w:after="0"/>
        <w:jc w:val="both"/>
        <w:rPr>
          <w:rFonts w:ascii="Arial" w:hAnsi="Arial" w:cs="Arial"/>
          <w:sz w:val="24"/>
          <w:szCs w:val="28"/>
          <w:lang w:val="en-US"/>
        </w:rPr>
      </w:pPr>
      <w:r w:rsidRPr="00734069">
        <w:rPr>
          <w:rFonts w:ascii="Arial" w:hAnsi="Arial" w:cs="Arial"/>
          <w:sz w:val="24"/>
          <w:szCs w:val="28"/>
          <w:lang w:val="en-US"/>
        </w:rPr>
        <w:t xml:space="preserve">Andreu World </w:t>
      </w:r>
    </w:p>
    <w:p w14:paraId="559A6994" w14:textId="701C7E1F" w:rsidR="00CF51ED" w:rsidRPr="00734069" w:rsidRDefault="00DD42BD" w:rsidP="00195D48">
      <w:pPr>
        <w:spacing w:after="0"/>
        <w:jc w:val="both"/>
        <w:rPr>
          <w:rFonts w:ascii="Arial" w:hAnsi="Arial" w:cs="Arial"/>
          <w:sz w:val="24"/>
          <w:szCs w:val="28"/>
          <w:lang w:val="en-US"/>
        </w:rPr>
      </w:pPr>
      <w:r w:rsidRPr="00734069">
        <w:rPr>
          <w:rFonts w:ascii="Arial" w:hAnsi="Arial" w:cs="Arial"/>
          <w:sz w:val="24"/>
          <w:szCs w:val="28"/>
          <w:lang w:val="en-US"/>
        </w:rPr>
        <w:t xml:space="preserve">Vondom      </w:t>
      </w:r>
    </w:p>
    <w:p w14:paraId="71ACA64B" w14:textId="6B3C1D12" w:rsidR="00303C81" w:rsidRPr="00734069" w:rsidRDefault="00321463" w:rsidP="00195D48">
      <w:pPr>
        <w:spacing w:after="0"/>
        <w:jc w:val="both"/>
        <w:rPr>
          <w:rFonts w:ascii="Arial" w:hAnsi="Arial" w:cs="Arial"/>
          <w:b/>
          <w:sz w:val="24"/>
          <w:szCs w:val="28"/>
          <w:lang w:val="en-US"/>
        </w:rPr>
      </w:pPr>
      <w:r w:rsidRPr="00734069">
        <w:rPr>
          <w:rFonts w:ascii="Arial" w:hAnsi="Arial" w:cs="Arial"/>
          <w:b/>
          <w:sz w:val="24"/>
          <w:szCs w:val="28"/>
          <w:lang w:val="en-US"/>
        </w:rPr>
        <w:t>DEKORATIVE BELEUCHTUNG</w:t>
      </w:r>
      <w:r w:rsidR="00DD42BD" w:rsidRPr="00734069">
        <w:rPr>
          <w:rFonts w:ascii="Arial" w:hAnsi="Arial" w:cs="Arial"/>
          <w:b/>
          <w:sz w:val="24"/>
          <w:szCs w:val="28"/>
          <w:lang w:val="en-US"/>
        </w:rPr>
        <w:t xml:space="preserve">: </w:t>
      </w:r>
    </w:p>
    <w:p w14:paraId="0D19CABC" w14:textId="3636DC42" w:rsidR="00DD42BD" w:rsidRPr="00734069" w:rsidRDefault="00CF51ED" w:rsidP="00195D48">
      <w:pPr>
        <w:spacing w:after="0"/>
        <w:jc w:val="both"/>
        <w:rPr>
          <w:rFonts w:ascii="Arial" w:hAnsi="Arial" w:cs="Arial"/>
          <w:sz w:val="24"/>
          <w:szCs w:val="28"/>
          <w:lang w:val="en-US"/>
        </w:rPr>
      </w:pPr>
      <w:r w:rsidRPr="00734069">
        <w:rPr>
          <w:rFonts w:ascii="Arial" w:hAnsi="Arial" w:cs="Arial"/>
          <w:sz w:val="24"/>
          <w:szCs w:val="28"/>
          <w:lang w:val="en-US"/>
        </w:rPr>
        <w:t>Flos</w:t>
      </w:r>
    </w:p>
    <w:p w14:paraId="4D86633A" w14:textId="187E0948" w:rsidR="00303C81" w:rsidRPr="00734069" w:rsidRDefault="00CF51ED" w:rsidP="00195D48">
      <w:pPr>
        <w:spacing w:after="0"/>
        <w:jc w:val="both"/>
        <w:rPr>
          <w:rFonts w:ascii="Arial" w:hAnsi="Arial" w:cs="Arial"/>
          <w:sz w:val="24"/>
          <w:szCs w:val="28"/>
          <w:lang w:val="en-US"/>
        </w:rPr>
      </w:pPr>
      <w:r w:rsidRPr="00734069">
        <w:rPr>
          <w:rFonts w:ascii="Arial" w:hAnsi="Arial" w:cs="Arial"/>
          <w:sz w:val="24"/>
          <w:szCs w:val="28"/>
          <w:lang w:val="en-US"/>
        </w:rPr>
        <w:lastRenderedPageBreak/>
        <w:t>Artemide</w:t>
      </w:r>
    </w:p>
    <w:p w14:paraId="14B9E600" w14:textId="70F04B51" w:rsidR="00CF51ED" w:rsidRPr="00734069" w:rsidRDefault="00CF51ED" w:rsidP="00195D48">
      <w:pPr>
        <w:spacing w:after="0"/>
        <w:jc w:val="both"/>
        <w:rPr>
          <w:rFonts w:ascii="Arial" w:hAnsi="Arial" w:cs="Arial"/>
          <w:sz w:val="24"/>
          <w:szCs w:val="28"/>
          <w:lang w:val="en-US"/>
        </w:rPr>
      </w:pPr>
      <w:r w:rsidRPr="00734069">
        <w:rPr>
          <w:rFonts w:ascii="Arial" w:hAnsi="Arial" w:cs="Arial"/>
          <w:sz w:val="24"/>
          <w:szCs w:val="28"/>
          <w:lang w:val="en-US"/>
        </w:rPr>
        <w:t>Light Years</w:t>
      </w:r>
    </w:p>
    <w:p w14:paraId="3F8FB270" w14:textId="06BD4603" w:rsidR="00550A1D" w:rsidRPr="00321463" w:rsidRDefault="00550A1D" w:rsidP="00303C81">
      <w:pPr>
        <w:spacing w:after="0"/>
        <w:jc w:val="both"/>
        <w:rPr>
          <w:rFonts w:ascii="Arial" w:hAnsi="Arial" w:cs="Arial"/>
          <w:sz w:val="24"/>
          <w:szCs w:val="28"/>
        </w:rPr>
      </w:pPr>
      <w:r w:rsidRPr="00321463">
        <w:rPr>
          <w:rFonts w:ascii="Arial" w:hAnsi="Arial" w:cs="Arial"/>
          <w:sz w:val="24"/>
          <w:szCs w:val="28"/>
        </w:rPr>
        <w:t>Foscarini</w:t>
      </w:r>
    </w:p>
    <w:p w14:paraId="15C98039" w14:textId="0CB6B886" w:rsidR="00DD42BD" w:rsidRPr="00DD42BD" w:rsidRDefault="00321463" w:rsidP="00195D48">
      <w:pPr>
        <w:spacing w:after="0"/>
        <w:jc w:val="both"/>
        <w:rPr>
          <w:rFonts w:ascii="Arial" w:hAnsi="Arial" w:cs="Arial"/>
          <w:b/>
          <w:sz w:val="24"/>
          <w:szCs w:val="28"/>
        </w:rPr>
      </w:pPr>
      <w:r w:rsidRPr="00321463">
        <w:rPr>
          <w:rFonts w:ascii="Arial" w:hAnsi="Arial" w:cs="Arial"/>
          <w:b/>
          <w:sz w:val="24"/>
          <w:szCs w:val="28"/>
        </w:rPr>
        <w:t>LICHT DESIGNER</w:t>
      </w:r>
      <w:r w:rsidR="00DD42BD" w:rsidRPr="00DD42BD">
        <w:rPr>
          <w:rFonts w:ascii="Arial" w:hAnsi="Arial" w:cs="Arial"/>
          <w:b/>
          <w:sz w:val="24"/>
          <w:szCs w:val="28"/>
        </w:rPr>
        <w:t xml:space="preserve">: </w:t>
      </w:r>
      <w:r w:rsidR="00CF51ED" w:rsidRPr="00CF51ED">
        <w:rPr>
          <w:rFonts w:ascii="Arial" w:hAnsi="Arial" w:cs="Arial"/>
          <w:sz w:val="24"/>
          <w:szCs w:val="28"/>
        </w:rPr>
        <w:t>Iluminación Ambiente</w:t>
      </w:r>
    </w:p>
    <w:p w14:paraId="78221DD4" w14:textId="49EC2D86" w:rsidR="00DD42BD" w:rsidRPr="00DD42BD" w:rsidRDefault="00321463" w:rsidP="00195D48">
      <w:pPr>
        <w:spacing w:after="0"/>
        <w:jc w:val="both"/>
        <w:rPr>
          <w:rFonts w:ascii="Arial" w:hAnsi="Arial" w:cs="Arial"/>
          <w:b/>
          <w:sz w:val="24"/>
          <w:szCs w:val="28"/>
        </w:rPr>
      </w:pPr>
      <w:r w:rsidRPr="00321463">
        <w:rPr>
          <w:rFonts w:ascii="Arial" w:hAnsi="Arial" w:cs="Arial"/>
          <w:b/>
          <w:sz w:val="24"/>
          <w:szCs w:val="28"/>
        </w:rPr>
        <w:t>FOTOGRAFIE</w:t>
      </w:r>
      <w:r w:rsidR="00DD42BD" w:rsidRPr="00DD42BD">
        <w:rPr>
          <w:rFonts w:ascii="Arial" w:hAnsi="Arial" w:cs="Arial"/>
          <w:b/>
          <w:sz w:val="24"/>
          <w:szCs w:val="28"/>
        </w:rPr>
        <w:t xml:space="preserve">: </w:t>
      </w:r>
      <w:r w:rsidR="00CF51ED" w:rsidRPr="00CF51ED">
        <w:rPr>
          <w:rFonts w:ascii="Arial" w:hAnsi="Arial" w:cs="Arial"/>
          <w:sz w:val="24"/>
          <w:szCs w:val="28"/>
        </w:rPr>
        <w:t>German Cabo</w:t>
      </w:r>
    </w:p>
    <w:p w14:paraId="71921C17" w14:textId="77777777" w:rsidR="00195D48" w:rsidRPr="00C60F3B" w:rsidRDefault="00195D48" w:rsidP="00195D48">
      <w:pPr>
        <w:spacing w:after="0"/>
        <w:jc w:val="both"/>
        <w:rPr>
          <w:sz w:val="28"/>
          <w:szCs w:val="28"/>
        </w:rPr>
      </w:pPr>
    </w:p>
    <w:p w14:paraId="5529AA59" w14:textId="04E0FF93" w:rsidR="00195D48" w:rsidRPr="00C60F3B" w:rsidRDefault="00195D48" w:rsidP="00195D48">
      <w:pPr>
        <w:spacing w:after="0"/>
        <w:jc w:val="both"/>
        <w:rPr>
          <w:sz w:val="24"/>
          <w:szCs w:val="28"/>
        </w:rPr>
      </w:pPr>
    </w:p>
    <w:p w14:paraId="0CA4C75D" w14:textId="77777777" w:rsidR="001B1900" w:rsidRPr="00C60F3B" w:rsidRDefault="001B1900" w:rsidP="00195D48">
      <w:pPr>
        <w:spacing w:after="0"/>
        <w:jc w:val="both"/>
        <w:rPr>
          <w:sz w:val="24"/>
          <w:szCs w:val="28"/>
        </w:rPr>
      </w:pPr>
    </w:p>
    <w:p w14:paraId="397E3579" w14:textId="77777777" w:rsidR="00195D48" w:rsidRPr="00C60F3B" w:rsidRDefault="00195D48" w:rsidP="00195D48">
      <w:pPr>
        <w:spacing w:after="0"/>
        <w:jc w:val="both"/>
        <w:rPr>
          <w:rFonts w:ascii="Arial" w:hAnsi="Arial" w:cs="Arial"/>
          <w:sz w:val="24"/>
          <w:szCs w:val="28"/>
        </w:rPr>
      </w:pPr>
    </w:p>
    <w:p w14:paraId="39D63D2C" w14:textId="77777777" w:rsidR="00195D48" w:rsidRPr="00601416" w:rsidRDefault="00195D48" w:rsidP="00195D48">
      <w:pPr>
        <w:spacing w:after="0"/>
        <w:jc w:val="right"/>
        <w:rPr>
          <w:rFonts w:ascii="Arial" w:hAnsi="Arial" w:cs="Arial"/>
          <w:color w:val="000000"/>
          <w:sz w:val="20"/>
          <w:szCs w:val="20"/>
          <w:lang w:val="en-GB"/>
        </w:rPr>
      </w:pPr>
      <w:r w:rsidRPr="00601416">
        <w:rPr>
          <w:rFonts w:ascii="Arial" w:hAnsi="Arial" w:cs="Arial"/>
          <w:noProof/>
          <w:color w:val="000000"/>
          <w:sz w:val="20"/>
          <w:szCs w:val="20"/>
          <w:lang w:eastAsia="it-IT"/>
        </w:rPr>
        <w:drawing>
          <wp:inline distT="0" distB="0" distL="0" distR="0" wp14:anchorId="705FB309" wp14:editId="22644354">
            <wp:extent cx="285750" cy="285750"/>
            <wp:effectExtent l="0" t="0" r="0" b="0"/>
            <wp:docPr id="3" name="Picture 3" descr="Descripción: estudiHac, Designer | Archi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estudiHac, Designer | Archiproduct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p>
    <w:p w14:paraId="6AF58F22"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C/Turia nº 7 bajo</w:t>
      </w:r>
    </w:p>
    <w:p w14:paraId="6980F67F"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T. +34 963 219 622</w:t>
      </w:r>
    </w:p>
    <w:p w14:paraId="137D5CC0"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46008 Valencia. Spain</w:t>
      </w:r>
    </w:p>
    <w:p w14:paraId="4B5BF9D5" w14:textId="77777777" w:rsidR="00195D48" w:rsidRPr="00601416" w:rsidRDefault="00195D48" w:rsidP="00195D48">
      <w:pPr>
        <w:spacing w:after="0"/>
        <w:jc w:val="right"/>
        <w:rPr>
          <w:rFonts w:ascii="Arial" w:hAnsi="Arial" w:cs="Arial"/>
          <w:color w:val="000000"/>
          <w:sz w:val="20"/>
          <w:szCs w:val="20"/>
          <w:lang w:val="es-ES"/>
        </w:rPr>
      </w:pPr>
      <w:r w:rsidRPr="00601416">
        <w:rPr>
          <w:rFonts w:ascii="Arial" w:hAnsi="Arial" w:cs="Arial"/>
          <w:color w:val="000000"/>
          <w:sz w:val="20"/>
          <w:szCs w:val="20"/>
          <w:lang w:val="es-ES"/>
        </w:rPr>
        <w:t xml:space="preserve">press@estudihac.com – </w:t>
      </w:r>
      <w:hyperlink r:id="rId7" w:history="1">
        <w:r w:rsidRPr="00601416">
          <w:rPr>
            <w:rStyle w:val="Collegamentoipertestuale"/>
            <w:rFonts w:ascii="Arial" w:hAnsi="Arial" w:cs="Arial"/>
            <w:color w:val="000000"/>
            <w:sz w:val="20"/>
            <w:szCs w:val="20"/>
            <w:lang w:val="es-ES"/>
          </w:rPr>
          <w:t>www.estudihac.com</w:t>
        </w:r>
      </w:hyperlink>
      <w:r w:rsidRPr="00601416">
        <w:rPr>
          <w:rFonts w:ascii="Arial" w:hAnsi="Arial" w:cs="Arial"/>
          <w:color w:val="000000"/>
          <w:sz w:val="20"/>
          <w:szCs w:val="20"/>
          <w:lang w:val="es-ES"/>
        </w:rPr>
        <w:t xml:space="preserve"> </w:t>
      </w:r>
    </w:p>
    <w:p w14:paraId="228C302E" w14:textId="77777777" w:rsidR="00195D48" w:rsidRPr="00601416" w:rsidRDefault="00195D48" w:rsidP="00195D48">
      <w:pPr>
        <w:spacing w:after="0"/>
        <w:jc w:val="right"/>
        <w:rPr>
          <w:rFonts w:ascii="Arial" w:hAnsi="Arial" w:cs="Arial"/>
          <w:color w:val="000000"/>
          <w:sz w:val="20"/>
          <w:szCs w:val="20"/>
          <w:lang w:val="es-ES"/>
        </w:rPr>
      </w:pPr>
    </w:p>
    <w:p w14:paraId="1BCA3E80" w14:textId="77777777" w:rsidR="00734069" w:rsidRDefault="00734069" w:rsidP="00734069">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b/>
          <w:bCs/>
          <w:color w:val="202122"/>
        </w:rPr>
        <w:t xml:space="preserve">OGS PR and </w:t>
      </w:r>
      <w:proofErr w:type="spellStart"/>
      <w:r>
        <w:rPr>
          <w:rStyle w:val="normaltextrun"/>
          <w:rFonts w:ascii="Calibri" w:hAnsi="Calibri" w:cs="Segoe UI"/>
          <w:b/>
          <w:bCs/>
          <w:color w:val="202122"/>
        </w:rPr>
        <w:t>Communication</w:t>
      </w:r>
      <w:proofErr w:type="spellEnd"/>
      <w:r>
        <w:rPr>
          <w:rStyle w:val="normaltextrun"/>
          <w:rFonts w:ascii="Calibri" w:hAnsi="Calibri" w:cs="Segoe UI"/>
          <w:b/>
          <w:bCs/>
          <w:color w:val="202122"/>
        </w:rPr>
        <w:t xml:space="preserve"> </w:t>
      </w:r>
      <w:r>
        <w:rPr>
          <w:rStyle w:val="eop"/>
          <w:rFonts w:ascii="Calibri" w:hAnsi="Calibri" w:cs="Segoe UI"/>
          <w:color w:val="202122"/>
          <w:lang w:val="fr-FR"/>
        </w:rPr>
        <w:t> </w:t>
      </w:r>
    </w:p>
    <w:p w14:paraId="38CC6E92" w14:textId="77777777" w:rsidR="00734069" w:rsidRDefault="00734069" w:rsidP="00734069">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 xml:space="preserve">Via </w:t>
      </w:r>
      <w:proofErr w:type="spellStart"/>
      <w:r>
        <w:rPr>
          <w:rStyle w:val="normaltextrun"/>
          <w:rFonts w:ascii="Calibri" w:hAnsi="Calibri" w:cs="Segoe UI"/>
          <w:color w:val="202122"/>
        </w:rPr>
        <w:t>Koristka</w:t>
      </w:r>
      <w:proofErr w:type="spellEnd"/>
      <w:r>
        <w:rPr>
          <w:rStyle w:val="normaltextrun"/>
          <w:rFonts w:ascii="Calibri" w:hAnsi="Calibri" w:cs="Segoe UI"/>
          <w:color w:val="202122"/>
        </w:rPr>
        <w:t xml:space="preserve"> 3, Milano </w:t>
      </w:r>
      <w:r>
        <w:rPr>
          <w:rStyle w:val="eop"/>
          <w:rFonts w:ascii="Calibri" w:hAnsi="Calibri" w:cs="Segoe UI"/>
          <w:color w:val="202122"/>
          <w:lang w:val="fr-FR"/>
        </w:rPr>
        <w:t> </w:t>
      </w:r>
    </w:p>
    <w:p w14:paraId="15BAA81D" w14:textId="77777777" w:rsidR="00734069" w:rsidRDefault="00734069" w:rsidP="00734069">
      <w:pPr>
        <w:pStyle w:val="paragraph"/>
        <w:spacing w:before="0" w:beforeAutospacing="0" w:after="0" w:afterAutospacing="0"/>
        <w:jc w:val="right"/>
        <w:textAlignment w:val="baseline"/>
        <w:rPr>
          <w:rFonts w:ascii="Segoe UI" w:hAnsi="Segoe UI" w:cs="Segoe UI"/>
          <w:sz w:val="18"/>
          <w:szCs w:val="18"/>
          <w:lang w:val="fr-FR"/>
        </w:rPr>
      </w:pPr>
      <w:r>
        <w:rPr>
          <w:rStyle w:val="normaltextrun"/>
          <w:rFonts w:ascii="Calibri" w:hAnsi="Calibri" w:cs="Segoe UI"/>
          <w:color w:val="202122"/>
        </w:rPr>
        <w:t>+39 02 3450610</w:t>
      </w:r>
      <w:r>
        <w:rPr>
          <w:rStyle w:val="eop"/>
          <w:rFonts w:ascii="Calibri" w:hAnsi="Calibri" w:cs="Segoe UI"/>
          <w:color w:val="202122"/>
          <w:lang w:val="fr-FR"/>
        </w:rPr>
        <w:t> </w:t>
      </w:r>
    </w:p>
    <w:p w14:paraId="34D0288B" w14:textId="77777777" w:rsidR="00734069" w:rsidRDefault="00734069" w:rsidP="00734069">
      <w:pPr>
        <w:pStyle w:val="paragraph"/>
        <w:spacing w:before="0" w:beforeAutospacing="0" w:after="0" w:afterAutospacing="0"/>
        <w:jc w:val="right"/>
        <w:textAlignment w:val="baseline"/>
        <w:rPr>
          <w:rStyle w:val="normaltextrun"/>
          <w:rFonts w:ascii="Calibri" w:hAnsi="Calibri"/>
          <w:color w:val="0563C1"/>
          <w:u w:val="single"/>
          <w:lang w:val="en-US"/>
        </w:rPr>
      </w:pPr>
      <w:r>
        <w:rPr>
          <w:rStyle w:val="normaltextrun"/>
          <w:rFonts w:ascii="Calibri" w:hAnsi="Calibri" w:cs="Segoe UI"/>
          <w:color w:val="0563C1"/>
          <w:u w:val="single"/>
          <w:lang w:val="en-US"/>
        </w:rPr>
        <w:t>www.ogscommunication.com</w:t>
      </w:r>
    </w:p>
    <w:p w14:paraId="30B02554" w14:textId="77777777" w:rsidR="00734069" w:rsidRDefault="00734069" w:rsidP="00734069">
      <w:pPr>
        <w:pStyle w:val="paragraph"/>
        <w:spacing w:before="0" w:beforeAutospacing="0" w:after="0" w:afterAutospacing="0"/>
        <w:jc w:val="right"/>
        <w:textAlignment w:val="baseline"/>
        <w:rPr>
          <w:rFonts w:ascii="Segoe UI" w:hAnsi="Segoe UI"/>
          <w:sz w:val="18"/>
          <w:szCs w:val="18"/>
        </w:rPr>
      </w:pPr>
      <w:r>
        <w:rPr>
          <w:rStyle w:val="normaltextrun"/>
          <w:rFonts w:ascii="Calibri" w:hAnsi="Calibri" w:cs="Segoe UI"/>
          <w:color w:val="000000"/>
          <w:lang w:val="en-US"/>
        </w:rPr>
        <w:t xml:space="preserve"> </w:t>
      </w:r>
      <w:hyperlink r:id="rId8" w:tgtFrame="_blank" w:history="1">
        <w:r>
          <w:rPr>
            <w:rStyle w:val="normaltextrun"/>
            <w:rFonts w:ascii="Calibri" w:hAnsi="Calibri" w:cs="Segoe UI"/>
            <w:color w:val="0563C1"/>
            <w:lang w:val="en-US"/>
          </w:rPr>
          <w:t>info@ogscommunication.com</w:t>
        </w:r>
      </w:hyperlink>
    </w:p>
    <w:p w14:paraId="3FA63089" w14:textId="3414C4AF" w:rsidR="00195D48" w:rsidRPr="00195D48" w:rsidRDefault="00195D48" w:rsidP="00734069">
      <w:pPr>
        <w:spacing w:after="0"/>
        <w:jc w:val="right"/>
        <w:rPr>
          <w:rFonts w:ascii="Arial" w:hAnsi="Arial" w:cs="Arial"/>
          <w:sz w:val="28"/>
          <w:szCs w:val="28"/>
        </w:rPr>
      </w:pPr>
      <w:bookmarkStart w:id="0" w:name="_GoBack"/>
      <w:bookmarkEnd w:id="0"/>
    </w:p>
    <w:sectPr w:rsidR="00195D48" w:rsidRPr="00195D48" w:rsidSect="00C31554">
      <w:pgSz w:w="11906" w:h="16838"/>
      <w:pgMar w:top="1418" w:right="1418"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compat>
    <w:compatSetting w:name="compatibilityMode" w:uri="http://schemas.microsoft.com/office/word" w:val="12"/>
    <w:compatSetting w:name="useWord2013TrackBottomHyphenation" w:uri="http://schemas.microsoft.com/office/word" w:val="1"/>
  </w:compat>
  <w:rsids>
    <w:rsidRoot w:val="00337629"/>
    <w:rsid w:val="00141F22"/>
    <w:rsid w:val="00164D3F"/>
    <w:rsid w:val="00195D48"/>
    <w:rsid w:val="001B1900"/>
    <w:rsid w:val="001E4197"/>
    <w:rsid w:val="002C26DB"/>
    <w:rsid w:val="002E0B02"/>
    <w:rsid w:val="002E358E"/>
    <w:rsid w:val="002E4524"/>
    <w:rsid w:val="0030370C"/>
    <w:rsid w:val="00303C81"/>
    <w:rsid w:val="00321463"/>
    <w:rsid w:val="003251A2"/>
    <w:rsid w:val="00337629"/>
    <w:rsid w:val="003549B6"/>
    <w:rsid w:val="003D2F73"/>
    <w:rsid w:val="00401859"/>
    <w:rsid w:val="004349DD"/>
    <w:rsid w:val="00462B8A"/>
    <w:rsid w:val="004C60C3"/>
    <w:rsid w:val="00530D51"/>
    <w:rsid w:val="00540885"/>
    <w:rsid w:val="00550A1D"/>
    <w:rsid w:val="005B3E63"/>
    <w:rsid w:val="0061173A"/>
    <w:rsid w:val="006A251E"/>
    <w:rsid w:val="007008FC"/>
    <w:rsid w:val="00734069"/>
    <w:rsid w:val="00747796"/>
    <w:rsid w:val="00756205"/>
    <w:rsid w:val="007A66E0"/>
    <w:rsid w:val="007C0ABB"/>
    <w:rsid w:val="007D42DA"/>
    <w:rsid w:val="0086500B"/>
    <w:rsid w:val="009019EA"/>
    <w:rsid w:val="00923A36"/>
    <w:rsid w:val="00A02AAA"/>
    <w:rsid w:val="00A2099F"/>
    <w:rsid w:val="00A57011"/>
    <w:rsid w:val="00A5733B"/>
    <w:rsid w:val="00A71C3D"/>
    <w:rsid w:val="00AC3AE9"/>
    <w:rsid w:val="00AD649B"/>
    <w:rsid w:val="00B620F0"/>
    <w:rsid w:val="00C31554"/>
    <w:rsid w:val="00C34FC5"/>
    <w:rsid w:val="00C579C9"/>
    <w:rsid w:val="00C60F3B"/>
    <w:rsid w:val="00C954BC"/>
    <w:rsid w:val="00CA1D3B"/>
    <w:rsid w:val="00CE417B"/>
    <w:rsid w:val="00CF51ED"/>
    <w:rsid w:val="00D81DBE"/>
    <w:rsid w:val="00DC533D"/>
    <w:rsid w:val="00DD42BD"/>
    <w:rsid w:val="00DE692E"/>
    <w:rsid w:val="00E00B68"/>
    <w:rsid w:val="00E413CD"/>
    <w:rsid w:val="00FA76F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9391B25"/>
  <w15:docId w15:val="{70DD827C-1CC2-4274-BD93-10EA145F8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756205"/>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uiPriority w:val="99"/>
    <w:unhideWhenUsed/>
    <w:rsid w:val="00195D48"/>
    <w:rPr>
      <w:color w:val="0000FF"/>
      <w:u w:val="single"/>
    </w:rPr>
  </w:style>
  <w:style w:type="paragraph" w:styleId="Testofumetto">
    <w:name w:val="Balloon Text"/>
    <w:basedOn w:val="Normale"/>
    <w:link w:val="TestofumettoCarattere"/>
    <w:uiPriority w:val="99"/>
    <w:semiHidden/>
    <w:unhideWhenUsed/>
    <w:rsid w:val="00AC3AE9"/>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AC3AE9"/>
    <w:rPr>
      <w:rFonts w:ascii="Lucida Grande" w:hAnsi="Lucida Grande" w:cs="Lucida Grande"/>
      <w:sz w:val="18"/>
      <w:szCs w:val="18"/>
    </w:rPr>
  </w:style>
  <w:style w:type="paragraph" w:customStyle="1" w:styleId="paragraph">
    <w:name w:val="paragraph"/>
    <w:basedOn w:val="Normale"/>
    <w:rsid w:val="00734069"/>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customStyle="1" w:styleId="normaltextrun">
    <w:name w:val="normaltextrun"/>
    <w:basedOn w:val="Carpredefinitoparagrafo"/>
    <w:rsid w:val="00734069"/>
  </w:style>
  <w:style w:type="character" w:customStyle="1" w:styleId="eop">
    <w:name w:val="eop"/>
    <w:basedOn w:val="Carpredefinitoparagrafo"/>
    <w:rsid w:val="00734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4307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ogscommunication.com" TargetMode="External"/><Relationship Id="rId3" Type="http://schemas.openxmlformats.org/officeDocument/2006/relationships/webSettings" Target="webSettings.xml"/><Relationship Id="rId7" Type="http://schemas.openxmlformats.org/officeDocument/2006/relationships/hyperlink" Target="http://www.estudihac.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144</TotalTime>
  <Pages>3</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pietro ferrari</dc:creator>
  <cp:lastModifiedBy>Allestimenti1</cp:lastModifiedBy>
  <cp:revision>64</cp:revision>
  <dcterms:created xsi:type="dcterms:W3CDTF">2020-11-15T09:34:00Z</dcterms:created>
  <dcterms:modified xsi:type="dcterms:W3CDTF">2022-02-07T10:26:00Z</dcterms:modified>
</cp:coreProperties>
</file>