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EC058" w14:textId="51C30366" w:rsidR="00C31554" w:rsidRDefault="00195D48" w:rsidP="00AC3AE9">
      <w:pPr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7686DAFE" wp14:editId="2E8C270E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4C8D" w14:textId="64EFCA0B" w:rsidR="00195D48" w:rsidRDefault="00195D48" w:rsidP="00C31554">
      <w:pPr>
        <w:jc w:val="both"/>
        <w:rPr>
          <w:sz w:val="28"/>
          <w:szCs w:val="28"/>
        </w:rPr>
      </w:pPr>
    </w:p>
    <w:p w14:paraId="3632618D" w14:textId="5E548408" w:rsidR="00195D48" w:rsidRPr="007008FC" w:rsidRDefault="00AC3AE9" w:rsidP="00C31554">
      <w:p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6B5A0550" wp14:editId="2254613F">
            <wp:extent cx="5579745" cy="40798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Cheese Bar Barcelona Poncel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10AD" w14:textId="1F79B819" w:rsidR="00195D48" w:rsidRPr="007008FC" w:rsidRDefault="00195D48" w:rsidP="00195D48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63F5AB3C" w14:textId="159B79AF" w:rsidR="00756205" w:rsidRPr="00303C81" w:rsidRDefault="004349DD" w:rsidP="00195D48">
      <w:pPr>
        <w:jc w:val="center"/>
        <w:rPr>
          <w:rFonts w:ascii="Arial" w:hAnsi="Arial" w:cs="Arial"/>
          <w:b/>
          <w:sz w:val="28"/>
          <w:szCs w:val="28"/>
        </w:rPr>
      </w:pPr>
      <w:r w:rsidRPr="00303C81">
        <w:rPr>
          <w:rFonts w:ascii="Arial" w:hAnsi="Arial" w:cs="Arial"/>
          <w:b/>
          <w:sz w:val="28"/>
          <w:szCs w:val="28"/>
        </w:rPr>
        <w:t>PONCELET</w:t>
      </w:r>
      <w:r w:rsidR="00530D51" w:rsidRPr="00303C81">
        <w:rPr>
          <w:rFonts w:ascii="Arial" w:hAnsi="Arial" w:cs="Arial"/>
          <w:b/>
          <w:sz w:val="28"/>
          <w:szCs w:val="28"/>
        </w:rPr>
        <w:t xml:space="preserve">, </w:t>
      </w:r>
      <w:r w:rsidRPr="00303C81">
        <w:rPr>
          <w:rFonts w:ascii="Arial" w:hAnsi="Arial" w:cs="Arial"/>
          <w:b/>
          <w:sz w:val="28"/>
          <w:szCs w:val="28"/>
        </w:rPr>
        <w:t>GIOIELLERIA DEL FORMAGGIO A BARCELLONA</w:t>
      </w:r>
      <w:r w:rsidR="00530D51" w:rsidRPr="00303C81">
        <w:rPr>
          <w:rFonts w:ascii="Arial" w:hAnsi="Arial" w:cs="Arial"/>
          <w:b/>
          <w:sz w:val="28"/>
          <w:szCs w:val="28"/>
        </w:rPr>
        <w:t xml:space="preserve"> </w:t>
      </w:r>
    </w:p>
    <w:p w14:paraId="74947E34" w14:textId="19CD5B9D" w:rsidR="00530D51" w:rsidRPr="00526AD3" w:rsidRDefault="00303C81" w:rsidP="00195D48">
      <w:pPr>
        <w:jc w:val="center"/>
        <w:rPr>
          <w:rFonts w:ascii="Arial" w:hAnsi="Arial" w:cs="Arial"/>
          <w:b/>
          <w:sz w:val="28"/>
          <w:szCs w:val="28"/>
        </w:rPr>
      </w:pPr>
      <w:r w:rsidRPr="00526AD3">
        <w:rPr>
          <w:rFonts w:ascii="Arial" w:hAnsi="Arial" w:cs="Arial"/>
          <w:b/>
          <w:sz w:val="28"/>
          <w:szCs w:val="28"/>
        </w:rPr>
        <w:t>“</w:t>
      </w:r>
      <w:r w:rsidR="00530D51" w:rsidRPr="00526AD3">
        <w:rPr>
          <w:rFonts w:ascii="Arial" w:hAnsi="Arial" w:cs="Arial"/>
          <w:b/>
          <w:sz w:val="28"/>
          <w:szCs w:val="28"/>
        </w:rPr>
        <w:t>CULT OF CHEESE”</w:t>
      </w:r>
    </w:p>
    <w:p w14:paraId="49AF0A18" w14:textId="77777777" w:rsidR="00DD42BD" w:rsidRPr="00526AD3" w:rsidRDefault="00DD42BD" w:rsidP="00DD42BD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674A03C" w14:textId="7182F872" w:rsidR="004349DD" w:rsidRPr="00303C81" w:rsidRDefault="004349DD" w:rsidP="00DD42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303C81">
        <w:rPr>
          <w:rFonts w:ascii="Arial" w:hAnsi="Arial" w:cs="Arial"/>
          <w:sz w:val="28"/>
          <w:szCs w:val="28"/>
        </w:rPr>
        <w:t xml:space="preserve">Con il </w:t>
      </w:r>
      <w:proofErr w:type="spellStart"/>
      <w:r w:rsidRPr="00303C81">
        <w:rPr>
          <w:rFonts w:ascii="Arial" w:hAnsi="Arial" w:cs="Arial"/>
          <w:sz w:val="28"/>
          <w:szCs w:val="28"/>
        </w:rPr>
        <w:t>Cheese</w:t>
      </w:r>
      <w:proofErr w:type="spellEnd"/>
      <w:r w:rsidRPr="00303C81">
        <w:rPr>
          <w:rFonts w:ascii="Arial" w:hAnsi="Arial" w:cs="Arial"/>
          <w:sz w:val="28"/>
          <w:szCs w:val="28"/>
        </w:rPr>
        <w:t xml:space="preserve"> Bar </w:t>
      </w:r>
      <w:proofErr w:type="spellStart"/>
      <w:r w:rsidRPr="00303C81">
        <w:rPr>
          <w:rFonts w:ascii="Arial" w:hAnsi="Arial" w:cs="Arial"/>
          <w:sz w:val="28"/>
          <w:szCs w:val="28"/>
        </w:rPr>
        <w:t>Poncelet</w:t>
      </w:r>
      <w:proofErr w:type="spellEnd"/>
      <w:r w:rsidRPr="00303C81">
        <w:rPr>
          <w:rFonts w:ascii="Arial" w:hAnsi="Arial" w:cs="Arial"/>
          <w:sz w:val="28"/>
          <w:szCs w:val="28"/>
        </w:rPr>
        <w:t xml:space="preserve"> a Barcelona, una superficie</w:t>
      </w:r>
      <w:r w:rsidR="00DD42BD" w:rsidRPr="00303C81">
        <w:rPr>
          <w:rFonts w:ascii="Arial" w:hAnsi="Arial" w:cs="Arial"/>
          <w:sz w:val="28"/>
          <w:szCs w:val="28"/>
        </w:rPr>
        <w:t xml:space="preserve"> </w:t>
      </w:r>
      <w:r w:rsidRPr="00303C81">
        <w:rPr>
          <w:rFonts w:ascii="Arial" w:hAnsi="Arial" w:cs="Arial"/>
          <w:sz w:val="28"/>
          <w:szCs w:val="28"/>
        </w:rPr>
        <w:t>di</w:t>
      </w:r>
      <w:r w:rsidR="00DD42BD" w:rsidRPr="00303C81">
        <w:rPr>
          <w:rFonts w:ascii="Arial" w:hAnsi="Arial" w:cs="Arial"/>
          <w:sz w:val="28"/>
          <w:szCs w:val="28"/>
        </w:rPr>
        <w:t xml:space="preserve"> 300 </w:t>
      </w:r>
      <w:r w:rsidRPr="00303C81">
        <w:rPr>
          <w:rFonts w:ascii="Arial" w:hAnsi="Arial" w:cs="Arial"/>
          <w:sz w:val="28"/>
          <w:szCs w:val="28"/>
        </w:rPr>
        <w:t>metri quadrati dedicata</w:t>
      </w:r>
      <w:r w:rsidR="00DD42BD" w:rsidRPr="00303C81">
        <w:rPr>
          <w:rFonts w:ascii="Arial" w:hAnsi="Arial" w:cs="Arial"/>
          <w:sz w:val="28"/>
          <w:szCs w:val="28"/>
        </w:rPr>
        <w:t xml:space="preserve"> </w:t>
      </w:r>
      <w:r w:rsidRPr="00303C81">
        <w:rPr>
          <w:rFonts w:ascii="Arial" w:hAnsi="Arial" w:cs="Arial"/>
          <w:sz w:val="28"/>
          <w:szCs w:val="28"/>
        </w:rPr>
        <w:t>al</w:t>
      </w:r>
      <w:r w:rsidR="00DD42BD" w:rsidRPr="00303C81">
        <w:rPr>
          <w:rFonts w:ascii="Arial" w:hAnsi="Arial" w:cs="Arial"/>
          <w:sz w:val="28"/>
          <w:szCs w:val="28"/>
        </w:rPr>
        <w:t xml:space="preserve"> 'cult</w:t>
      </w:r>
      <w:r w:rsidRPr="00303C81">
        <w:rPr>
          <w:rFonts w:ascii="Arial" w:hAnsi="Arial" w:cs="Arial"/>
          <w:sz w:val="28"/>
          <w:szCs w:val="28"/>
        </w:rPr>
        <w:t>o</w:t>
      </w:r>
      <w:r w:rsidR="00DD42BD" w:rsidRPr="00303C81">
        <w:rPr>
          <w:rFonts w:ascii="Arial" w:hAnsi="Arial" w:cs="Arial"/>
          <w:sz w:val="28"/>
          <w:szCs w:val="28"/>
        </w:rPr>
        <w:t xml:space="preserve">' </w:t>
      </w:r>
      <w:r w:rsidRPr="00303C81">
        <w:rPr>
          <w:rFonts w:ascii="Arial" w:hAnsi="Arial" w:cs="Arial"/>
          <w:sz w:val="28"/>
          <w:szCs w:val="28"/>
        </w:rPr>
        <w:t>del formaggio</w:t>
      </w:r>
      <w:r w:rsidR="00DD42BD" w:rsidRPr="00303C81">
        <w:rPr>
          <w:rFonts w:ascii="Arial" w:hAnsi="Arial" w:cs="Arial"/>
          <w:sz w:val="28"/>
          <w:szCs w:val="28"/>
        </w:rPr>
        <w:t xml:space="preserve">, </w:t>
      </w:r>
      <w:r w:rsidRPr="00303C81">
        <w:rPr>
          <w:rFonts w:ascii="Arial" w:hAnsi="Arial" w:cs="Arial"/>
          <w:sz w:val="28"/>
          <w:szCs w:val="28"/>
        </w:rPr>
        <w:t>lo</w:t>
      </w:r>
      <w:r w:rsidR="00DD42BD" w:rsidRPr="00303C81">
        <w:rPr>
          <w:rFonts w:ascii="Arial" w:hAnsi="Arial" w:cs="Arial"/>
          <w:sz w:val="28"/>
          <w:szCs w:val="28"/>
        </w:rPr>
        <w:t xml:space="preserve"> studio</w:t>
      </w:r>
      <w:r w:rsidRPr="00303C81">
        <w:rPr>
          <w:rFonts w:ascii="Arial" w:hAnsi="Arial" w:cs="Arial"/>
          <w:sz w:val="28"/>
          <w:szCs w:val="28"/>
        </w:rPr>
        <w:t xml:space="preserve"> vanciano</w:t>
      </w:r>
      <w:r w:rsidR="00DD42BD" w:rsidRPr="00303C81">
        <w:rPr>
          <w:rFonts w:ascii="Arial" w:hAnsi="Arial" w:cs="Arial"/>
          <w:sz w:val="28"/>
          <w:szCs w:val="28"/>
        </w:rPr>
        <w:t xml:space="preserve"> </w:t>
      </w:r>
      <w:r w:rsidR="00DD42BD" w:rsidRPr="00303C81">
        <w:rPr>
          <w:rFonts w:ascii="Arial" w:hAnsi="Arial" w:cs="Arial"/>
          <w:b/>
          <w:sz w:val="28"/>
          <w:szCs w:val="28"/>
        </w:rPr>
        <w:t>estudi{H}ac</w:t>
      </w:r>
      <w:r w:rsidR="00DD42BD" w:rsidRPr="00303C81">
        <w:rPr>
          <w:rFonts w:ascii="Arial" w:hAnsi="Arial" w:cs="Arial"/>
          <w:sz w:val="28"/>
          <w:szCs w:val="28"/>
        </w:rPr>
        <w:t xml:space="preserve"> ha</w:t>
      </w:r>
      <w:r w:rsidRPr="00303C81">
        <w:rPr>
          <w:rFonts w:ascii="Arial" w:hAnsi="Arial" w:cs="Arial"/>
          <w:sz w:val="28"/>
          <w:szCs w:val="28"/>
        </w:rPr>
        <w:t xml:space="preserve"> creato un punto di incontro pensato principalmente per gli estimatori del formaggio</w:t>
      </w:r>
      <w:r w:rsidR="00DD42BD" w:rsidRPr="00303C81">
        <w:rPr>
          <w:rFonts w:ascii="Arial" w:hAnsi="Arial" w:cs="Arial"/>
          <w:sz w:val="28"/>
          <w:szCs w:val="28"/>
        </w:rPr>
        <w:t xml:space="preserve"> </w:t>
      </w:r>
      <w:r w:rsidRPr="00303C81">
        <w:rPr>
          <w:rFonts w:ascii="Arial" w:hAnsi="Arial" w:cs="Arial"/>
          <w:sz w:val="28"/>
          <w:szCs w:val="28"/>
        </w:rPr>
        <w:t>e per chi ne apprezza la cultura, anche se in realtà Poncelet rappresenta un luogo ideale dove chiunque può approfittare di una proposta gastronomica innovative e decisamente specializzata.</w:t>
      </w:r>
    </w:p>
    <w:p w14:paraId="50FD3A22" w14:textId="4641C781" w:rsidR="00DD42BD" w:rsidRPr="00303C81" w:rsidRDefault="00DE692E" w:rsidP="00DD42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303C81">
        <w:rPr>
          <w:rFonts w:ascii="Arial" w:hAnsi="Arial" w:cs="Arial"/>
          <w:sz w:val="28"/>
          <w:szCs w:val="28"/>
        </w:rPr>
        <w:t xml:space="preserve">Il progetto decorativo è stato realizzato partendo da una interpretazione decisa dell’identità del marchio e conferendogli </w:t>
      </w:r>
      <w:r w:rsidRPr="00303C81">
        <w:rPr>
          <w:rFonts w:ascii="Arial" w:hAnsi="Arial" w:cs="Arial"/>
          <w:sz w:val="28"/>
          <w:szCs w:val="28"/>
        </w:rPr>
        <w:lastRenderedPageBreak/>
        <w:t>specificità, sotto il segno della personalizzazione che caratterizza da sempre l’approccio progettuale di Josè Manuel Ferrero e del suo team. Ne nasce un interno luminoso e di ampio respiro, con arredi originali e innovativi, dove si combinano tavoli e panche di legno realizzati su misura e in cui l’idea del formaggio è espressa con piccole figure stilizzate di grande suggestione evocativa</w:t>
      </w:r>
      <w:r w:rsidR="00DD42BD" w:rsidRPr="00303C81">
        <w:rPr>
          <w:rFonts w:ascii="Arial" w:hAnsi="Arial" w:cs="Arial"/>
          <w:sz w:val="28"/>
          <w:szCs w:val="28"/>
        </w:rPr>
        <w:t>,</w:t>
      </w:r>
      <w:r w:rsidRPr="00303C81">
        <w:rPr>
          <w:rFonts w:ascii="Arial" w:hAnsi="Arial" w:cs="Arial"/>
          <w:sz w:val="28"/>
          <w:szCs w:val="28"/>
        </w:rPr>
        <w:t xml:space="preserve"> e dove un favoloso giardino vertical regala un senso di freschezza e di natura, sotto un soffitto originale punteggiato con piccoli stick di colore</w:t>
      </w:r>
      <w:r w:rsidR="009019EA" w:rsidRPr="00303C81">
        <w:rPr>
          <w:rFonts w:ascii="Arial" w:hAnsi="Arial" w:cs="Arial"/>
          <w:sz w:val="28"/>
          <w:szCs w:val="28"/>
        </w:rPr>
        <w:t>.</w:t>
      </w:r>
    </w:p>
    <w:p w14:paraId="51A8729D" w14:textId="77777777" w:rsidR="009019EA" w:rsidRPr="00303C81" w:rsidRDefault="009019EA" w:rsidP="00DD42BD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6A39A294" w14:textId="1C41ED08" w:rsidR="00164D3F" w:rsidRPr="00303C81" w:rsidRDefault="009019EA" w:rsidP="00DD42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303C81">
        <w:rPr>
          <w:rFonts w:ascii="Arial" w:hAnsi="Arial" w:cs="Arial"/>
          <w:sz w:val="28"/>
          <w:szCs w:val="28"/>
        </w:rPr>
        <w:t xml:space="preserve">Il Cheese Bar Poncelet è di forte impatto estetico e si apprezza fin dalla sua imponente facciata esterna, caratterizzata da un intreccio di elementi di legno combinati per creare rombi di diverse dimensioni. </w:t>
      </w:r>
      <w:r w:rsidR="00164D3F" w:rsidRPr="00303C81">
        <w:rPr>
          <w:rFonts w:ascii="Arial" w:hAnsi="Arial" w:cs="Arial"/>
          <w:sz w:val="28"/>
          <w:szCs w:val="28"/>
        </w:rPr>
        <w:t xml:space="preserve">Il tratto distintivo di </w:t>
      </w:r>
      <w:r w:rsidR="00DD42BD" w:rsidRPr="00303C81">
        <w:rPr>
          <w:rFonts w:ascii="Arial" w:hAnsi="Arial" w:cs="Arial"/>
          <w:sz w:val="28"/>
          <w:szCs w:val="28"/>
        </w:rPr>
        <w:t xml:space="preserve">Poncelet </w:t>
      </w:r>
      <w:r w:rsidR="00164D3F" w:rsidRPr="00303C81">
        <w:rPr>
          <w:rFonts w:ascii="Arial" w:hAnsi="Arial" w:cs="Arial"/>
          <w:sz w:val="28"/>
          <w:szCs w:val="28"/>
        </w:rPr>
        <w:t xml:space="preserve">è il pavimento idraulico a piastrelle che college </w:t>
      </w:r>
      <w:r w:rsidR="007A66E0" w:rsidRPr="00303C81">
        <w:rPr>
          <w:rFonts w:ascii="Arial" w:hAnsi="Arial" w:cs="Arial"/>
          <w:sz w:val="28"/>
          <w:szCs w:val="28"/>
        </w:rPr>
        <w:t>la dispensa dei formaggi</w:t>
      </w:r>
      <w:r w:rsidR="00164D3F" w:rsidRPr="00303C81">
        <w:rPr>
          <w:rFonts w:ascii="Arial" w:hAnsi="Arial" w:cs="Arial"/>
          <w:sz w:val="28"/>
          <w:szCs w:val="28"/>
        </w:rPr>
        <w:t xml:space="preserve"> con l’area bar, realizzato specificamente per questo progetto e caratterizzato con Ia grafica del brand Poncelet.</w:t>
      </w:r>
    </w:p>
    <w:p w14:paraId="397085E9" w14:textId="77777777" w:rsidR="00CA1D3B" w:rsidRPr="00303C81" w:rsidRDefault="00CA1D3B" w:rsidP="00CA1D3B">
      <w:pPr>
        <w:spacing w:after="0"/>
        <w:jc w:val="both"/>
        <w:rPr>
          <w:rFonts w:ascii="Arial" w:hAnsi="Arial" w:cs="Arial"/>
          <w:sz w:val="28"/>
          <w:szCs w:val="28"/>
        </w:rPr>
      </w:pPr>
      <w:r w:rsidRPr="00303C81">
        <w:rPr>
          <w:rFonts w:ascii="Arial" w:hAnsi="Arial" w:cs="Arial"/>
          <w:sz w:val="28"/>
          <w:szCs w:val="28"/>
        </w:rPr>
        <w:t>L’architettura stessa dello spazio è studiata nel suo complesso per portare in primo piano la grande cantina dei formaggi, progettata a forma di diamante a sottolineare il valore del suo prezioso contenuto e che utilizza materiali come il rovere naturale o la terracotta trattata a mosaico, per creare un ambiente particolarissimo, una vera e propria  ‘gioielleria’ del formaggio.</w:t>
      </w:r>
    </w:p>
    <w:p w14:paraId="04433710" w14:textId="77777777" w:rsidR="004C60C3" w:rsidRPr="00303C81" w:rsidRDefault="004C60C3" w:rsidP="00195D4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30FFDC4" w14:textId="77777777" w:rsidR="00303C81" w:rsidRDefault="00303C81" w:rsidP="00195D48">
      <w:pPr>
        <w:spacing w:after="0"/>
        <w:jc w:val="both"/>
        <w:rPr>
          <w:rFonts w:ascii="Arial" w:hAnsi="Arial" w:cs="Arial"/>
          <w:b/>
          <w:sz w:val="24"/>
          <w:szCs w:val="28"/>
        </w:rPr>
      </w:pPr>
    </w:p>
    <w:p w14:paraId="2AA0DD85" w14:textId="1C7EAF18" w:rsidR="00195D48" w:rsidRPr="00303C81" w:rsidRDefault="00C954BC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303C81">
        <w:rPr>
          <w:rFonts w:ascii="Arial" w:hAnsi="Arial" w:cs="Arial"/>
          <w:b/>
          <w:sz w:val="24"/>
          <w:szCs w:val="28"/>
        </w:rPr>
        <w:t>NO</w:t>
      </w:r>
      <w:r w:rsidR="00195D48" w:rsidRPr="00303C81">
        <w:rPr>
          <w:rFonts w:ascii="Arial" w:hAnsi="Arial" w:cs="Arial"/>
          <w:b/>
          <w:sz w:val="24"/>
          <w:szCs w:val="28"/>
        </w:rPr>
        <w:t>ME</w:t>
      </w:r>
      <w:r w:rsidR="00195D48" w:rsidRPr="00303C81">
        <w:rPr>
          <w:rFonts w:ascii="Arial" w:hAnsi="Arial" w:cs="Arial"/>
          <w:sz w:val="24"/>
          <w:szCs w:val="28"/>
        </w:rPr>
        <w:t xml:space="preserve">: </w:t>
      </w:r>
      <w:r w:rsidR="00DD42BD" w:rsidRPr="00303C81">
        <w:rPr>
          <w:rFonts w:ascii="Arial" w:hAnsi="Arial" w:cs="Arial"/>
          <w:sz w:val="24"/>
          <w:szCs w:val="28"/>
        </w:rPr>
        <w:t xml:space="preserve">Cheese Bar, Poncelet </w:t>
      </w:r>
    </w:p>
    <w:p w14:paraId="785F089C" w14:textId="2A643C16" w:rsidR="00195D48" w:rsidRPr="00303C81" w:rsidRDefault="004C60C3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303C81">
        <w:rPr>
          <w:rFonts w:ascii="Arial" w:hAnsi="Arial" w:cs="Arial"/>
          <w:b/>
          <w:sz w:val="24"/>
          <w:szCs w:val="28"/>
        </w:rPr>
        <w:t>CLIENT</w:t>
      </w:r>
      <w:r w:rsidR="00C954BC" w:rsidRPr="00303C81">
        <w:rPr>
          <w:rFonts w:ascii="Arial" w:hAnsi="Arial" w:cs="Arial"/>
          <w:b/>
          <w:sz w:val="24"/>
          <w:szCs w:val="28"/>
        </w:rPr>
        <w:t>E</w:t>
      </w:r>
      <w:r w:rsidR="00195D48" w:rsidRPr="00303C81">
        <w:rPr>
          <w:rFonts w:ascii="Arial" w:hAnsi="Arial" w:cs="Arial"/>
          <w:sz w:val="24"/>
          <w:szCs w:val="28"/>
        </w:rPr>
        <w:t xml:space="preserve">: </w:t>
      </w:r>
      <w:r w:rsidR="00DD42BD" w:rsidRPr="00303C81">
        <w:rPr>
          <w:rFonts w:ascii="Arial" w:hAnsi="Arial" w:cs="Arial"/>
          <w:sz w:val="24"/>
          <w:szCs w:val="28"/>
        </w:rPr>
        <w:t xml:space="preserve">Poncelet </w:t>
      </w:r>
    </w:p>
    <w:p w14:paraId="3AC2AA87" w14:textId="4A0F2ECB" w:rsidR="007008FC" w:rsidRPr="007008FC" w:rsidRDefault="007008FC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9B598E">
        <w:rPr>
          <w:rFonts w:ascii="Arial" w:hAnsi="Arial" w:cs="Arial"/>
          <w:b/>
          <w:sz w:val="24"/>
          <w:szCs w:val="28"/>
        </w:rPr>
        <w:t>L</w:t>
      </w:r>
      <w:r w:rsidR="00C954BC">
        <w:rPr>
          <w:rFonts w:ascii="Arial" w:hAnsi="Arial" w:cs="Arial"/>
          <w:b/>
          <w:sz w:val="24"/>
          <w:szCs w:val="28"/>
        </w:rPr>
        <w:t>UOGO</w:t>
      </w:r>
      <w:r w:rsidRPr="009B598E">
        <w:rPr>
          <w:rFonts w:ascii="Arial" w:hAnsi="Arial" w:cs="Arial"/>
          <w:b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</w:t>
      </w:r>
      <w:r w:rsidR="00DD42BD">
        <w:rPr>
          <w:rFonts w:ascii="Arial" w:hAnsi="Arial" w:cs="Arial"/>
          <w:sz w:val="24"/>
          <w:szCs w:val="28"/>
        </w:rPr>
        <w:t>Barcel</w:t>
      </w:r>
      <w:r w:rsidR="00C954BC">
        <w:rPr>
          <w:rFonts w:ascii="Arial" w:hAnsi="Arial" w:cs="Arial"/>
          <w:sz w:val="24"/>
          <w:szCs w:val="28"/>
        </w:rPr>
        <w:t>lona. Spagna</w:t>
      </w:r>
    </w:p>
    <w:p w14:paraId="01A065C0" w14:textId="5B996740" w:rsidR="00195D48" w:rsidRDefault="004C60C3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DAT</w:t>
      </w:r>
      <w:r w:rsidR="00C954BC">
        <w:rPr>
          <w:rFonts w:ascii="Arial" w:hAnsi="Arial" w:cs="Arial"/>
          <w:b/>
          <w:sz w:val="24"/>
          <w:szCs w:val="28"/>
        </w:rPr>
        <w:t>A</w:t>
      </w:r>
      <w:r w:rsidR="00195D48" w:rsidRPr="00601416">
        <w:rPr>
          <w:rFonts w:ascii="Arial" w:hAnsi="Arial" w:cs="Arial"/>
          <w:sz w:val="24"/>
          <w:szCs w:val="28"/>
        </w:rPr>
        <w:t xml:space="preserve">: </w:t>
      </w:r>
      <w:r w:rsidR="00C954BC">
        <w:rPr>
          <w:rFonts w:ascii="Arial" w:hAnsi="Arial" w:cs="Arial"/>
          <w:sz w:val="24"/>
          <w:szCs w:val="28"/>
        </w:rPr>
        <w:t>Settembre</w:t>
      </w:r>
      <w:r w:rsidR="00DD42BD">
        <w:rPr>
          <w:rFonts w:ascii="Arial" w:hAnsi="Arial" w:cs="Arial"/>
          <w:sz w:val="24"/>
          <w:szCs w:val="28"/>
        </w:rPr>
        <w:t xml:space="preserve"> 2017</w:t>
      </w:r>
    </w:p>
    <w:p w14:paraId="72B0390C" w14:textId="58733F06" w:rsidR="00DD42BD" w:rsidRPr="00601416" w:rsidRDefault="00C954BC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PROGET</w:t>
      </w:r>
      <w:r w:rsidR="00DD42BD" w:rsidRPr="00DD42BD">
        <w:rPr>
          <w:rFonts w:ascii="Arial" w:hAnsi="Arial" w:cs="Arial"/>
          <w:b/>
          <w:sz w:val="24"/>
          <w:szCs w:val="28"/>
        </w:rPr>
        <w:t>T</w:t>
      </w:r>
      <w:r>
        <w:rPr>
          <w:rFonts w:ascii="Arial" w:hAnsi="Arial" w:cs="Arial"/>
          <w:b/>
          <w:sz w:val="24"/>
          <w:szCs w:val="28"/>
        </w:rPr>
        <w:t>O</w:t>
      </w:r>
      <w:r w:rsidR="00DD42BD" w:rsidRPr="00DD42BD">
        <w:rPr>
          <w:rFonts w:ascii="Arial" w:hAnsi="Arial" w:cs="Arial"/>
          <w:b/>
          <w:sz w:val="24"/>
          <w:szCs w:val="28"/>
        </w:rPr>
        <w:t>:</w:t>
      </w:r>
      <w:r w:rsidR="00DD42BD">
        <w:rPr>
          <w:rFonts w:ascii="Arial" w:hAnsi="Arial" w:cs="Arial"/>
          <w:sz w:val="24"/>
          <w:szCs w:val="28"/>
        </w:rPr>
        <w:t xml:space="preserve"> R</w:t>
      </w:r>
      <w:r>
        <w:rPr>
          <w:rFonts w:ascii="Arial" w:hAnsi="Arial" w:cs="Arial"/>
          <w:sz w:val="24"/>
          <w:szCs w:val="28"/>
        </w:rPr>
        <w:t>istoranti</w:t>
      </w:r>
    </w:p>
    <w:p w14:paraId="016C1A58" w14:textId="61DA78BE" w:rsidR="00195D48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I</w:t>
      </w:r>
      <w:r w:rsidR="003D2F73">
        <w:rPr>
          <w:rFonts w:ascii="Arial" w:hAnsi="Arial" w:cs="Arial"/>
          <w:b/>
          <w:sz w:val="24"/>
          <w:szCs w:val="28"/>
        </w:rPr>
        <w:t>SPIRAZIONE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3D2F73">
        <w:rPr>
          <w:rFonts w:ascii="Arial" w:hAnsi="Arial" w:cs="Arial"/>
          <w:sz w:val="24"/>
          <w:szCs w:val="28"/>
        </w:rPr>
        <w:t>Culto del formaggio</w:t>
      </w:r>
    </w:p>
    <w:p w14:paraId="4C9301C9" w14:textId="57E3939B" w:rsidR="00DD42BD" w:rsidRDefault="00DD42BD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DD42BD">
        <w:rPr>
          <w:rFonts w:ascii="Arial" w:hAnsi="Arial" w:cs="Arial"/>
          <w:b/>
          <w:sz w:val="24"/>
          <w:szCs w:val="28"/>
        </w:rPr>
        <w:t>DIMENSION</w:t>
      </w:r>
      <w:r w:rsidR="003D2F73">
        <w:rPr>
          <w:rFonts w:ascii="Arial" w:hAnsi="Arial" w:cs="Arial"/>
          <w:b/>
          <w:sz w:val="24"/>
          <w:szCs w:val="28"/>
        </w:rPr>
        <w:t>I</w:t>
      </w:r>
      <w:r w:rsidRPr="00DD42BD">
        <w:rPr>
          <w:rFonts w:ascii="Arial" w:hAnsi="Arial" w:cs="Arial"/>
          <w:b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300 m2</w:t>
      </w:r>
    </w:p>
    <w:p w14:paraId="57FCE8E0" w14:textId="77777777" w:rsidR="00303C81" w:rsidRDefault="003D2F73" w:rsidP="00303C81">
      <w:pPr>
        <w:spacing w:after="0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PAVIMENTO</w:t>
      </w:r>
      <w:r w:rsidR="00DD42BD" w:rsidRPr="00DD42BD">
        <w:rPr>
          <w:rFonts w:ascii="Arial" w:hAnsi="Arial" w:cs="Arial"/>
          <w:b/>
          <w:sz w:val="24"/>
          <w:szCs w:val="28"/>
        </w:rPr>
        <w:t>:</w:t>
      </w:r>
      <w:r w:rsidR="00DD42BD">
        <w:rPr>
          <w:rFonts w:ascii="Arial" w:hAnsi="Arial" w:cs="Arial"/>
          <w:b/>
          <w:sz w:val="24"/>
          <w:szCs w:val="28"/>
        </w:rPr>
        <w:t xml:space="preserve"> </w:t>
      </w:r>
    </w:p>
    <w:p w14:paraId="417C9323" w14:textId="1B7AFB06" w:rsidR="00303C81" w:rsidRDefault="003D2F73" w:rsidP="00303C81">
      <w:pPr>
        <w:spacing w:after="0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Piastrelle idrauliche</w:t>
      </w:r>
    </w:p>
    <w:p w14:paraId="163FA0E9" w14:textId="090FE2CD" w:rsidR="00DD42BD" w:rsidRPr="00303C81" w:rsidRDefault="003D2F73" w:rsidP="00303C81">
      <w:pPr>
        <w:spacing w:after="0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Marmo Green indian</w:t>
      </w:r>
    </w:p>
    <w:p w14:paraId="18C6BE30" w14:textId="77777777" w:rsidR="00303C81" w:rsidRDefault="003D2F73" w:rsidP="00195D48">
      <w:pPr>
        <w:spacing w:after="0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MOBILI SU MISURA</w:t>
      </w:r>
      <w:r w:rsidR="00DD42BD" w:rsidRPr="00DD42BD">
        <w:rPr>
          <w:rFonts w:ascii="Arial" w:hAnsi="Arial" w:cs="Arial"/>
          <w:b/>
          <w:sz w:val="24"/>
          <w:szCs w:val="28"/>
        </w:rPr>
        <w:t xml:space="preserve">: </w:t>
      </w:r>
    </w:p>
    <w:p w14:paraId="60223375" w14:textId="07746EAE" w:rsidR="00DD42BD" w:rsidRPr="00CF51ED" w:rsidRDefault="00DD42BD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CF51ED">
        <w:rPr>
          <w:rFonts w:ascii="Arial" w:hAnsi="Arial" w:cs="Arial"/>
          <w:sz w:val="24"/>
          <w:szCs w:val="28"/>
        </w:rPr>
        <w:t>Soyca Carpentry</w:t>
      </w:r>
    </w:p>
    <w:p w14:paraId="372B67A2" w14:textId="674A8550" w:rsidR="00CF51ED" w:rsidRDefault="00CF51ED" w:rsidP="00303C81">
      <w:pPr>
        <w:spacing w:after="0"/>
        <w:jc w:val="both"/>
        <w:rPr>
          <w:rFonts w:ascii="Arial" w:hAnsi="Arial" w:cs="Arial"/>
          <w:sz w:val="24"/>
          <w:szCs w:val="28"/>
        </w:rPr>
      </w:pPr>
      <w:r w:rsidRPr="00CF51ED">
        <w:rPr>
          <w:rFonts w:ascii="Arial" w:hAnsi="Arial" w:cs="Arial"/>
          <w:sz w:val="24"/>
          <w:szCs w:val="28"/>
        </w:rPr>
        <w:t>Krion – Porcelanosa Group</w:t>
      </w:r>
    </w:p>
    <w:p w14:paraId="45250756" w14:textId="63ECF01F" w:rsidR="00CF51ED" w:rsidRDefault="00CF51ED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Rugs KP</w:t>
      </w:r>
    </w:p>
    <w:p w14:paraId="13C4B327" w14:textId="7C199A22" w:rsidR="00303C81" w:rsidRDefault="00303C81" w:rsidP="00195D48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7D3B08AD" w14:textId="5CC8DEA4" w:rsidR="00303C81" w:rsidRDefault="00303C81" w:rsidP="00195D48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211214EB" w14:textId="77777777" w:rsidR="00303C81" w:rsidRPr="00CF51ED" w:rsidRDefault="00303C81" w:rsidP="00195D48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1E793497" w14:textId="77777777" w:rsidR="00303C81" w:rsidRDefault="003D2F73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ALTRI MOBILI</w:t>
      </w:r>
      <w:r w:rsidR="00DD42BD" w:rsidRPr="00DD42BD">
        <w:rPr>
          <w:rFonts w:ascii="Arial" w:hAnsi="Arial" w:cs="Arial"/>
          <w:b/>
          <w:sz w:val="24"/>
          <w:szCs w:val="28"/>
        </w:rPr>
        <w:t xml:space="preserve">: </w:t>
      </w:r>
      <w:r w:rsidR="00DD42BD" w:rsidRPr="00DD42BD">
        <w:rPr>
          <w:rFonts w:ascii="Arial" w:hAnsi="Arial" w:cs="Arial"/>
          <w:sz w:val="24"/>
          <w:szCs w:val="28"/>
        </w:rPr>
        <w:t>Sancal</w:t>
      </w:r>
    </w:p>
    <w:p w14:paraId="101F5583" w14:textId="77777777" w:rsidR="00303C81" w:rsidRDefault="00DD42BD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303C81">
        <w:rPr>
          <w:rFonts w:ascii="Arial" w:hAnsi="Arial" w:cs="Arial"/>
          <w:sz w:val="24"/>
          <w:szCs w:val="28"/>
        </w:rPr>
        <w:t xml:space="preserve">Andreu World </w:t>
      </w:r>
    </w:p>
    <w:p w14:paraId="559A6994" w14:textId="701C7E1F" w:rsidR="00CF51ED" w:rsidRPr="00303C81" w:rsidRDefault="00DD42BD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proofErr w:type="spellStart"/>
      <w:r w:rsidRPr="00526AD3">
        <w:rPr>
          <w:rFonts w:ascii="Arial" w:hAnsi="Arial" w:cs="Arial"/>
          <w:sz w:val="24"/>
          <w:szCs w:val="28"/>
        </w:rPr>
        <w:t>Vondom</w:t>
      </w:r>
      <w:proofErr w:type="spellEnd"/>
      <w:r w:rsidRPr="00526AD3">
        <w:rPr>
          <w:rFonts w:ascii="Arial" w:hAnsi="Arial" w:cs="Arial"/>
          <w:sz w:val="24"/>
          <w:szCs w:val="28"/>
        </w:rPr>
        <w:t xml:space="preserve">      </w:t>
      </w:r>
    </w:p>
    <w:p w14:paraId="71ACA64B" w14:textId="77777777" w:rsidR="00303C81" w:rsidRPr="00526AD3" w:rsidRDefault="003D2F73" w:rsidP="00195D48">
      <w:pPr>
        <w:spacing w:after="0"/>
        <w:jc w:val="both"/>
        <w:rPr>
          <w:rFonts w:ascii="Arial" w:hAnsi="Arial" w:cs="Arial"/>
          <w:b/>
          <w:sz w:val="24"/>
          <w:szCs w:val="28"/>
        </w:rPr>
      </w:pPr>
      <w:r w:rsidRPr="00526AD3">
        <w:rPr>
          <w:rFonts w:ascii="Arial" w:hAnsi="Arial" w:cs="Arial"/>
          <w:b/>
          <w:sz w:val="24"/>
          <w:szCs w:val="28"/>
        </w:rPr>
        <w:t>ILLUMINAZIONE DECORATIVA</w:t>
      </w:r>
      <w:r w:rsidR="00DD42BD" w:rsidRPr="00526AD3">
        <w:rPr>
          <w:rFonts w:ascii="Arial" w:hAnsi="Arial" w:cs="Arial"/>
          <w:b/>
          <w:sz w:val="24"/>
          <w:szCs w:val="28"/>
        </w:rPr>
        <w:t xml:space="preserve">: </w:t>
      </w:r>
    </w:p>
    <w:p w14:paraId="0D19CABC" w14:textId="3636DC42" w:rsidR="00DD42BD" w:rsidRPr="00526AD3" w:rsidRDefault="00CF51ED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proofErr w:type="spellStart"/>
      <w:r w:rsidRPr="00526AD3">
        <w:rPr>
          <w:rFonts w:ascii="Arial" w:hAnsi="Arial" w:cs="Arial"/>
          <w:sz w:val="24"/>
          <w:szCs w:val="28"/>
        </w:rPr>
        <w:t>Flos</w:t>
      </w:r>
      <w:proofErr w:type="spellEnd"/>
    </w:p>
    <w:p w14:paraId="4D86633A" w14:textId="187E0948" w:rsidR="00303C81" w:rsidRPr="00526AD3" w:rsidRDefault="00CF51ED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526AD3">
        <w:rPr>
          <w:rFonts w:ascii="Arial" w:hAnsi="Arial" w:cs="Arial"/>
          <w:sz w:val="24"/>
          <w:szCs w:val="28"/>
        </w:rPr>
        <w:t>Artemide</w:t>
      </w:r>
    </w:p>
    <w:p w14:paraId="14B9E600" w14:textId="70F04B51" w:rsidR="00CF51ED" w:rsidRPr="00526AD3" w:rsidRDefault="00CF51ED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526AD3">
        <w:rPr>
          <w:rFonts w:ascii="Arial" w:hAnsi="Arial" w:cs="Arial"/>
          <w:sz w:val="24"/>
          <w:szCs w:val="28"/>
        </w:rPr>
        <w:t>Light Years</w:t>
      </w:r>
    </w:p>
    <w:p w14:paraId="3F8FB270" w14:textId="06BD4603" w:rsidR="00550A1D" w:rsidRPr="00526AD3" w:rsidRDefault="00550A1D" w:rsidP="00303C81">
      <w:pPr>
        <w:spacing w:after="0"/>
        <w:jc w:val="both"/>
        <w:rPr>
          <w:rFonts w:ascii="Arial" w:hAnsi="Arial" w:cs="Arial"/>
          <w:sz w:val="24"/>
          <w:szCs w:val="28"/>
        </w:rPr>
      </w:pPr>
      <w:r w:rsidRPr="00526AD3">
        <w:rPr>
          <w:rFonts w:ascii="Arial" w:hAnsi="Arial" w:cs="Arial"/>
          <w:sz w:val="24"/>
          <w:szCs w:val="28"/>
        </w:rPr>
        <w:t>Foscarini</w:t>
      </w:r>
    </w:p>
    <w:p w14:paraId="15C98039" w14:textId="4434A2E4" w:rsidR="00DD42BD" w:rsidRPr="00DD42BD" w:rsidRDefault="00DD42BD" w:rsidP="00195D48">
      <w:pPr>
        <w:spacing w:after="0"/>
        <w:jc w:val="both"/>
        <w:rPr>
          <w:rFonts w:ascii="Arial" w:hAnsi="Arial" w:cs="Arial"/>
          <w:b/>
          <w:sz w:val="24"/>
          <w:szCs w:val="28"/>
        </w:rPr>
      </w:pPr>
      <w:r w:rsidRPr="00DD42BD">
        <w:rPr>
          <w:rFonts w:ascii="Arial" w:hAnsi="Arial" w:cs="Arial"/>
          <w:b/>
          <w:sz w:val="24"/>
          <w:szCs w:val="28"/>
        </w:rPr>
        <w:t>DESIGNER</w:t>
      </w:r>
      <w:r w:rsidR="003D2F73">
        <w:rPr>
          <w:rFonts w:ascii="Arial" w:hAnsi="Arial" w:cs="Arial"/>
          <w:b/>
          <w:sz w:val="24"/>
          <w:szCs w:val="28"/>
        </w:rPr>
        <w:t xml:space="preserve"> LUCI</w:t>
      </w:r>
      <w:r w:rsidRPr="00DD42BD">
        <w:rPr>
          <w:rFonts w:ascii="Arial" w:hAnsi="Arial" w:cs="Arial"/>
          <w:b/>
          <w:sz w:val="24"/>
          <w:szCs w:val="28"/>
        </w:rPr>
        <w:t xml:space="preserve">: </w:t>
      </w:r>
      <w:proofErr w:type="spellStart"/>
      <w:r w:rsidR="00CF51ED" w:rsidRPr="00CF51ED">
        <w:rPr>
          <w:rFonts w:ascii="Arial" w:hAnsi="Arial" w:cs="Arial"/>
          <w:sz w:val="24"/>
          <w:szCs w:val="28"/>
        </w:rPr>
        <w:t>Iluminación</w:t>
      </w:r>
      <w:proofErr w:type="spellEnd"/>
      <w:r w:rsidR="00CF51ED" w:rsidRPr="00CF51ED">
        <w:rPr>
          <w:rFonts w:ascii="Arial" w:hAnsi="Arial" w:cs="Arial"/>
          <w:sz w:val="24"/>
          <w:szCs w:val="28"/>
        </w:rPr>
        <w:t xml:space="preserve"> Ambiente</w:t>
      </w:r>
    </w:p>
    <w:p w14:paraId="78221DD4" w14:textId="24E3E045" w:rsidR="00DD42BD" w:rsidRPr="00DD42BD" w:rsidRDefault="005B3E63" w:rsidP="00195D48">
      <w:pPr>
        <w:spacing w:after="0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FOTOGRAFIA</w:t>
      </w:r>
      <w:r w:rsidR="00DD42BD" w:rsidRPr="00DD42BD">
        <w:rPr>
          <w:rFonts w:ascii="Arial" w:hAnsi="Arial" w:cs="Arial"/>
          <w:b/>
          <w:sz w:val="24"/>
          <w:szCs w:val="28"/>
        </w:rPr>
        <w:t xml:space="preserve">: </w:t>
      </w:r>
      <w:r w:rsidR="00CF51ED" w:rsidRPr="00CF51ED">
        <w:rPr>
          <w:rFonts w:ascii="Arial" w:hAnsi="Arial" w:cs="Arial"/>
          <w:sz w:val="24"/>
          <w:szCs w:val="28"/>
        </w:rPr>
        <w:t>German Cabo</w:t>
      </w:r>
    </w:p>
    <w:p w14:paraId="71921C17" w14:textId="77777777" w:rsidR="00195D48" w:rsidRPr="00C60F3B" w:rsidRDefault="00195D48" w:rsidP="00195D48">
      <w:pPr>
        <w:spacing w:after="0"/>
        <w:jc w:val="both"/>
        <w:rPr>
          <w:sz w:val="28"/>
          <w:szCs w:val="28"/>
        </w:rPr>
      </w:pPr>
    </w:p>
    <w:p w14:paraId="5529AA59" w14:textId="04E0FF93" w:rsidR="00195D48" w:rsidRPr="00C60F3B" w:rsidRDefault="00195D48" w:rsidP="00195D48">
      <w:pPr>
        <w:spacing w:after="0"/>
        <w:jc w:val="both"/>
        <w:rPr>
          <w:sz w:val="24"/>
          <w:szCs w:val="28"/>
        </w:rPr>
      </w:pPr>
    </w:p>
    <w:p w14:paraId="0CA4C75D" w14:textId="77777777" w:rsidR="001B1900" w:rsidRPr="00C60F3B" w:rsidRDefault="001B1900" w:rsidP="00195D48">
      <w:pPr>
        <w:spacing w:after="0"/>
        <w:jc w:val="both"/>
        <w:rPr>
          <w:sz w:val="24"/>
          <w:szCs w:val="28"/>
        </w:rPr>
      </w:pPr>
    </w:p>
    <w:p w14:paraId="397E3579" w14:textId="77777777" w:rsidR="00195D48" w:rsidRPr="00C60F3B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39D63D2C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705FB309" wp14:editId="22644354">
            <wp:extent cx="285750" cy="285750"/>
            <wp:effectExtent l="0" t="0" r="0" b="0"/>
            <wp:docPr id="3" name="Picture 3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8F22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6980F67F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137D5CC0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46008 Valencia. Spain</w:t>
      </w:r>
    </w:p>
    <w:p w14:paraId="4B5BF9D5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hyperlink r:id="rId7" w:history="1">
        <w:r w:rsidRPr="00601416">
          <w:rPr>
            <w:rStyle w:val="Collegamentoipertestuale"/>
            <w:rFonts w:ascii="Arial" w:hAnsi="Arial" w:cs="Arial"/>
            <w:color w:val="000000"/>
            <w:sz w:val="20"/>
            <w:szCs w:val="20"/>
            <w:lang w:val="es-ES"/>
          </w:rPr>
          <w:t>www.estudihac.com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228C302E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1758013C" w14:textId="77777777" w:rsidR="00526AD3" w:rsidRPr="00526AD3" w:rsidRDefault="00526AD3" w:rsidP="00526AD3">
      <w:pPr>
        <w:spacing w:after="0"/>
        <w:jc w:val="righ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526AD3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OGS PR and Communication  </w:t>
      </w:r>
    </w:p>
    <w:p w14:paraId="26340F8C" w14:textId="77777777" w:rsidR="00526AD3" w:rsidRPr="00526AD3" w:rsidRDefault="00526AD3" w:rsidP="00526AD3">
      <w:pPr>
        <w:spacing w:after="0"/>
        <w:jc w:val="right"/>
        <w:rPr>
          <w:rFonts w:ascii="Arial" w:hAnsi="Arial" w:cs="Arial"/>
          <w:bCs/>
          <w:color w:val="000000"/>
          <w:sz w:val="20"/>
          <w:szCs w:val="20"/>
          <w:lang w:val="en-GB"/>
        </w:rPr>
      </w:pPr>
      <w:bookmarkStart w:id="0" w:name="_GoBack"/>
      <w:r w:rsidRPr="00526AD3">
        <w:rPr>
          <w:rFonts w:ascii="Arial" w:hAnsi="Arial" w:cs="Arial"/>
          <w:bCs/>
          <w:color w:val="000000"/>
          <w:sz w:val="20"/>
          <w:szCs w:val="20"/>
          <w:lang w:val="en-GB"/>
        </w:rPr>
        <w:t xml:space="preserve">Via </w:t>
      </w:r>
      <w:proofErr w:type="spellStart"/>
      <w:r w:rsidRPr="00526AD3">
        <w:rPr>
          <w:rFonts w:ascii="Arial" w:hAnsi="Arial" w:cs="Arial"/>
          <w:bCs/>
          <w:color w:val="000000"/>
          <w:sz w:val="20"/>
          <w:szCs w:val="20"/>
          <w:lang w:val="en-GB"/>
        </w:rPr>
        <w:t>Koristka</w:t>
      </w:r>
      <w:proofErr w:type="spellEnd"/>
      <w:r w:rsidRPr="00526AD3">
        <w:rPr>
          <w:rFonts w:ascii="Arial" w:hAnsi="Arial" w:cs="Arial"/>
          <w:bCs/>
          <w:color w:val="000000"/>
          <w:sz w:val="20"/>
          <w:szCs w:val="20"/>
          <w:lang w:val="en-GB"/>
        </w:rPr>
        <w:t xml:space="preserve"> 3, Milano  </w:t>
      </w:r>
    </w:p>
    <w:p w14:paraId="364542E7" w14:textId="77777777" w:rsidR="00526AD3" w:rsidRPr="00526AD3" w:rsidRDefault="00526AD3" w:rsidP="00526AD3">
      <w:pPr>
        <w:spacing w:after="0"/>
        <w:jc w:val="right"/>
        <w:rPr>
          <w:rFonts w:ascii="Arial" w:hAnsi="Arial" w:cs="Arial"/>
          <w:bCs/>
          <w:color w:val="000000"/>
          <w:sz w:val="20"/>
          <w:szCs w:val="20"/>
          <w:lang w:val="en-GB"/>
        </w:rPr>
      </w:pPr>
      <w:r w:rsidRPr="00526AD3">
        <w:rPr>
          <w:rFonts w:ascii="Arial" w:hAnsi="Arial" w:cs="Arial"/>
          <w:bCs/>
          <w:color w:val="000000"/>
          <w:sz w:val="20"/>
          <w:szCs w:val="20"/>
          <w:lang w:val="en-GB"/>
        </w:rPr>
        <w:t xml:space="preserve">+39 02 3450610 </w:t>
      </w:r>
    </w:p>
    <w:p w14:paraId="1A2477FB" w14:textId="77777777" w:rsidR="00526AD3" w:rsidRPr="00526AD3" w:rsidRDefault="00526AD3" w:rsidP="00526AD3">
      <w:pPr>
        <w:spacing w:after="0"/>
        <w:jc w:val="right"/>
        <w:rPr>
          <w:rFonts w:ascii="Arial" w:hAnsi="Arial" w:cs="Arial"/>
          <w:bCs/>
          <w:color w:val="000000"/>
          <w:sz w:val="20"/>
          <w:szCs w:val="20"/>
          <w:lang w:val="en-GB"/>
        </w:rPr>
      </w:pPr>
      <w:r w:rsidRPr="00526AD3">
        <w:rPr>
          <w:rFonts w:ascii="Arial" w:hAnsi="Arial" w:cs="Arial"/>
          <w:bCs/>
          <w:color w:val="000000"/>
          <w:sz w:val="20"/>
          <w:szCs w:val="20"/>
          <w:lang w:val="en-GB"/>
        </w:rPr>
        <w:t>www.ogscommunication.com</w:t>
      </w:r>
    </w:p>
    <w:p w14:paraId="3FA63089" w14:textId="041B866B" w:rsidR="00195D48" w:rsidRPr="00526AD3" w:rsidRDefault="00526AD3" w:rsidP="00526AD3">
      <w:pPr>
        <w:spacing w:after="0"/>
        <w:jc w:val="right"/>
        <w:rPr>
          <w:rFonts w:ascii="Arial" w:hAnsi="Arial" w:cs="Arial"/>
          <w:bCs/>
          <w:sz w:val="28"/>
          <w:szCs w:val="28"/>
        </w:rPr>
      </w:pPr>
      <w:r w:rsidRPr="00526AD3">
        <w:rPr>
          <w:rFonts w:ascii="Arial" w:hAnsi="Arial" w:cs="Arial"/>
          <w:bCs/>
          <w:color w:val="000000"/>
          <w:sz w:val="20"/>
          <w:szCs w:val="20"/>
          <w:lang w:val="en-GB"/>
        </w:rPr>
        <w:t xml:space="preserve"> info@ogscommunication.com</w:t>
      </w:r>
      <w:bookmarkEnd w:id="0"/>
    </w:p>
    <w:sectPr w:rsidR="00195D48" w:rsidRPr="00526AD3" w:rsidSect="00C31554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7629"/>
    <w:rsid w:val="00141F22"/>
    <w:rsid w:val="00164D3F"/>
    <w:rsid w:val="00195D48"/>
    <w:rsid w:val="001B1900"/>
    <w:rsid w:val="001E4197"/>
    <w:rsid w:val="002C26DB"/>
    <w:rsid w:val="002E0B02"/>
    <w:rsid w:val="002E358E"/>
    <w:rsid w:val="002E4524"/>
    <w:rsid w:val="0030370C"/>
    <w:rsid w:val="00303C81"/>
    <w:rsid w:val="003251A2"/>
    <w:rsid w:val="00337629"/>
    <w:rsid w:val="003549B6"/>
    <w:rsid w:val="003D2F73"/>
    <w:rsid w:val="004349DD"/>
    <w:rsid w:val="00462B8A"/>
    <w:rsid w:val="004C60C3"/>
    <w:rsid w:val="00526AD3"/>
    <w:rsid w:val="00530D51"/>
    <w:rsid w:val="00540885"/>
    <w:rsid w:val="00550A1D"/>
    <w:rsid w:val="005B3E63"/>
    <w:rsid w:val="0061173A"/>
    <w:rsid w:val="006A251E"/>
    <w:rsid w:val="007008FC"/>
    <w:rsid w:val="00747796"/>
    <w:rsid w:val="00756205"/>
    <w:rsid w:val="007A66E0"/>
    <w:rsid w:val="007C0ABB"/>
    <w:rsid w:val="007D42DA"/>
    <w:rsid w:val="0086500B"/>
    <w:rsid w:val="009019EA"/>
    <w:rsid w:val="00923A36"/>
    <w:rsid w:val="00A02AAA"/>
    <w:rsid w:val="00A2099F"/>
    <w:rsid w:val="00A57011"/>
    <w:rsid w:val="00A5733B"/>
    <w:rsid w:val="00A71C3D"/>
    <w:rsid w:val="00AC3AE9"/>
    <w:rsid w:val="00AD649B"/>
    <w:rsid w:val="00B620F0"/>
    <w:rsid w:val="00C31554"/>
    <w:rsid w:val="00C34FC5"/>
    <w:rsid w:val="00C579C9"/>
    <w:rsid w:val="00C60F3B"/>
    <w:rsid w:val="00C954BC"/>
    <w:rsid w:val="00CA1D3B"/>
    <w:rsid w:val="00CE417B"/>
    <w:rsid w:val="00CF51ED"/>
    <w:rsid w:val="00D81DBE"/>
    <w:rsid w:val="00DC533D"/>
    <w:rsid w:val="00DD42BD"/>
    <w:rsid w:val="00DE692E"/>
    <w:rsid w:val="00E00B68"/>
    <w:rsid w:val="00E413CD"/>
    <w:rsid w:val="00FA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391B25"/>
  <w15:docId w15:val="{70DD827C-1CC2-4274-BD93-10EA145F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62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195D4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3A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3A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studiha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Allestimenti1</cp:lastModifiedBy>
  <cp:revision>62</cp:revision>
  <dcterms:created xsi:type="dcterms:W3CDTF">2020-11-15T09:34:00Z</dcterms:created>
  <dcterms:modified xsi:type="dcterms:W3CDTF">2022-02-07T10:26:00Z</dcterms:modified>
</cp:coreProperties>
</file>