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B552D" w14:textId="7B2DD55B" w:rsidR="00E869F3" w:rsidRDefault="00D85B92" w:rsidP="00776949">
      <w:pPr>
        <w:spacing w:after="0"/>
        <w:jc w:val="center"/>
        <w:rPr>
          <w:sz w:val="28"/>
          <w:szCs w:val="28"/>
        </w:rPr>
      </w:pPr>
      <w:r w:rsidRPr="004A64E6">
        <w:rPr>
          <w:noProof/>
          <w:sz w:val="28"/>
          <w:szCs w:val="28"/>
          <w:lang w:eastAsia="it-IT"/>
        </w:rPr>
        <w:drawing>
          <wp:inline distT="0" distB="0" distL="0" distR="0" wp14:anchorId="45969E21" wp14:editId="3838EECC">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61C2DE2F" w14:textId="77777777" w:rsidR="00D85B92" w:rsidRDefault="00D85B92" w:rsidP="00E869F3">
      <w:pPr>
        <w:spacing w:after="0"/>
        <w:jc w:val="both"/>
        <w:rPr>
          <w:sz w:val="28"/>
          <w:szCs w:val="28"/>
        </w:rPr>
      </w:pPr>
    </w:p>
    <w:p w14:paraId="633FD665" w14:textId="77777777" w:rsidR="0000571C" w:rsidRDefault="0000571C" w:rsidP="00776949">
      <w:pPr>
        <w:spacing w:after="0"/>
        <w:rPr>
          <w:b/>
          <w:sz w:val="28"/>
          <w:szCs w:val="28"/>
        </w:rPr>
      </w:pPr>
    </w:p>
    <w:p w14:paraId="0274607B" w14:textId="71926CE9" w:rsidR="0000571C" w:rsidRPr="00601416" w:rsidRDefault="0000571C" w:rsidP="0000571C">
      <w:pPr>
        <w:spacing w:after="0"/>
        <w:rPr>
          <w:rFonts w:ascii="Arial" w:hAnsi="Arial" w:cs="Arial"/>
          <w:b/>
          <w:sz w:val="28"/>
          <w:szCs w:val="28"/>
        </w:rPr>
      </w:pPr>
      <w:r w:rsidRPr="00601416">
        <w:rPr>
          <w:rFonts w:ascii="Arial" w:hAnsi="Arial" w:cs="Arial"/>
          <w:b/>
          <w:sz w:val="28"/>
          <w:szCs w:val="28"/>
        </w:rPr>
        <w:t>MAGNUM</w:t>
      </w:r>
    </w:p>
    <w:p w14:paraId="39F30C9C" w14:textId="421AE0AF" w:rsidR="00D85B92" w:rsidRPr="002F45D6" w:rsidRDefault="00776949" w:rsidP="0000571C">
      <w:pPr>
        <w:spacing w:after="0"/>
        <w:rPr>
          <w:rFonts w:ascii="Arial" w:hAnsi="Arial" w:cs="Arial"/>
          <w:sz w:val="28"/>
          <w:szCs w:val="28"/>
        </w:rPr>
      </w:pPr>
      <w:r>
        <w:rPr>
          <w:rFonts w:ascii="Arial" w:hAnsi="Arial" w:cs="Arial"/>
          <w:sz w:val="28"/>
          <w:szCs w:val="28"/>
        </w:rPr>
        <w:t>b</w:t>
      </w:r>
      <w:r w:rsidR="0000571C" w:rsidRPr="00601416">
        <w:rPr>
          <w:rFonts w:ascii="Arial" w:hAnsi="Arial" w:cs="Arial"/>
          <w:sz w:val="28"/>
          <w:szCs w:val="28"/>
        </w:rPr>
        <w:t xml:space="preserve">y José Manuel Ferrero </w:t>
      </w:r>
    </w:p>
    <w:p w14:paraId="4829D118" w14:textId="495960B0" w:rsidR="0000571C" w:rsidRDefault="0000571C" w:rsidP="00D85B92">
      <w:pPr>
        <w:spacing w:after="0"/>
        <w:jc w:val="center"/>
        <w:rPr>
          <w:b/>
          <w:sz w:val="28"/>
          <w:szCs w:val="28"/>
        </w:rPr>
      </w:pPr>
      <w:r w:rsidRPr="0000571C">
        <w:rPr>
          <w:b/>
          <w:noProof/>
          <w:sz w:val="28"/>
          <w:szCs w:val="28"/>
          <w:lang w:eastAsia="it-IT"/>
        </w:rPr>
        <w:drawing>
          <wp:inline distT="0" distB="0" distL="0" distR="0" wp14:anchorId="0230E4CD" wp14:editId="56028E92">
            <wp:extent cx="4933950" cy="3701171"/>
            <wp:effectExtent l="0" t="0" r="0" b="0"/>
            <wp:docPr id="2" name="Picture 2" descr="Y:\OGS\AREA PUBBLICA\1. CLIENTI\ESTUDIHAC\3 FOTO\04 MANGUM DESIGEND FOR SANCAL\01 MAGNUM COLLECTION-SANCAL DESIGN BY ESTUDIHAC JMF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4 MANGUM DESIGEND FOR SANCAL\01 MAGNUM COLLECTION-SANCAL DESIGN BY ESTUDIHAC JMFERRER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6385" cy="3702997"/>
                    </a:xfrm>
                    <a:prstGeom prst="rect">
                      <a:avLst/>
                    </a:prstGeom>
                    <a:noFill/>
                    <a:ln>
                      <a:noFill/>
                    </a:ln>
                  </pic:spPr>
                </pic:pic>
              </a:graphicData>
            </a:graphic>
          </wp:inline>
        </w:drawing>
      </w:r>
    </w:p>
    <w:p w14:paraId="04DF2385" w14:textId="5BC9C9F3" w:rsidR="0000571C" w:rsidRPr="00927EB9" w:rsidRDefault="00927EB9" w:rsidP="00D85B92">
      <w:pPr>
        <w:spacing w:after="0"/>
        <w:jc w:val="center"/>
        <w:rPr>
          <w:rFonts w:ascii="Arial" w:hAnsi="Arial" w:cs="Arial"/>
          <w:b/>
          <w:sz w:val="32"/>
          <w:szCs w:val="28"/>
          <w:lang w:val="de-DE"/>
        </w:rPr>
      </w:pPr>
      <w:r w:rsidRPr="00927EB9">
        <w:rPr>
          <w:rFonts w:ascii="Arial" w:hAnsi="Arial" w:cs="Arial"/>
          <w:b/>
          <w:sz w:val="32"/>
          <w:szCs w:val="28"/>
          <w:lang w:val="de-DE"/>
        </w:rPr>
        <w:t>Ein unterscheidungskräftiges Zeichen</w:t>
      </w:r>
      <w:r w:rsidR="0000571C" w:rsidRPr="00927EB9">
        <w:rPr>
          <w:rFonts w:ascii="Arial" w:hAnsi="Arial" w:cs="Arial"/>
          <w:b/>
          <w:sz w:val="32"/>
          <w:szCs w:val="28"/>
          <w:lang w:val="de-DE"/>
        </w:rPr>
        <w:t xml:space="preserve"> </w:t>
      </w:r>
    </w:p>
    <w:p w14:paraId="1B99B1EA" w14:textId="77777777" w:rsidR="00FF7BCC" w:rsidRPr="00927EB9" w:rsidRDefault="00FF7BCC" w:rsidP="00E869F3">
      <w:pPr>
        <w:spacing w:after="0"/>
        <w:jc w:val="both"/>
        <w:rPr>
          <w:rFonts w:ascii="Arial" w:hAnsi="Arial" w:cs="Arial"/>
          <w:sz w:val="32"/>
          <w:szCs w:val="28"/>
          <w:lang w:val="de-DE"/>
        </w:rPr>
      </w:pPr>
    </w:p>
    <w:p w14:paraId="463804B8" w14:textId="0E352102" w:rsidR="00E869F3" w:rsidRPr="00927EB9" w:rsidRDefault="0000571C" w:rsidP="00E869F3">
      <w:pPr>
        <w:spacing w:after="0"/>
        <w:jc w:val="both"/>
        <w:rPr>
          <w:rFonts w:ascii="Arial" w:hAnsi="Arial" w:cs="Arial"/>
          <w:sz w:val="28"/>
          <w:szCs w:val="28"/>
          <w:lang w:val="de-DE"/>
        </w:rPr>
      </w:pPr>
      <w:r w:rsidRPr="00601416">
        <w:rPr>
          <w:rFonts w:ascii="Arial" w:hAnsi="Arial" w:cs="Arial"/>
          <w:noProof/>
          <w:sz w:val="28"/>
          <w:szCs w:val="28"/>
          <w:lang w:eastAsia="it-IT"/>
        </w:rPr>
        <w:drawing>
          <wp:anchor distT="0" distB="0" distL="114300" distR="114300" simplePos="0" relativeHeight="251658240" behindDoc="0" locked="0" layoutInCell="1" allowOverlap="1" wp14:anchorId="4A956428" wp14:editId="42DB48E8">
            <wp:simplePos x="0" y="0"/>
            <wp:positionH relativeFrom="column">
              <wp:posOffset>3217743</wp:posOffset>
            </wp:positionH>
            <wp:positionV relativeFrom="paragraph">
              <wp:posOffset>938142</wp:posOffset>
            </wp:positionV>
            <wp:extent cx="2435225" cy="1369695"/>
            <wp:effectExtent l="0" t="0" r="3175" b="1905"/>
            <wp:wrapThrough wrapText="bothSides">
              <wp:wrapPolygon edited="0">
                <wp:start x="0" y="0"/>
                <wp:lineTo x="0" y="21330"/>
                <wp:lineTo x="21459" y="21330"/>
                <wp:lineTo x="21459" y="0"/>
                <wp:lineTo x="0" y="0"/>
              </wp:wrapPolygon>
            </wp:wrapThrough>
            <wp:docPr id="4" name="Picture 4" descr="Y:\OGS\AREA PUBBLICA\1. CLIENTI\ESTUDIHAC\3 FOTO\04 MANGUM DESIGEND FOR SANCAL\FOTO INSPIRACION MAGUM COLLECT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4 MANGUM DESIGEND FOR SANCAL\FOTO INSPIRACION MAGUM COLLECTION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522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EB9" w:rsidRPr="00927EB9">
        <w:rPr>
          <w:lang w:val="de-DE"/>
        </w:rPr>
        <w:t xml:space="preserve"> </w:t>
      </w:r>
      <w:r w:rsidR="00927EB9" w:rsidRPr="00927EB9">
        <w:rPr>
          <w:rFonts w:ascii="Arial" w:hAnsi="Arial" w:cs="Arial"/>
          <w:noProof/>
          <w:sz w:val="28"/>
          <w:szCs w:val="28"/>
          <w:lang w:val="de-DE" w:eastAsia="it-IT"/>
        </w:rPr>
        <w:t xml:space="preserve">Eleganz ist das Markenzeichen der Sitze der Kollektion Magnum, </w:t>
      </w:r>
      <w:r w:rsidR="00927EB9">
        <w:rPr>
          <w:rFonts w:ascii="Arial" w:hAnsi="Arial" w:cs="Arial"/>
          <w:noProof/>
          <w:sz w:val="28"/>
          <w:szCs w:val="28"/>
          <w:lang w:val="de-DE" w:eastAsia="it-IT"/>
        </w:rPr>
        <w:t xml:space="preserve">die vom valencianischen Studio </w:t>
      </w:r>
      <w:r w:rsidR="00927EB9" w:rsidRPr="00927EB9">
        <w:rPr>
          <w:rFonts w:ascii="Arial" w:hAnsi="Arial" w:cs="Arial"/>
          <w:b/>
          <w:noProof/>
          <w:sz w:val="28"/>
          <w:szCs w:val="28"/>
          <w:lang w:val="de-DE" w:eastAsia="it-IT"/>
        </w:rPr>
        <w:t>estudi{H}ac</w:t>
      </w:r>
      <w:r w:rsidR="00927EB9" w:rsidRPr="00927EB9">
        <w:rPr>
          <w:rFonts w:ascii="Arial" w:hAnsi="Arial" w:cs="Arial"/>
          <w:noProof/>
          <w:sz w:val="28"/>
          <w:szCs w:val="28"/>
          <w:lang w:val="de-DE" w:eastAsia="it-IT"/>
        </w:rPr>
        <w:t xml:space="preserve"> für Sancal entworfen wurden, einer Referenzmarke in Spanien, die seit 1973 in der Produktion von Sofas, Sesseln und Einrichtungsaccessoires tätig ist. “Magnum” ist keine abstrakte Eleganz, sondern eine Art des Seins. Es ist eine Kollektion, die ihre Inspiration in dem Stil findet, der durch die ikonischen Cognac-Gläser zum Ausdruck kommt, die in den exklusiven Clubs der Londoner High Society zwischen Zigarrenrauch und gelehrten Gesprächen verwendet werden.</w:t>
      </w:r>
      <w:r w:rsidR="00E869F3" w:rsidRPr="00927EB9">
        <w:rPr>
          <w:rFonts w:ascii="Arial" w:hAnsi="Arial" w:cs="Arial"/>
          <w:sz w:val="28"/>
          <w:szCs w:val="28"/>
          <w:lang w:val="de-DE"/>
        </w:rPr>
        <w:t xml:space="preserve"> </w:t>
      </w:r>
    </w:p>
    <w:p w14:paraId="53AE46A1" w14:textId="3411B2FD" w:rsidR="0000571C" w:rsidRPr="00927EB9" w:rsidRDefault="0000571C" w:rsidP="00E869F3">
      <w:pPr>
        <w:spacing w:after="0"/>
        <w:jc w:val="both"/>
        <w:rPr>
          <w:rFonts w:ascii="Arial" w:hAnsi="Arial" w:cs="Arial"/>
          <w:sz w:val="28"/>
          <w:szCs w:val="28"/>
          <w:lang w:val="de-DE"/>
        </w:rPr>
      </w:pPr>
    </w:p>
    <w:p w14:paraId="0DBF5DD4" w14:textId="658CB265" w:rsidR="0000571C" w:rsidRPr="00927EB9" w:rsidRDefault="0000571C" w:rsidP="00E869F3">
      <w:pPr>
        <w:spacing w:after="0"/>
        <w:jc w:val="both"/>
        <w:rPr>
          <w:rFonts w:ascii="Arial" w:hAnsi="Arial" w:cs="Arial"/>
          <w:sz w:val="28"/>
          <w:szCs w:val="28"/>
          <w:lang w:val="de-DE"/>
        </w:rPr>
      </w:pPr>
    </w:p>
    <w:p w14:paraId="6E19CEB3" w14:textId="597CE956" w:rsidR="00FF7BCC" w:rsidRPr="00927EB9" w:rsidRDefault="00927EB9" w:rsidP="00E869F3">
      <w:pPr>
        <w:spacing w:after="0"/>
        <w:jc w:val="both"/>
        <w:rPr>
          <w:rFonts w:ascii="Arial" w:hAnsi="Arial" w:cs="Arial"/>
          <w:sz w:val="28"/>
          <w:szCs w:val="28"/>
          <w:lang w:val="de-DE"/>
        </w:rPr>
      </w:pPr>
      <w:r w:rsidRPr="00927EB9">
        <w:rPr>
          <w:rFonts w:ascii="Arial" w:hAnsi="Arial" w:cs="Arial"/>
          <w:sz w:val="28"/>
          <w:szCs w:val="28"/>
          <w:lang w:val="de-DE"/>
        </w:rPr>
        <w:t>Die fruchtbare Kontamination zwischen mediterraner Kultur und britischer Atmosphäre, die das Design von José Manuel Ferrero kennzeichnet, gibt Leben und eine Sitzfamilie, die sich durch geschwungene Formen, extremen Komfort und kompakte Abmessungen auszeichnet und somit ein ideales Einrichtungselement darstellt, das sich in die unterschiedlichsten und sogar in die exklusivsten Räume einfügt.</w:t>
      </w:r>
      <w:r w:rsidR="00FF7BCC" w:rsidRPr="00927EB9">
        <w:rPr>
          <w:rFonts w:ascii="Arial" w:hAnsi="Arial" w:cs="Arial"/>
          <w:sz w:val="28"/>
          <w:szCs w:val="28"/>
          <w:lang w:val="de-DE"/>
        </w:rPr>
        <w:t xml:space="preserve"> </w:t>
      </w:r>
    </w:p>
    <w:p w14:paraId="0E94E3AC" w14:textId="3928215C" w:rsidR="00FF7BCC" w:rsidRPr="002F45D6" w:rsidRDefault="00927EB9" w:rsidP="00E869F3">
      <w:pPr>
        <w:spacing w:after="0"/>
        <w:jc w:val="both"/>
        <w:rPr>
          <w:rFonts w:ascii="Arial" w:hAnsi="Arial" w:cs="Arial"/>
          <w:sz w:val="28"/>
          <w:szCs w:val="28"/>
          <w:lang w:val="de-DE"/>
        </w:rPr>
      </w:pPr>
      <w:r w:rsidRPr="00927EB9">
        <w:rPr>
          <w:rFonts w:ascii="Arial" w:hAnsi="Arial" w:cs="Arial"/>
          <w:sz w:val="28"/>
          <w:szCs w:val="28"/>
          <w:lang w:val="de-DE"/>
        </w:rPr>
        <w:t>Seine beinahe "getarnte" Vielseitigkeit drückt sich in der großen Vielfalt der angebotenen Textilien und in der Vielfalt der Beinoptionen aus, von 4 Beinen mit einem zentralen Bein oder einem einzelnen Fuß, die mit Stoff, Holz oder lackiertem Metall gepolstert werden können.</w:t>
      </w:r>
      <w:r w:rsidR="0093379C" w:rsidRPr="00927EB9">
        <w:rPr>
          <w:rFonts w:ascii="Arial" w:hAnsi="Arial" w:cs="Arial"/>
          <w:sz w:val="28"/>
          <w:szCs w:val="28"/>
          <w:lang w:val="de-DE"/>
        </w:rPr>
        <w:t xml:space="preserve"> </w:t>
      </w:r>
      <w:r w:rsidR="002F45D6" w:rsidRPr="002F45D6">
        <w:rPr>
          <w:rFonts w:ascii="Arial" w:hAnsi="Arial" w:cs="Arial"/>
          <w:sz w:val="28"/>
          <w:szCs w:val="28"/>
          <w:lang w:val="de-DE"/>
        </w:rPr>
        <w:t>Die Eleganz und Nüchternheit der Farben und Stoffe verbinden sich mit der linearen Schlichtheit der Formen dieser Kollektion, in der das anfängliche Zitat einer Welt englischer Eleganz jeder dieser Varianten einen stilvollen Stempel aufdrückt und ihre raffinierte Note in die unterschiedlichsten Umgebungen bringt</w:t>
      </w:r>
      <w:r w:rsidR="00FF7BCC" w:rsidRPr="002F45D6">
        <w:rPr>
          <w:rFonts w:ascii="Arial" w:hAnsi="Arial" w:cs="Arial"/>
          <w:sz w:val="28"/>
          <w:szCs w:val="28"/>
          <w:lang w:val="de-DE"/>
        </w:rPr>
        <w:t>.</w:t>
      </w:r>
    </w:p>
    <w:p w14:paraId="081098FE" w14:textId="1160C5A7" w:rsidR="0000571C" w:rsidRPr="002F45D6" w:rsidRDefault="0000571C" w:rsidP="00E869F3">
      <w:pPr>
        <w:spacing w:after="0"/>
        <w:jc w:val="both"/>
        <w:rPr>
          <w:sz w:val="28"/>
          <w:szCs w:val="28"/>
          <w:lang w:val="de-DE"/>
        </w:rPr>
      </w:pPr>
    </w:p>
    <w:p w14:paraId="3A834006" w14:textId="7BCE656E" w:rsidR="002F45D6" w:rsidRPr="002F45D6" w:rsidRDefault="002F45D6" w:rsidP="002F45D6">
      <w:pPr>
        <w:spacing w:after="0"/>
        <w:jc w:val="both"/>
        <w:rPr>
          <w:rFonts w:ascii="Arial" w:hAnsi="Arial" w:cs="Arial"/>
          <w:b/>
          <w:sz w:val="24"/>
          <w:szCs w:val="28"/>
          <w:lang w:val="de-DE"/>
        </w:rPr>
      </w:pPr>
      <w:r>
        <w:rPr>
          <w:rFonts w:ascii="Arial" w:hAnsi="Arial" w:cs="Arial"/>
          <w:b/>
          <w:sz w:val="24"/>
          <w:szCs w:val="28"/>
          <w:lang w:val="de-DE"/>
        </w:rPr>
        <w:t>NAME</w:t>
      </w:r>
      <w:r w:rsidRPr="002F45D6">
        <w:rPr>
          <w:rFonts w:ascii="Arial" w:hAnsi="Arial" w:cs="Arial"/>
          <w:b/>
          <w:sz w:val="24"/>
          <w:szCs w:val="28"/>
          <w:lang w:val="de-DE"/>
        </w:rPr>
        <w:t xml:space="preserve">: </w:t>
      </w:r>
      <w:r w:rsidRPr="002F45D6">
        <w:rPr>
          <w:rFonts w:ascii="Arial" w:hAnsi="Arial" w:cs="Arial"/>
          <w:sz w:val="24"/>
          <w:szCs w:val="28"/>
          <w:lang w:val="de-DE"/>
        </w:rPr>
        <w:t>Magnum</w:t>
      </w:r>
    </w:p>
    <w:p w14:paraId="583C06B0"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AUFTRAGGEBER: </w:t>
      </w:r>
      <w:proofErr w:type="spellStart"/>
      <w:r w:rsidRPr="002F45D6">
        <w:rPr>
          <w:rFonts w:ascii="Arial" w:hAnsi="Arial" w:cs="Arial"/>
          <w:sz w:val="24"/>
          <w:szCs w:val="28"/>
          <w:lang w:val="de-DE"/>
        </w:rPr>
        <w:t>Sancal</w:t>
      </w:r>
      <w:proofErr w:type="spellEnd"/>
    </w:p>
    <w:p w14:paraId="11D965FB"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DATUM: </w:t>
      </w:r>
      <w:r w:rsidRPr="002F45D6">
        <w:rPr>
          <w:rFonts w:ascii="Arial" w:hAnsi="Arial" w:cs="Arial"/>
          <w:sz w:val="24"/>
          <w:szCs w:val="28"/>
          <w:lang w:val="de-DE"/>
        </w:rPr>
        <w:t>2018</w:t>
      </w:r>
    </w:p>
    <w:p w14:paraId="5C2A1211"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USE: </w:t>
      </w:r>
      <w:r w:rsidRPr="002F45D6">
        <w:rPr>
          <w:rFonts w:ascii="Arial" w:hAnsi="Arial" w:cs="Arial"/>
          <w:sz w:val="24"/>
          <w:szCs w:val="28"/>
          <w:lang w:val="de-DE"/>
        </w:rPr>
        <w:t>Innenbestuhlung für öffentliche und private Räume</w:t>
      </w:r>
      <w:r w:rsidRPr="002F45D6">
        <w:rPr>
          <w:rFonts w:ascii="Arial" w:hAnsi="Arial" w:cs="Arial"/>
          <w:b/>
          <w:sz w:val="24"/>
          <w:szCs w:val="28"/>
          <w:lang w:val="de-DE"/>
        </w:rPr>
        <w:t xml:space="preserve"> </w:t>
      </w:r>
    </w:p>
    <w:p w14:paraId="550405BE" w14:textId="77777777" w:rsidR="002F45D6" w:rsidRPr="002F45D6" w:rsidRDefault="002F45D6" w:rsidP="002F45D6">
      <w:pPr>
        <w:spacing w:after="0"/>
        <w:jc w:val="both"/>
        <w:rPr>
          <w:rFonts w:ascii="Arial" w:hAnsi="Arial" w:cs="Arial"/>
          <w:sz w:val="24"/>
          <w:szCs w:val="28"/>
          <w:lang w:val="de-DE"/>
        </w:rPr>
      </w:pPr>
      <w:r w:rsidRPr="002F45D6">
        <w:rPr>
          <w:rFonts w:ascii="Arial" w:hAnsi="Arial" w:cs="Arial"/>
          <w:b/>
          <w:sz w:val="24"/>
          <w:szCs w:val="28"/>
          <w:lang w:val="de-DE"/>
        </w:rPr>
        <w:t xml:space="preserve">INSPIRATION: </w:t>
      </w:r>
      <w:r w:rsidRPr="002F45D6">
        <w:rPr>
          <w:rFonts w:ascii="Arial" w:hAnsi="Arial" w:cs="Arial"/>
          <w:sz w:val="24"/>
          <w:szCs w:val="28"/>
          <w:lang w:val="de-DE"/>
        </w:rPr>
        <w:t xml:space="preserve">Gläser Cognac </w:t>
      </w:r>
    </w:p>
    <w:p w14:paraId="165D35A0" w14:textId="77777777" w:rsidR="002F45D6" w:rsidRPr="002F45D6" w:rsidRDefault="002F45D6" w:rsidP="002F45D6">
      <w:pPr>
        <w:spacing w:after="0"/>
        <w:jc w:val="both"/>
        <w:rPr>
          <w:rFonts w:ascii="Arial" w:hAnsi="Arial" w:cs="Arial"/>
          <w:b/>
          <w:sz w:val="24"/>
          <w:szCs w:val="28"/>
          <w:lang w:val="de-DE"/>
        </w:rPr>
      </w:pPr>
      <w:r w:rsidRPr="002F45D6">
        <w:rPr>
          <w:rFonts w:ascii="Arial" w:hAnsi="Arial" w:cs="Arial"/>
          <w:b/>
          <w:sz w:val="24"/>
          <w:szCs w:val="28"/>
          <w:lang w:val="de-DE"/>
        </w:rPr>
        <w:t xml:space="preserve">MATERIALIEN: </w:t>
      </w:r>
      <w:r w:rsidRPr="002F45D6">
        <w:rPr>
          <w:rFonts w:ascii="Arial" w:hAnsi="Arial" w:cs="Arial"/>
          <w:sz w:val="24"/>
          <w:szCs w:val="28"/>
          <w:lang w:val="de-DE"/>
        </w:rPr>
        <w:t>Stoff, lackiertes Metall, Holz</w:t>
      </w:r>
    </w:p>
    <w:p w14:paraId="10DEE84F" w14:textId="21823346" w:rsidR="002F45D6" w:rsidRPr="002F45D6" w:rsidRDefault="006463D5" w:rsidP="002F45D6">
      <w:pPr>
        <w:spacing w:after="0"/>
        <w:jc w:val="both"/>
        <w:rPr>
          <w:rFonts w:ascii="Arial" w:hAnsi="Arial" w:cs="Arial"/>
          <w:b/>
          <w:sz w:val="24"/>
          <w:szCs w:val="28"/>
          <w:lang w:val="de-DE"/>
        </w:rPr>
      </w:pPr>
      <w:r>
        <w:rPr>
          <w:rFonts w:ascii="Arial" w:hAnsi="Arial" w:cs="Arial"/>
          <w:b/>
          <w:sz w:val="24"/>
          <w:szCs w:val="28"/>
          <w:lang w:val="de-DE"/>
        </w:rPr>
        <w:t>FARBEN</w:t>
      </w:r>
      <w:r w:rsidR="002F45D6" w:rsidRPr="002F45D6">
        <w:rPr>
          <w:rFonts w:ascii="Arial" w:hAnsi="Arial" w:cs="Arial"/>
          <w:b/>
          <w:sz w:val="24"/>
          <w:szCs w:val="28"/>
          <w:lang w:val="de-DE"/>
        </w:rPr>
        <w:t xml:space="preserve">: </w:t>
      </w:r>
      <w:r w:rsidR="002F45D6" w:rsidRPr="002F45D6">
        <w:rPr>
          <w:rFonts w:ascii="Arial" w:hAnsi="Arial" w:cs="Arial"/>
          <w:sz w:val="24"/>
          <w:szCs w:val="28"/>
          <w:lang w:val="de-DE"/>
        </w:rPr>
        <w:t>anpassbar</w:t>
      </w:r>
    </w:p>
    <w:p w14:paraId="5282E67B" w14:textId="77777777" w:rsidR="002F45D6" w:rsidRPr="002F45D6" w:rsidRDefault="002F45D6" w:rsidP="002F45D6">
      <w:pPr>
        <w:spacing w:after="0"/>
        <w:jc w:val="both"/>
        <w:rPr>
          <w:rFonts w:ascii="Arial" w:hAnsi="Arial" w:cs="Arial"/>
          <w:sz w:val="24"/>
          <w:szCs w:val="28"/>
          <w:lang w:val="de-DE"/>
        </w:rPr>
      </w:pPr>
      <w:r w:rsidRPr="002F45D6">
        <w:rPr>
          <w:rFonts w:ascii="Arial" w:hAnsi="Arial" w:cs="Arial"/>
          <w:b/>
          <w:sz w:val="24"/>
          <w:szCs w:val="28"/>
          <w:lang w:val="de-DE"/>
        </w:rPr>
        <w:t xml:space="preserve">Größe: </w:t>
      </w:r>
      <w:r w:rsidRPr="002F45D6">
        <w:rPr>
          <w:rFonts w:ascii="Arial" w:hAnsi="Arial" w:cs="Arial"/>
          <w:sz w:val="24"/>
          <w:szCs w:val="28"/>
          <w:lang w:val="de-DE"/>
        </w:rPr>
        <w:t>78x46x69cm</w:t>
      </w:r>
    </w:p>
    <w:p w14:paraId="04307F6B" w14:textId="78D1C46B" w:rsidR="00E1115E" w:rsidRPr="002F45D6" w:rsidRDefault="002F45D6" w:rsidP="00E869F3">
      <w:pPr>
        <w:spacing w:after="0"/>
        <w:jc w:val="both"/>
        <w:rPr>
          <w:rFonts w:ascii="Arial" w:hAnsi="Arial" w:cs="Arial"/>
          <w:sz w:val="24"/>
          <w:szCs w:val="28"/>
          <w:lang w:val="de-DE"/>
        </w:rPr>
      </w:pPr>
      <w:r w:rsidRPr="002F45D6">
        <w:rPr>
          <w:rFonts w:ascii="Arial" w:hAnsi="Arial" w:cs="Arial"/>
          <w:b/>
          <w:sz w:val="24"/>
          <w:szCs w:val="28"/>
          <w:lang w:val="de-DE"/>
        </w:rPr>
        <w:t xml:space="preserve">AUSZEICHNUNGEN: </w:t>
      </w:r>
      <w:r w:rsidRPr="002F45D6">
        <w:rPr>
          <w:rFonts w:ascii="Arial" w:hAnsi="Arial" w:cs="Arial"/>
          <w:sz w:val="24"/>
          <w:szCs w:val="28"/>
          <w:lang w:val="de-DE"/>
        </w:rPr>
        <w:t>Restaurant &amp; Bar Design Awards für die "Beste Sitzplatzkollektion".</w:t>
      </w:r>
    </w:p>
    <w:p w14:paraId="6453B93B" w14:textId="24A1DC30" w:rsidR="0003072F" w:rsidRDefault="0003072F" w:rsidP="00E869F3">
      <w:pPr>
        <w:spacing w:after="0"/>
        <w:jc w:val="both"/>
        <w:rPr>
          <w:rFonts w:ascii="Arial" w:hAnsi="Arial" w:cs="Arial"/>
          <w:sz w:val="24"/>
          <w:szCs w:val="28"/>
          <w:lang w:val="de-DE"/>
        </w:rPr>
      </w:pPr>
    </w:p>
    <w:p w14:paraId="2D463F01" w14:textId="77777777" w:rsidR="00BD1A96" w:rsidRDefault="00BD1A96" w:rsidP="00BD1A96">
      <w:pPr>
        <w:pStyle w:val="paragraph"/>
        <w:spacing w:before="0" w:beforeAutospacing="0" w:after="0" w:afterAutospacing="0"/>
        <w:jc w:val="right"/>
        <w:textAlignment w:val="baseline"/>
        <w:rPr>
          <w:rFonts w:ascii="Segoe UI" w:hAnsi="Segoe UI" w:cs="Segoe UI"/>
          <w:sz w:val="18"/>
          <w:szCs w:val="18"/>
        </w:rPr>
      </w:pPr>
      <w:r>
        <w:rPr>
          <w:rFonts w:ascii="Arial" w:eastAsiaTheme="minorHAnsi" w:hAnsi="Arial" w:cs="Arial"/>
          <w:noProof/>
          <w:color w:val="000000"/>
          <w:sz w:val="20"/>
          <w:szCs w:val="20"/>
        </w:rPr>
        <w:drawing>
          <wp:inline distT="0" distB="0" distL="0" distR="0" wp14:anchorId="5EFD7CCB" wp14:editId="3DA94FCA">
            <wp:extent cx="2066925" cy="2286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Style w:val="eop"/>
          <w:rFonts w:ascii="Calibri Light" w:hAnsi="Calibri Light" w:cs="Segoe UI"/>
        </w:rPr>
        <w:t> </w:t>
      </w:r>
    </w:p>
    <w:p w14:paraId="7AEBDF3A" w14:textId="77777777" w:rsidR="00BD1A96" w:rsidRPr="001958FB" w:rsidRDefault="00BD1A96" w:rsidP="00BD1A96">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 xml:space="preserve">C/Turia </w:t>
      </w:r>
      <w:r w:rsidRPr="001958FB">
        <w:rPr>
          <w:rStyle w:val="normaltextrun"/>
          <w:rFonts w:ascii="Arial" w:hAnsi="Arial" w:cs="Arial"/>
          <w:lang w:val="es-ES"/>
        </w:rPr>
        <w:t>nº 7 bajo</w:t>
      </w:r>
      <w:r w:rsidRPr="001958FB">
        <w:rPr>
          <w:rStyle w:val="eop"/>
          <w:rFonts w:ascii="Arial" w:hAnsi="Arial" w:cs="Arial"/>
          <w:lang w:val="es-ES"/>
        </w:rPr>
        <w:t> </w:t>
      </w:r>
    </w:p>
    <w:p w14:paraId="45DFBA6B" w14:textId="77777777" w:rsidR="00BD1A96" w:rsidRPr="001958FB" w:rsidRDefault="00BD1A96" w:rsidP="00BD1A96">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T. +34 963 219 622</w:t>
      </w:r>
      <w:r w:rsidRPr="001958FB">
        <w:rPr>
          <w:rStyle w:val="eop"/>
          <w:rFonts w:ascii="Arial" w:hAnsi="Arial" w:cs="Arial"/>
          <w:color w:val="000000"/>
          <w:lang w:val="es-ES"/>
        </w:rPr>
        <w:t> </w:t>
      </w:r>
    </w:p>
    <w:p w14:paraId="32FF6893" w14:textId="77777777" w:rsidR="00BD1A96" w:rsidRPr="001958FB" w:rsidRDefault="00BD1A96" w:rsidP="00BD1A96">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 xml:space="preserve">46008 Valencia </w:t>
      </w:r>
      <w:r w:rsidRPr="001958FB">
        <w:rPr>
          <w:rStyle w:val="normaltextrun"/>
          <w:rFonts w:ascii="Arial" w:hAnsi="Arial" w:cs="Arial"/>
          <w:lang w:val="es-ES"/>
        </w:rPr>
        <w:t>Spain</w:t>
      </w:r>
      <w:r w:rsidRPr="001958FB">
        <w:rPr>
          <w:rStyle w:val="eop"/>
          <w:rFonts w:ascii="Arial" w:hAnsi="Arial" w:cs="Arial"/>
          <w:lang w:val="es-ES"/>
        </w:rPr>
        <w:t> </w:t>
      </w:r>
    </w:p>
    <w:p w14:paraId="49B37EAA" w14:textId="77777777" w:rsidR="00BD1A96" w:rsidRDefault="00BD1A96" w:rsidP="00BD1A96">
      <w:pPr>
        <w:pStyle w:val="paragraph"/>
        <w:spacing w:before="0" w:beforeAutospacing="0" w:after="0" w:afterAutospacing="0"/>
        <w:jc w:val="right"/>
        <w:textAlignment w:val="baseline"/>
        <w:rPr>
          <w:rFonts w:ascii="Arial" w:hAnsi="Arial" w:cs="Arial"/>
          <w:sz w:val="18"/>
          <w:szCs w:val="18"/>
        </w:rPr>
      </w:pPr>
      <w:hyperlink r:id="rId8" w:tgtFrame="_blank" w:history="1">
        <w:r w:rsidRPr="001958FB">
          <w:rPr>
            <w:rStyle w:val="normaltextrun"/>
            <w:rFonts w:ascii="Arial" w:hAnsi="Arial" w:cs="Arial"/>
            <w:color w:val="0563C1"/>
            <w:u w:val="single"/>
            <w:lang w:val="es-ES"/>
          </w:rPr>
          <w:t>estudihac@estudihac.com</w:t>
        </w:r>
      </w:hyperlink>
      <w:r w:rsidRPr="001958FB">
        <w:rPr>
          <w:rStyle w:val="normaltextrun"/>
          <w:rFonts w:ascii="Arial" w:hAnsi="Arial" w:cs="Arial"/>
          <w:color w:val="000000"/>
          <w:lang w:val="es-ES"/>
        </w:rPr>
        <w:t xml:space="preserve"> – </w:t>
      </w:r>
      <w:hyperlink r:id="rId9" w:tgtFrame="_blank" w:history="1">
        <w:r w:rsidRPr="001958FB">
          <w:rPr>
            <w:rStyle w:val="normaltextrun"/>
            <w:rFonts w:ascii="Arial" w:hAnsi="Arial" w:cs="Arial"/>
            <w:color w:val="0563C1"/>
            <w:u w:val="single"/>
            <w:lang w:val="es-ES"/>
          </w:rPr>
          <w:t>www.estudihac.com</w:t>
        </w:r>
      </w:hyperlink>
    </w:p>
    <w:p w14:paraId="0B645F1F" w14:textId="77777777" w:rsidR="00BD1A96" w:rsidRDefault="00BD1A96" w:rsidP="00BD1A96">
      <w:pPr>
        <w:pStyle w:val="paragraph"/>
        <w:spacing w:before="0" w:beforeAutospacing="0" w:after="0" w:afterAutospacing="0"/>
        <w:jc w:val="right"/>
        <w:textAlignment w:val="baseline"/>
        <w:rPr>
          <w:rFonts w:ascii="Arial" w:hAnsi="Arial" w:cs="Arial"/>
          <w:sz w:val="18"/>
          <w:szCs w:val="18"/>
        </w:rPr>
      </w:pPr>
    </w:p>
    <w:p w14:paraId="0B5B90BE" w14:textId="060F134F" w:rsidR="00BD1A96" w:rsidRPr="001958FB" w:rsidRDefault="00BD1A96" w:rsidP="00BD1A96">
      <w:pPr>
        <w:pStyle w:val="paragraph"/>
        <w:spacing w:before="0" w:beforeAutospacing="0" w:after="0" w:afterAutospacing="0"/>
        <w:jc w:val="right"/>
        <w:textAlignment w:val="baseline"/>
        <w:rPr>
          <w:rFonts w:ascii="Arial" w:hAnsi="Arial" w:cs="Arial"/>
          <w:sz w:val="18"/>
          <w:szCs w:val="18"/>
          <w:lang w:val="es-ES"/>
        </w:rPr>
      </w:pPr>
      <w:r w:rsidRPr="001958FB">
        <w:rPr>
          <w:rStyle w:val="eop"/>
          <w:rFonts w:ascii="Arial" w:hAnsi="Arial" w:cs="Arial"/>
          <w:color w:val="000000"/>
          <w:lang w:val="es-ES"/>
        </w:rPr>
        <w:t> </w:t>
      </w:r>
    </w:p>
    <w:p w14:paraId="0C0FF24F" w14:textId="2366BC45" w:rsidR="00BD1A96" w:rsidRPr="001958FB" w:rsidRDefault="00BD1A96" w:rsidP="00BD1A96">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color w:val="000000"/>
          <w:lang w:val="es-ES"/>
        </w:rPr>
        <w:t> </w:t>
      </w:r>
      <w:r w:rsidRPr="001958FB">
        <w:rPr>
          <w:rStyle w:val="eop"/>
          <w:rFonts w:ascii="Arial" w:hAnsi="Arial" w:cs="Arial"/>
          <w:color w:val="000000"/>
          <w:lang w:val="es-ES"/>
        </w:rPr>
        <w:t> </w:t>
      </w:r>
      <w:r w:rsidRPr="001958FB">
        <w:rPr>
          <w:rStyle w:val="normaltextrun"/>
          <w:rFonts w:ascii="Arial" w:hAnsi="Arial" w:cs="Arial"/>
          <w:b/>
          <w:bCs/>
          <w:lang w:val="en-GB"/>
        </w:rPr>
        <w:t>OGS PR and Communication</w:t>
      </w:r>
      <w:r w:rsidRPr="001958FB">
        <w:rPr>
          <w:rStyle w:val="eop"/>
          <w:rFonts w:ascii="Arial" w:hAnsi="Arial" w:cs="Arial"/>
        </w:rPr>
        <w:t> </w:t>
      </w:r>
    </w:p>
    <w:p w14:paraId="5ACF8781" w14:textId="77777777" w:rsidR="00BD1A96" w:rsidRPr="001958FB" w:rsidRDefault="00BD1A96" w:rsidP="00BD1A96">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color w:val="000000"/>
          <w:lang w:val="en-GB"/>
        </w:rPr>
        <w:t xml:space="preserve">Via </w:t>
      </w:r>
      <w:proofErr w:type="spellStart"/>
      <w:r w:rsidRPr="001958FB">
        <w:rPr>
          <w:rStyle w:val="normaltextrun"/>
          <w:rFonts w:ascii="Arial" w:hAnsi="Arial" w:cs="Arial"/>
          <w:lang w:val="en-GB"/>
        </w:rPr>
        <w:t>Koristka</w:t>
      </w:r>
      <w:proofErr w:type="spellEnd"/>
      <w:r w:rsidRPr="001958FB">
        <w:rPr>
          <w:rStyle w:val="normaltextrun"/>
          <w:rFonts w:ascii="Arial" w:hAnsi="Arial" w:cs="Arial"/>
          <w:lang w:val="en-GB"/>
        </w:rPr>
        <w:t xml:space="preserve"> 3, Milano</w:t>
      </w:r>
      <w:r w:rsidRPr="001958FB">
        <w:rPr>
          <w:rStyle w:val="eop"/>
          <w:rFonts w:ascii="Arial" w:hAnsi="Arial" w:cs="Arial"/>
        </w:rPr>
        <w:t> </w:t>
      </w:r>
    </w:p>
    <w:p w14:paraId="668E52A7" w14:textId="77777777" w:rsidR="00BD1A96" w:rsidRPr="001958FB" w:rsidRDefault="00BD1A96" w:rsidP="00BD1A96">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color w:val="000000"/>
          <w:lang w:val="en-GB"/>
        </w:rPr>
        <w:t>+39 02 3450610</w:t>
      </w:r>
      <w:r w:rsidRPr="001958FB">
        <w:rPr>
          <w:rStyle w:val="eop"/>
          <w:rFonts w:ascii="Arial" w:hAnsi="Arial" w:cs="Arial"/>
          <w:color w:val="000000"/>
        </w:rPr>
        <w:t> </w:t>
      </w:r>
    </w:p>
    <w:p w14:paraId="333B6741" w14:textId="7D05B4FE" w:rsidR="00E1115E" w:rsidRPr="00601416" w:rsidRDefault="00BD1A96" w:rsidP="00BD1A96">
      <w:pPr>
        <w:spacing w:after="0"/>
        <w:jc w:val="right"/>
        <w:rPr>
          <w:rFonts w:ascii="Arial" w:hAnsi="Arial" w:cs="Arial"/>
          <w:color w:val="000000"/>
          <w:sz w:val="20"/>
          <w:szCs w:val="20"/>
          <w:lang w:val="en-US"/>
        </w:rPr>
      </w:pPr>
      <w:r w:rsidRPr="001958FB">
        <w:rPr>
          <w:rStyle w:val="normaltextrun"/>
          <w:rFonts w:ascii="Arial" w:hAnsi="Arial" w:cs="Arial"/>
          <w:color w:val="0563C1"/>
          <w:u w:val="single"/>
          <w:lang w:val="fr-FR"/>
        </w:rPr>
        <w:t>www.ogscommunication.com -</w:t>
      </w:r>
      <w:r w:rsidRPr="001958FB">
        <w:rPr>
          <w:rStyle w:val="normaltextrun"/>
          <w:rFonts w:ascii="Arial" w:hAnsi="Arial" w:cs="Arial"/>
          <w:color w:val="0563C1"/>
          <w:lang w:val="fr-FR"/>
        </w:rPr>
        <w:t xml:space="preserve"> </w:t>
      </w:r>
      <w:hyperlink r:id="rId10" w:tgtFrame="_blank" w:history="1">
        <w:r w:rsidRPr="001958FB">
          <w:rPr>
            <w:rStyle w:val="normaltextrun"/>
            <w:rFonts w:ascii="Arial" w:hAnsi="Arial" w:cs="Arial"/>
            <w:color w:val="0563C1"/>
            <w:u w:val="single"/>
            <w:lang w:val="fr-FR"/>
          </w:rPr>
          <w:t>info@ogscommunication.com</w:t>
        </w:r>
      </w:hyperlink>
      <w:bookmarkStart w:id="0" w:name="_GoBack"/>
      <w:bookmarkEnd w:id="0"/>
    </w:p>
    <w:sectPr w:rsidR="00E1115E" w:rsidRPr="00601416" w:rsidSect="0000571C">
      <w:pgSz w:w="11906" w:h="16838"/>
      <w:pgMar w:top="1560"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BCC"/>
    <w:rsid w:val="0000571C"/>
    <w:rsid w:val="0003072F"/>
    <w:rsid w:val="00101414"/>
    <w:rsid w:val="001A546E"/>
    <w:rsid w:val="0020103D"/>
    <w:rsid w:val="00207027"/>
    <w:rsid w:val="00292CC8"/>
    <w:rsid w:val="002D6CB3"/>
    <w:rsid w:val="002F45D6"/>
    <w:rsid w:val="00303AA1"/>
    <w:rsid w:val="00384BA4"/>
    <w:rsid w:val="00397CC2"/>
    <w:rsid w:val="003A731E"/>
    <w:rsid w:val="0043273E"/>
    <w:rsid w:val="004A67A5"/>
    <w:rsid w:val="00571F49"/>
    <w:rsid w:val="005934A7"/>
    <w:rsid w:val="00601416"/>
    <w:rsid w:val="006463D5"/>
    <w:rsid w:val="006947C2"/>
    <w:rsid w:val="006A1EFE"/>
    <w:rsid w:val="006B1073"/>
    <w:rsid w:val="00730BA8"/>
    <w:rsid w:val="007543D8"/>
    <w:rsid w:val="00767A77"/>
    <w:rsid w:val="00775F75"/>
    <w:rsid w:val="00776949"/>
    <w:rsid w:val="007B05BD"/>
    <w:rsid w:val="007E29BE"/>
    <w:rsid w:val="008A192C"/>
    <w:rsid w:val="008B20E9"/>
    <w:rsid w:val="00901C77"/>
    <w:rsid w:val="00927EB9"/>
    <w:rsid w:val="0093379C"/>
    <w:rsid w:val="009D3D00"/>
    <w:rsid w:val="009E0ED9"/>
    <w:rsid w:val="00A33340"/>
    <w:rsid w:val="00A70BF8"/>
    <w:rsid w:val="00AB5F17"/>
    <w:rsid w:val="00AE4DBA"/>
    <w:rsid w:val="00AF5E89"/>
    <w:rsid w:val="00B02ADA"/>
    <w:rsid w:val="00BD1A96"/>
    <w:rsid w:val="00C0068A"/>
    <w:rsid w:val="00CD4497"/>
    <w:rsid w:val="00CE7E09"/>
    <w:rsid w:val="00CF6EF5"/>
    <w:rsid w:val="00D04DBB"/>
    <w:rsid w:val="00D17AC3"/>
    <w:rsid w:val="00D31A87"/>
    <w:rsid w:val="00D71C8B"/>
    <w:rsid w:val="00D85B92"/>
    <w:rsid w:val="00D87646"/>
    <w:rsid w:val="00D97B9A"/>
    <w:rsid w:val="00DD52BA"/>
    <w:rsid w:val="00E1115E"/>
    <w:rsid w:val="00E3233D"/>
    <w:rsid w:val="00E869F3"/>
    <w:rsid w:val="00F570F7"/>
    <w:rsid w:val="00F618C9"/>
    <w:rsid w:val="00FE11B7"/>
    <w:rsid w:val="00FF7BC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0F1A9"/>
  <w15:docId w15:val="{FBE32EDE-F615-4470-AEBA-EE949B5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0ED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D85B92"/>
    <w:rPr>
      <w:color w:val="0000FF"/>
      <w:u w:val="single"/>
    </w:rPr>
  </w:style>
  <w:style w:type="paragraph" w:styleId="Testofumetto">
    <w:name w:val="Balloon Text"/>
    <w:basedOn w:val="Normale"/>
    <w:link w:val="TestofumettoCarattere"/>
    <w:uiPriority w:val="99"/>
    <w:semiHidden/>
    <w:unhideWhenUsed/>
    <w:rsid w:val="00776949"/>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776949"/>
    <w:rPr>
      <w:rFonts w:ascii="Lucida Grande" w:hAnsi="Lucida Grande"/>
      <w:sz w:val="18"/>
      <w:szCs w:val="18"/>
    </w:rPr>
  </w:style>
  <w:style w:type="paragraph" w:customStyle="1" w:styleId="paragraph">
    <w:name w:val="paragraph"/>
    <w:basedOn w:val="Normale"/>
    <w:rsid w:val="00BD1A9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op">
    <w:name w:val="eop"/>
    <w:basedOn w:val="Carpredefinitoparagrafo"/>
    <w:rsid w:val="00BD1A96"/>
  </w:style>
  <w:style w:type="character" w:customStyle="1" w:styleId="normaltextrun">
    <w:name w:val="normaltextrun"/>
    <w:basedOn w:val="Carpredefinitoparagrafo"/>
    <w:rsid w:val="00BD1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udihac@estudihac.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info@ogscommunication.com" TargetMode="External"/><Relationship Id="rId4" Type="http://schemas.openxmlformats.org/officeDocument/2006/relationships/image" Target="media/image1.jpeg"/><Relationship Id="rId9" Type="http://schemas.openxmlformats.org/officeDocument/2006/relationships/hyperlink" Target="http://www.estudihac.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Ogs.06</cp:lastModifiedBy>
  <cp:revision>6</cp:revision>
  <dcterms:created xsi:type="dcterms:W3CDTF">2020-11-20T12:42:00Z</dcterms:created>
  <dcterms:modified xsi:type="dcterms:W3CDTF">2022-02-07T11:28:00Z</dcterms:modified>
</cp:coreProperties>
</file>