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3A563" w14:textId="77777777" w:rsidR="00481D77" w:rsidRDefault="00481D77" w:rsidP="00481D77">
      <w:pPr>
        <w:spacing w:after="0"/>
        <w:jc w:val="center"/>
        <w:rPr>
          <w:sz w:val="28"/>
          <w:szCs w:val="28"/>
        </w:rPr>
      </w:pPr>
      <w:r w:rsidRPr="004A64E6">
        <w:rPr>
          <w:noProof/>
          <w:sz w:val="28"/>
          <w:szCs w:val="28"/>
          <w:lang w:eastAsia="it-IT"/>
        </w:rPr>
        <w:drawing>
          <wp:inline distT="0" distB="0" distL="0" distR="0" wp14:anchorId="5F6C5C90" wp14:editId="5B27EDEE">
            <wp:extent cx="287655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796CCBBC" w14:textId="77777777" w:rsidR="00481D77" w:rsidRDefault="00481D77" w:rsidP="00481D77">
      <w:pPr>
        <w:spacing w:after="0"/>
        <w:jc w:val="both"/>
        <w:rPr>
          <w:sz w:val="28"/>
          <w:szCs w:val="28"/>
        </w:rPr>
      </w:pPr>
    </w:p>
    <w:p w14:paraId="5DD0E667" w14:textId="77777777" w:rsidR="00481D77" w:rsidRDefault="00481D77" w:rsidP="00481D77">
      <w:pPr>
        <w:spacing w:after="0"/>
        <w:rPr>
          <w:b/>
          <w:sz w:val="28"/>
          <w:szCs w:val="28"/>
        </w:rPr>
      </w:pPr>
    </w:p>
    <w:p w14:paraId="3223E80B" w14:textId="77777777" w:rsidR="00481D77" w:rsidRPr="00601416" w:rsidRDefault="00481D77" w:rsidP="00481D77">
      <w:pPr>
        <w:spacing w:after="0"/>
        <w:rPr>
          <w:rFonts w:ascii="Arial" w:hAnsi="Arial" w:cs="Arial"/>
          <w:b/>
          <w:sz w:val="28"/>
          <w:szCs w:val="28"/>
        </w:rPr>
      </w:pPr>
      <w:r w:rsidRPr="00601416">
        <w:rPr>
          <w:rFonts w:ascii="Arial" w:hAnsi="Arial" w:cs="Arial"/>
          <w:b/>
          <w:sz w:val="28"/>
          <w:szCs w:val="28"/>
        </w:rPr>
        <w:t>MAGNUM</w:t>
      </w:r>
    </w:p>
    <w:p w14:paraId="0BBEF135" w14:textId="4F5B7098" w:rsidR="00481D77" w:rsidRPr="00481D77" w:rsidRDefault="00481D77" w:rsidP="00481D77">
      <w:pPr>
        <w:spacing w:after="0"/>
        <w:rPr>
          <w:rFonts w:ascii="Arial" w:hAnsi="Arial" w:cs="Arial"/>
          <w:sz w:val="28"/>
          <w:szCs w:val="28"/>
        </w:rPr>
      </w:pPr>
      <w:r>
        <w:rPr>
          <w:rFonts w:ascii="Arial" w:hAnsi="Arial" w:cs="Arial"/>
          <w:sz w:val="28"/>
          <w:szCs w:val="28"/>
        </w:rPr>
        <w:t>b</w:t>
      </w:r>
      <w:r w:rsidRPr="00601416">
        <w:rPr>
          <w:rFonts w:ascii="Arial" w:hAnsi="Arial" w:cs="Arial"/>
          <w:sz w:val="28"/>
          <w:szCs w:val="28"/>
        </w:rPr>
        <w:t xml:space="preserve">y José Manuel Ferrero </w:t>
      </w:r>
    </w:p>
    <w:p w14:paraId="37382D4F" w14:textId="77777777" w:rsidR="00481D77" w:rsidRDefault="00481D77" w:rsidP="00481D77">
      <w:pPr>
        <w:spacing w:after="0"/>
        <w:jc w:val="center"/>
        <w:rPr>
          <w:b/>
          <w:sz w:val="28"/>
          <w:szCs w:val="28"/>
        </w:rPr>
      </w:pPr>
      <w:r w:rsidRPr="0000571C">
        <w:rPr>
          <w:b/>
          <w:noProof/>
          <w:sz w:val="28"/>
          <w:szCs w:val="28"/>
          <w:lang w:eastAsia="it-IT"/>
        </w:rPr>
        <w:drawing>
          <wp:inline distT="0" distB="0" distL="0" distR="0" wp14:anchorId="25DFB9B3" wp14:editId="12E3D3A2">
            <wp:extent cx="4933950" cy="3701171"/>
            <wp:effectExtent l="0" t="0" r="0" b="0"/>
            <wp:docPr id="3" name="Picture 3" descr="Y:\OGS\AREA PUBBLICA\1. CLIENTI\ESTUDIHAC\3 FOTO\04 MANGUM DESIGEND FOR SANCAL\01 MAGNUM COLLECTION-SANCAL DESIGN BY ESTUDIHAC JMFER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4 MANGUM DESIGEND FOR SANCAL\01 MAGNUM COLLECTION-SANCAL DESIGN BY ESTUDIHAC JMFERRER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6385" cy="3702997"/>
                    </a:xfrm>
                    <a:prstGeom prst="rect">
                      <a:avLst/>
                    </a:prstGeom>
                    <a:noFill/>
                    <a:ln>
                      <a:noFill/>
                    </a:ln>
                  </pic:spPr>
                </pic:pic>
              </a:graphicData>
            </a:graphic>
          </wp:inline>
        </w:drawing>
      </w:r>
    </w:p>
    <w:p w14:paraId="012F0C3D" w14:textId="1A6D16A7" w:rsidR="00481D77" w:rsidRPr="00F006BB" w:rsidRDefault="00481D77" w:rsidP="00481D77">
      <w:pPr>
        <w:spacing w:after="0"/>
        <w:jc w:val="center"/>
        <w:rPr>
          <w:rFonts w:ascii="Arial" w:hAnsi="Arial" w:cs="Arial"/>
          <w:b/>
          <w:sz w:val="32"/>
          <w:szCs w:val="28"/>
          <w:lang w:val="es-ES"/>
        </w:rPr>
      </w:pPr>
      <w:r w:rsidRPr="00F006BB">
        <w:rPr>
          <w:rFonts w:ascii="Arial" w:hAnsi="Arial" w:cs="Arial"/>
          <w:b/>
          <w:sz w:val="32"/>
          <w:szCs w:val="28"/>
          <w:lang w:val="es-ES"/>
        </w:rPr>
        <w:t>Un signo distintivo</w:t>
      </w:r>
    </w:p>
    <w:p w14:paraId="04F54027" w14:textId="77777777" w:rsidR="00481D77" w:rsidRPr="00F006BB" w:rsidRDefault="00481D77" w:rsidP="00481D77">
      <w:pPr>
        <w:spacing w:after="0"/>
        <w:jc w:val="both"/>
        <w:rPr>
          <w:rFonts w:ascii="Arial" w:hAnsi="Arial" w:cs="Arial"/>
          <w:sz w:val="32"/>
          <w:szCs w:val="28"/>
          <w:lang w:val="es-ES"/>
        </w:rPr>
      </w:pPr>
    </w:p>
    <w:p w14:paraId="4FAAD04A" w14:textId="2D0FF347" w:rsidR="00481D77" w:rsidRPr="00481D77" w:rsidRDefault="00481D77" w:rsidP="00481D77">
      <w:pPr>
        <w:spacing w:after="0"/>
        <w:jc w:val="both"/>
        <w:rPr>
          <w:rFonts w:ascii="Arial" w:hAnsi="Arial" w:cs="Arial"/>
          <w:noProof/>
          <w:sz w:val="28"/>
          <w:szCs w:val="28"/>
          <w:lang w:val="es-ES" w:eastAsia="it-IT"/>
        </w:rPr>
      </w:pPr>
      <w:r w:rsidRPr="00601416">
        <w:rPr>
          <w:rFonts w:ascii="Arial" w:hAnsi="Arial" w:cs="Arial"/>
          <w:noProof/>
          <w:sz w:val="28"/>
          <w:szCs w:val="28"/>
          <w:lang w:eastAsia="it-IT"/>
        </w:rPr>
        <w:drawing>
          <wp:anchor distT="0" distB="0" distL="114300" distR="114300" simplePos="0" relativeHeight="251659264" behindDoc="0" locked="0" layoutInCell="1" allowOverlap="1" wp14:anchorId="493AABE4" wp14:editId="6AE132F3">
            <wp:simplePos x="0" y="0"/>
            <wp:positionH relativeFrom="column">
              <wp:posOffset>3217743</wp:posOffset>
            </wp:positionH>
            <wp:positionV relativeFrom="paragraph">
              <wp:posOffset>938142</wp:posOffset>
            </wp:positionV>
            <wp:extent cx="2435225" cy="1369695"/>
            <wp:effectExtent l="0" t="0" r="3175" b="1905"/>
            <wp:wrapThrough wrapText="bothSides">
              <wp:wrapPolygon edited="0">
                <wp:start x="0" y="0"/>
                <wp:lineTo x="0" y="21330"/>
                <wp:lineTo x="21459" y="21330"/>
                <wp:lineTo x="21459" y="0"/>
                <wp:lineTo x="0" y="0"/>
              </wp:wrapPolygon>
            </wp:wrapThrough>
            <wp:docPr id="4" name="Picture 4" descr="Y:\OGS\AREA PUBBLICA\1. CLIENTI\ESTUDIHAC\3 FOTO\04 MANGUM DESIGEND FOR SANCAL\FOTO INSPIRACION MAGUM COLLECTI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S\AREA PUBBLICA\1. CLIENTI\ESTUDIHAC\3 FOTO\04 MANGUM DESIGEND FOR SANCAL\FOTO INSPIRACION MAGUM COLLECTION 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522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1D77">
        <w:rPr>
          <w:lang w:val="es-ES"/>
        </w:rPr>
        <w:t xml:space="preserve"> </w:t>
      </w:r>
      <w:r w:rsidRPr="00481D77">
        <w:rPr>
          <w:rFonts w:ascii="Arial" w:hAnsi="Arial" w:cs="Arial"/>
          <w:noProof/>
          <w:sz w:val="28"/>
          <w:szCs w:val="28"/>
          <w:lang w:val="es-ES" w:eastAsia="it-IT"/>
        </w:rPr>
        <w:t xml:space="preserve">La elegancia es el sello de los asientos de la colección Magnum, diseñada por el estudio valenciano </w:t>
      </w:r>
      <w:r w:rsidR="006A300B" w:rsidRPr="006A300B">
        <w:rPr>
          <w:rFonts w:ascii="Arial" w:hAnsi="Arial" w:cs="Arial"/>
          <w:b/>
          <w:noProof/>
          <w:sz w:val="28"/>
          <w:szCs w:val="28"/>
          <w:lang w:val="es-ES" w:eastAsia="it-IT"/>
        </w:rPr>
        <w:t>estudi{H}ac</w:t>
      </w:r>
      <w:r w:rsidRPr="006A300B">
        <w:rPr>
          <w:rFonts w:ascii="Arial" w:hAnsi="Arial" w:cs="Arial"/>
          <w:noProof/>
          <w:sz w:val="28"/>
          <w:szCs w:val="28"/>
          <w:lang w:val="es-ES" w:eastAsia="it-IT"/>
        </w:rPr>
        <w:t xml:space="preserve"> </w:t>
      </w:r>
      <w:r w:rsidRPr="00481D77">
        <w:rPr>
          <w:rFonts w:ascii="Arial" w:hAnsi="Arial" w:cs="Arial"/>
          <w:noProof/>
          <w:sz w:val="28"/>
          <w:szCs w:val="28"/>
          <w:lang w:val="es-ES" w:eastAsia="it-IT"/>
        </w:rPr>
        <w:t>para Sancal, marca de referencia en España en la producción de sofás, sillones y acceso</w:t>
      </w:r>
      <w:r>
        <w:rPr>
          <w:rFonts w:ascii="Arial" w:hAnsi="Arial" w:cs="Arial"/>
          <w:noProof/>
          <w:sz w:val="28"/>
          <w:szCs w:val="28"/>
          <w:lang w:val="es-ES" w:eastAsia="it-IT"/>
        </w:rPr>
        <w:t xml:space="preserve">rios de decoración desde 1973. </w:t>
      </w:r>
      <w:r w:rsidRPr="00481D77">
        <w:rPr>
          <w:rFonts w:ascii="Arial" w:hAnsi="Arial" w:cs="Arial"/>
          <w:noProof/>
          <w:sz w:val="28"/>
          <w:szCs w:val="28"/>
          <w:lang w:val="es-ES" w:eastAsia="it-IT"/>
        </w:rPr>
        <w:t>Magnum no es una elegancia abstracta sino una forma de ser. Es una colección que se inspira en el estilo expresado por las icónicas copas de coñac que se usan en los exclusivos clubes de la alta sociedad londinense, entre el humo de un cigarro</w:t>
      </w:r>
      <w:r>
        <w:rPr>
          <w:rFonts w:ascii="Arial" w:hAnsi="Arial" w:cs="Arial"/>
          <w:noProof/>
          <w:sz w:val="28"/>
          <w:szCs w:val="28"/>
          <w:lang w:val="es-ES" w:eastAsia="it-IT"/>
        </w:rPr>
        <w:t xml:space="preserve"> y las conversaciones profundas</w:t>
      </w:r>
      <w:r w:rsidRPr="00481D77">
        <w:rPr>
          <w:rFonts w:ascii="Arial" w:hAnsi="Arial" w:cs="Arial"/>
          <w:sz w:val="28"/>
          <w:szCs w:val="28"/>
          <w:lang w:val="es-ES"/>
        </w:rPr>
        <w:t xml:space="preserve">. </w:t>
      </w:r>
    </w:p>
    <w:p w14:paraId="67058E17" w14:textId="77777777" w:rsidR="00481D77" w:rsidRPr="00481D77" w:rsidRDefault="00481D77" w:rsidP="00481D77">
      <w:pPr>
        <w:spacing w:after="0"/>
        <w:jc w:val="both"/>
        <w:rPr>
          <w:rFonts w:ascii="Arial" w:hAnsi="Arial" w:cs="Arial"/>
          <w:sz w:val="28"/>
          <w:szCs w:val="28"/>
          <w:lang w:val="es-ES"/>
        </w:rPr>
      </w:pPr>
    </w:p>
    <w:p w14:paraId="5B28F5D3" w14:textId="77777777" w:rsidR="00481D77" w:rsidRPr="00481D77" w:rsidRDefault="00481D77" w:rsidP="00481D77">
      <w:pPr>
        <w:spacing w:after="0"/>
        <w:jc w:val="both"/>
        <w:rPr>
          <w:rFonts w:ascii="Arial" w:hAnsi="Arial" w:cs="Arial"/>
          <w:sz w:val="28"/>
          <w:szCs w:val="28"/>
          <w:lang w:val="es-ES"/>
        </w:rPr>
      </w:pPr>
    </w:p>
    <w:p w14:paraId="5FA37B2E" w14:textId="77777777" w:rsidR="00481D77" w:rsidRDefault="00481D77" w:rsidP="00481D77">
      <w:pPr>
        <w:spacing w:after="0"/>
        <w:jc w:val="both"/>
        <w:rPr>
          <w:rFonts w:ascii="Arial" w:hAnsi="Arial" w:cs="Arial"/>
          <w:sz w:val="28"/>
          <w:szCs w:val="28"/>
          <w:lang w:val="es-ES"/>
        </w:rPr>
      </w:pPr>
      <w:r w:rsidRPr="00481D77">
        <w:rPr>
          <w:rFonts w:ascii="Arial" w:hAnsi="Arial" w:cs="Arial"/>
          <w:sz w:val="28"/>
          <w:szCs w:val="28"/>
          <w:lang w:val="es-ES"/>
        </w:rPr>
        <w:lastRenderedPageBreak/>
        <w:t xml:space="preserve">La fructífera combinación entre la cultura mediterránea y los ambientes británicos que caracterizan el diseño de José Manuel Ferrero dan vida y una familia de asientos caracterizados por formas sinuosas, extrema comodidad y dimensiones compactas y, por tanto, un elemento de decoración ideal que se adapta a los espacios más variados e incluso a los más exclusivos. </w:t>
      </w:r>
    </w:p>
    <w:p w14:paraId="7EB72821" w14:textId="77777777" w:rsidR="00481D77" w:rsidRDefault="00481D77" w:rsidP="00481D77">
      <w:pPr>
        <w:spacing w:after="0"/>
        <w:jc w:val="both"/>
        <w:rPr>
          <w:rFonts w:ascii="Arial" w:hAnsi="Arial" w:cs="Arial"/>
          <w:sz w:val="28"/>
          <w:szCs w:val="28"/>
          <w:lang w:val="es-ES"/>
        </w:rPr>
      </w:pPr>
      <w:r w:rsidRPr="00481D77">
        <w:rPr>
          <w:rFonts w:ascii="Arial" w:hAnsi="Arial" w:cs="Arial"/>
          <w:sz w:val="28"/>
          <w:szCs w:val="28"/>
          <w:lang w:val="es-ES"/>
        </w:rPr>
        <w:t xml:space="preserve">Su versatilidad casi de "camuflaje" se expresa en la amplia variedad de textiles que se ofrecen y en la gama de opciones de patas, desde 4 patas con una pata central o una sola base y disponibles en textil, madera o tapicería de metal lacado. </w:t>
      </w:r>
    </w:p>
    <w:p w14:paraId="57938232" w14:textId="5CD9F150" w:rsidR="00481D77" w:rsidRDefault="00481D77" w:rsidP="00481D77">
      <w:pPr>
        <w:spacing w:after="0"/>
        <w:jc w:val="both"/>
        <w:rPr>
          <w:rFonts w:ascii="Arial" w:hAnsi="Arial" w:cs="Arial"/>
          <w:sz w:val="28"/>
          <w:szCs w:val="28"/>
          <w:lang w:val="es-ES"/>
        </w:rPr>
      </w:pPr>
      <w:r w:rsidRPr="00481D77">
        <w:rPr>
          <w:rFonts w:ascii="Arial" w:hAnsi="Arial" w:cs="Arial"/>
          <w:sz w:val="28"/>
          <w:szCs w:val="28"/>
          <w:lang w:val="es-ES"/>
        </w:rPr>
        <w:t>La elegancia y sobriedad de los colores y tejidos se combinan con la simplicidad lineal de las formas de esta colección, donde la cita inicial de un mundo de elegancia inglesa da una impronta de estilo a cada una de estas variantes y lleva su refinada marca a los más diversos ambientes.</w:t>
      </w:r>
    </w:p>
    <w:p w14:paraId="300B7882" w14:textId="77777777" w:rsidR="00481D77" w:rsidRPr="00481D77" w:rsidRDefault="00481D77" w:rsidP="00481D77">
      <w:pPr>
        <w:spacing w:after="0"/>
        <w:jc w:val="both"/>
        <w:rPr>
          <w:sz w:val="28"/>
          <w:szCs w:val="28"/>
          <w:lang w:val="es-ES"/>
        </w:rPr>
      </w:pPr>
    </w:p>
    <w:p w14:paraId="50F68EC8" w14:textId="6447EB19" w:rsidR="00481D77" w:rsidRPr="006A300B" w:rsidRDefault="00481D77" w:rsidP="00481D77">
      <w:pPr>
        <w:spacing w:after="0"/>
        <w:jc w:val="both"/>
        <w:rPr>
          <w:rFonts w:ascii="Arial" w:hAnsi="Arial" w:cs="Arial"/>
          <w:sz w:val="24"/>
          <w:szCs w:val="28"/>
          <w:lang w:val="es-ES"/>
        </w:rPr>
      </w:pPr>
      <w:r w:rsidRPr="006A300B">
        <w:rPr>
          <w:rFonts w:ascii="Arial" w:hAnsi="Arial" w:cs="Arial"/>
          <w:b/>
          <w:sz w:val="24"/>
          <w:szCs w:val="28"/>
          <w:lang w:val="es-ES"/>
        </w:rPr>
        <w:t>NOMBRE</w:t>
      </w:r>
      <w:r w:rsidRPr="006A300B">
        <w:rPr>
          <w:rFonts w:ascii="Arial" w:hAnsi="Arial" w:cs="Arial"/>
          <w:sz w:val="24"/>
          <w:szCs w:val="28"/>
          <w:lang w:val="es-ES"/>
        </w:rPr>
        <w:t>: Magnum</w:t>
      </w:r>
    </w:p>
    <w:p w14:paraId="1DD06799" w14:textId="77777777" w:rsidR="00481D77" w:rsidRPr="006A300B" w:rsidRDefault="00481D77" w:rsidP="00481D77">
      <w:pPr>
        <w:spacing w:after="0"/>
        <w:jc w:val="both"/>
        <w:rPr>
          <w:rFonts w:ascii="Arial" w:hAnsi="Arial" w:cs="Arial"/>
          <w:sz w:val="24"/>
          <w:szCs w:val="28"/>
          <w:lang w:val="es-ES"/>
        </w:rPr>
      </w:pPr>
      <w:r w:rsidRPr="006A300B">
        <w:rPr>
          <w:rFonts w:ascii="Arial" w:hAnsi="Arial" w:cs="Arial"/>
          <w:b/>
          <w:sz w:val="24"/>
          <w:szCs w:val="28"/>
          <w:lang w:val="es-ES"/>
        </w:rPr>
        <w:t>CLIENTE</w:t>
      </w:r>
      <w:r w:rsidRPr="006A300B">
        <w:rPr>
          <w:rFonts w:ascii="Arial" w:hAnsi="Arial" w:cs="Arial"/>
          <w:sz w:val="24"/>
          <w:szCs w:val="28"/>
          <w:lang w:val="es-ES"/>
        </w:rPr>
        <w:t>: Sancal</w:t>
      </w:r>
    </w:p>
    <w:p w14:paraId="5F23235C" w14:textId="1B5B1F18" w:rsidR="00481D77" w:rsidRPr="00481D77" w:rsidRDefault="00481D77" w:rsidP="00481D77">
      <w:pPr>
        <w:spacing w:after="0"/>
        <w:jc w:val="both"/>
        <w:rPr>
          <w:rFonts w:ascii="Arial" w:hAnsi="Arial" w:cs="Arial"/>
          <w:sz w:val="24"/>
          <w:szCs w:val="28"/>
          <w:lang w:val="es-ES"/>
        </w:rPr>
      </w:pPr>
      <w:r w:rsidRPr="00481D77">
        <w:rPr>
          <w:rFonts w:ascii="Arial" w:hAnsi="Arial" w:cs="Arial"/>
          <w:b/>
          <w:sz w:val="24"/>
          <w:szCs w:val="28"/>
          <w:lang w:val="es-ES"/>
        </w:rPr>
        <w:t>FECHA</w:t>
      </w:r>
      <w:r w:rsidRPr="00481D77">
        <w:rPr>
          <w:rFonts w:ascii="Arial" w:hAnsi="Arial" w:cs="Arial"/>
          <w:sz w:val="24"/>
          <w:szCs w:val="28"/>
          <w:lang w:val="es-ES"/>
        </w:rPr>
        <w:t>: 2018</w:t>
      </w:r>
    </w:p>
    <w:p w14:paraId="621064E6" w14:textId="6990B9EB" w:rsidR="00481D77" w:rsidRPr="00481D77" w:rsidRDefault="00481D77" w:rsidP="00481D77">
      <w:pPr>
        <w:spacing w:after="0"/>
        <w:jc w:val="both"/>
        <w:rPr>
          <w:rFonts w:ascii="Arial" w:hAnsi="Arial" w:cs="Arial"/>
          <w:sz w:val="24"/>
          <w:szCs w:val="28"/>
          <w:lang w:val="es-ES"/>
        </w:rPr>
      </w:pPr>
      <w:r w:rsidRPr="00481D77">
        <w:rPr>
          <w:rFonts w:ascii="Arial" w:hAnsi="Arial" w:cs="Arial"/>
          <w:b/>
          <w:sz w:val="24"/>
          <w:szCs w:val="28"/>
          <w:lang w:val="es-ES"/>
        </w:rPr>
        <w:t>USO</w:t>
      </w:r>
      <w:r w:rsidRPr="00481D77">
        <w:rPr>
          <w:rFonts w:ascii="Arial" w:hAnsi="Arial" w:cs="Arial"/>
          <w:sz w:val="24"/>
          <w:szCs w:val="28"/>
          <w:lang w:val="es-ES"/>
        </w:rPr>
        <w:t>: Asientos de interior para espacios públicos y privados</w:t>
      </w:r>
    </w:p>
    <w:p w14:paraId="29FBBBA6" w14:textId="6A9D1236" w:rsidR="00481D77" w:rsidRPr="00481D77" w:rsidRDefault="00481D77" w:rsidP="00481D77">
      <w:pPr>
        <w:spacing w:after="0"/>
        <w:jc w:val="both"/>
        <w:rPr>
          <w:rFonts w:ascii="Arial" w:hAnsi="Arial" w:cs="Arial"/>
          <w:sz w:val="24"/>
          <w:szCs w:val="28"/>
          <w:lang w:val="es-ES"/>
        </w:rPr>
      </w:pPr>
      <w:r w:rsidRPr="00481D77">
        <w:rPr>
          <w:rFonts w:ascii="Arial" w:hAnsi="Arial" w:cs="Arial"/>
          <w:b/>
          <w:sz w:val="24"/>
          <w:szCs w:val="28"/>
          <w:lang w:val="es-ES"/>
        </w:rPr>
        <w:t>INSPIRACIÓN</w:t>
      </w:r>
      <w:r w:rsidRPr="00481D77">
        <w:rPr>
          <w:rFonts w:ascii="Arial" w:hAnsi="Arial" w:cs="Arial"/>
          <w:sz w:val="24"/>
          <w:szCs w:val="28"/>
          <w:lang w:val="es-ES"/>
        </w:rPr>
        <w:t>: Copas de Coñac</w:t>
      </w:r>
    </w:p>
    <w:p w14:paraId="395A9EF4" w14:textId="6F86A6E8" w:rsidR="00481D77" w:rsidRPr="00481D77" w:rsidRDefault="00481D77" w:rsidP="00481D77">
      <w:pPr>
        <w:spacing w:after="0"/>
        <w:jc w:val="both"/>
        <w:rPr>
          <w:rFonts w:ascii="Arial" w:hAnsi="Arial" w:cs="Arial"/>
          <w:sz w:val="24"/>
          <w:szCs w:val="28"/>
          <w:lang w:val="es-ES"/>
        </w:rPr>
      </w:pPr>
      <w:r w:rsidRPr="00481D77">
        <w:rPr>
          <w:rFonts w:ascii="Arial" w:hAnsi="Arial" w:cs="Arial"/>
          <w:b/>
          <w:sz w:val="24"/>
          <w:szCs w:val="28"/>
          <w:lang w:val="es-ES"/>
        </w:rPr>
        <w:t>MATERIALES</w:t>
      </w:r>
      <w:r w:rsidRPr="00481D77">
        <w:rPr>
          <w:rFonts w:ascii="Arial" w:hAnsi="Arial" w:cs="Arial"/>
          <w:sz w:val="24"/>
          <w:szCs w:val="28"/>
          <w:lang w:val="es-ES"/>
        </w:rPr>
        <w:t xml:space="preserve">: Tela, </w:t>
      </w:r>
      <w:r>
        <w:rPr>
          <w:rFonts w:ascii="Arial" w:hAnsi="Arial" w:cs="Arial"/>
          <w:sz w:val="24"/>
          <w:szCs w:val="28"/>
          <w:lang w:val="es-ES"/>
        </w:rPr>
        <w:t>m</w:t>
      </w:r>
      <w:r w:rsidRPr="00481D77">
        <w:rPr>
          <w:rFonts w:ascii="Arial" w:hAnsi="Arial" w:cs="Arial"/>
          <w:sz w:val="24"/>
          <w:szCs w:val="28"/>
          <w:lang w:val="es-ES"/>
        </w:rPr>
        <w:t>etal lacado y madera</w:t>
      </w:r>
    </w:p>
    <w:p w14:paraId="6490D3B3" w14:textId="3FA894C3" w:rsidR="00481D77" w:rsidRPr="00481D77" w:rsidRDefault="00481D77" w:rsidP="00481D77">
      <w:pPr>
        <w:spacing w:after="0"/>
        <w:jc w:val="both"/>
        <w:rPr>
          <w:rFonts w:ascii="Arial" w:hAnsi="Arial" w:cs="Arial"/>
          <w:sz w:val="24"/>
          <w:szCs w:val="28"/>
          <w:lang w:val="es-ES"/>
        </w:rPr>
      </w:pPr>
      <w:r w:rsidRPr="00481D77">
        <w:rPr>
          <w:rFonts w:ascii="Arial" w:hAnsi="Arial" w:cs="Arial"/>
          <w:b/>
          <w:sz w:val="24"/>
          <w:szCs w:val="28"/>
          <w:lang w:val="es-ES"/>
        </w:rPr>
        <w:t>COLORES</w:t>
      </w:r>
      <w:r w:rsidRPr="00481D77">
        <w:rPr>
          <w:rFonts w:ascii="Arial" w:hAnsi="Arial" w:cs="Arial"/>
          <w:sz w:val="24"/>
          <w:szCs w:val="28"/>
          <w:lang w:val="es-ES"/>
        </w:rPr>
        <w:t>: personalizable</w:t>
      </w:r>
    </w:p>
    <w:p w14:paraId="23166ACC" w14:textId="462D204E" w:rsidR="00481D77" w:rsidRPr="00481D77" w:rsidRDefault="00481D77" w:rsidP="00481D77">
      <w:pPr>
        <w:spacing w:after="0"/>
        <w:jc w:val="both"/>
        <w:rPr>
          <w:rFonts w:ascii="Arial" w:hAnsi="Arial" w:cs="Arial"/>
          <w:sz w:val="24"/>
          <w:szCs w:val="28"/>
          <w:lang w:val="es-ES"/>
        </w:rPr>
      </w:pPr>
      <w:r w:rsidRPr="00481D77">
        <w:rPr>
          <w:rFonts w:ascii="Arial" w:hAnsi="Arial" w:cs="Arial"/>
          <w:b/>
          <w:sz w:val="24"/>
          <w:szCs w:val="28"/>
          <w:lang w:val="es-ES"/>
        </w:rPr>
        <w:t>TAMAÑO</w:t>
      </w:r>
      <w:r w:rsidRPr="00481D77">
        <w:rPr>
          <w:rFonts w:ascii="Arial" w:hAnsi="Arial" w:cs="Arial"/>
          <w:sz w:val="24"/>
          <w:szCs w:val="28"/>
          <w:lang w:val="es-ES"/>
        </w:rPr>
        <w:t>: 78x46x69cm</w:t>
      </w:r>
    </w:p>
    <w:p w14:paraId="2E0BD5BF" w14:textId="5233511B" w:rsidR="00481D77" w:rsidRPr="00481D77" w:rsidRDefault="00481D77" w:rsidP="00481D77">
      <w:pPr>
        <w:spacing w:after="0"/>
        <w:jc w:val="both"/>
        <w:rPr>
          <w:rFonts w:ascii="Arial" w:hAnsi="Arial" w:cs="Arial"/>
          <w:sz w:val="24"/>
          <w:szCs w:val="28"/>
          <w:lang w:val="es-ES"/>
        </w:rPr>
      </w:pPr>
      <w:r w:rsidRPr="00481D77">
        <w:rPr>
          <w:rFonts w:ascii="Arial" w:hAnsi="Arial" w:cs="Arial"/>
          <w:b/>
          <w:sz w:val="24"/>
          <w:szCs w:val="28"/>
          <w:lang w:val="es-ES"/>
        </w:rPr>
        <w:t>PREMIOS</w:t>
      </w:r>
      <w:r w:rsidRPr="00481D77">
        <w:rPr>
          <w:rFonts w:ascii="Arial" w:hAnsi="Arial" w:cs="Arial"/>
          <w:sz w:val="24"/>
          <w:szCs w:val="28"/>
          <w:lang w:val="es-ES"/>
        </w:rPr>
        <w:t>: Premios de Diseño de Restaurantes y Bares por "Mejor Colección de Asientos".</w:t>
      </w:r>
    </w:p>
    <w:p w14:paraId="1713DEB9" w14:textId="77777777" w:rsidR="00481D77" w:rsidRPr="00481D77" w:rsidRDefault="00481D77" w:rsidP="00481D77">
      <w:pPr>
        <w:spacing w:after="0"/>
        <w:jc w:val="both"/>
        <w:rPr>
          <w:rFonts w:ascii="Arial" w:hAnsi="Arial" w:cs="Arial"/>
          <w:sz w:val="24"/>
          <w:szCs w:val="28"/>
          <w:lang w:val="es-ES"/>
        </w:rPr>
      </w:pPr>
    </w:p>
    <w:p w14:paraId="70542CFB" w14:textId="77777777" w:rsidR="00481D77" w:rsidRPr="00481D77" w:rsidRDefault="00481D77" w:rsidP="00481D77">
      <w:pPr>
        <w:spacing w:after="0"/>
        <w:jc w:val="both"/>
        <w:rPr>
          <w:sz w:val="28"/>
          <w:szCs w:val="28"/>
          <w:lang w:val="es-ES"/>
        </w:rPr>
      </w:pPr>
    </w:p>
    <w:p w14:paraId="27BE9AFA" w14:textId="01FB6598" w:rsidR="00481D77" w:rsidRPr="00481D77" w:rsidRDefault="00481D77" w:rsidP="00481D77">
      <w:pPr>
        <w:spacing w:after="0"/>
        <w:jc w:val="both"/>
        <w:rPr>
          <w:rFonts w:ascii="Arial" w:hAnsi="Arial" w:cs="Arial"/>
          <w:sz w:val="24"/>
          <w:szCs w:val="28"/>
          <w:lang w:val="es-ES"/>
        </w:rPr>
      </w:pPr>
    </w:p>
    <w:p w14:paraId="19F7DF5E" w14:textId="77777777" w:rsidR="00F006BB" w:rsidRDefault="00F006BB" w:rsidP="00F006BB">
      <w:pPr>
        <w:pStyle w:val="paragraph"/>
        <w:spacing w:before="0" w:beforeAutospacing="0" w:after="0" w:afterAutospacing="0"/>
        <w:jc w:val="right"/>
        <w:textAlignment w:val="baseline"/>
        <w:rPr>
          <w:rFonts w:ascii="Segoe UI" w:hAnsi="Segoe UI" w:cs="Segoe UI"/>
          <w:sz w:val="18"/>
          <w:szCs w:val="18"/>
        </w:rPr>
      </w:pPr>
      <w:r>
        <w:rPr>
          <w:rFonts w:ascii="Arial" w:eastAsiaTheme="minorHAnsi" w:hAnsi="Arial" w:cs="Arial"/>
          <w:noProof/>
          <w:color w:val="000000"/>
          <w:sz w:val="20"/>
          <w:szCs w:val="20"/>
        </w:rPr>
        <w:drawing>
          <wp:inline distT="0" distB="0" distL="0" distR="0" wp14:anchorId="11D679A0" wp14:editId="6C049E41">
            <wp:extent cx="2066925" cy="228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228600"/>
                    </a:xfrm>
                    <a:prstGeom prst="rect">
                      <a:avLst/>
                    </a:prstGeom>
                    <a:noFill/>
                    <a:ln>
                      <a:noFill/>
                    </a:ln>
                  </pic:spPr>
                </pic:pic>
              </a:graphicData>
            </a:graphic>
          </wp:inline>
        </w:drawing>
      </w:r>
      <w:r>
        <w:rPr>
          <w:rStyle w:val="eop"/>
          <w:rFonts w:ascii="Calibri Light" w:hAnsi="Calibri Light" w:cs="Segoe UI"/>
        </w:rPr>
        <w:t> </w:t>
      </w:r>
    </w:p>
    <w:p w14:paraId="5540E281" w14:textId="77777777" w:rsidR="00F006BB" w:rsidRPr="001958FB" w:rsidRDefault="00F006BB" w:rsidP="00F006BB">
      <w:pPr>
        <w:pStyle w:val="paragraph"/>
        <w:spacing w:before="0" w:beforeAutospacing="0" w:after="0" w:afterAutospacing="0"/>
        <w:jc w:val="right"/>
        <w:textAlignment w:val="baseline"/>
        <w:rPr>
          <w:rFonts w:ascii="Arial" w:hAnsi="Arial" w:cs="Arial"/>
          <w:sz w:val="18"/>
          <w:szCs w:val="18"/>
          <w:lang w:val="es-ES"/>
        </w:rPr>
      </w:pPr>
      <w:r w:rsidRPr="001958FB">
        <w:rPr>
          <w:rStyle w:val="normaltextrun"/>
          <w:rFonts w:ascii="Arial" w:hAnsi="Arial" w:cs="Arial"/>
          <w:color w:val="000000"/>
          <w:lang w:val="es-ES"/>
        </w:rPr>
        <w:t xml:space="preserve">C/Turia </w:t>
      </w:r>
      <w:r w:rsidRPr="001958FB">
        <w:rPr>
          <w:rStyle w:val="normaltextrun"/>
          <w:rFonts w:ascii="Arial" w:hAnsi="Arial" w:cs="Arial"/>
          <w:lang w:val="es-ES"/>
        </w:rPr>
        <w:t>nº 7 bajo</w:t>
      </w:r>
      <w:r w:rsidRPr="001958FB">
        <w:rPr>
          <w:rStyle w:val="eop"/>
          <w:rFonts w:ascii="Arial" w:hAnsi="Arial" w:cs="Arial"/>
          <w:lang w:val="es-ES"/>
        </w:rPr>
        <w:t> </w:t>
      </w:r>
    </w:p>
    <w:p w14:paraId="353E4209" w14:textId="77777777" w:rsidR="00F006BB" w:rsidRPr="001958FB" w:rsidRDefault="00F006BB" w:rsidP="00F006BB">
      <w:pPr>
        <w:pStyle w:val="paragraph"/>
        <w:spacing w:before="0" w:beforeAutospacing="0" w:after="0" w:afterAutospacing="0"/>
        <w:jc w:val="right"/>
        <w:textAlignment w:val="baseline"/>
        <w:rPr>
          <w:rFonts w:ascii="Arial" w:hAnsi="Arial" w:cs="Arial"/>
          <w:sz w:val="18"/>
          <w:szCs w:val="18"/>
          <w:lang w:val="es-ES"/>
        </w:rPr>
      </w:pPr>
      <w:r w:rsidRPr="001958FB">
        <w:rPr>
          <w:rStyle w:val="normaltextrun"/>
          <w:rFonts w:ascii="Arial" w:hAnsi="Arial" w:cs="Arial"/>
          <w:color w:val="000000"/>
          <w:lang w:val="es-ES"/>
        </w:rPr>
        <w:t>T. +34 963 219 622</w:t>
      </w:r>
      <w:r w:rsidRPr="001958FB">
        <w:rPr>
          <w:rStyle w:val="eop"/>
          <w:rFonts w:ascii="Arial" w:hAnsi="Arial" w:cs="Arial"/>
          <w:color w:val="000000"/>
          <w:lang w:val="es-ES"/>
        </w:rPr>
        <w:t> </w:t>
      </w:r>
    </w:p>
    <w:p w14:paraId="30781E93" w14:textId="77777777" w:rsidR="00F006BB" w:rsidRPr="001958FB" w:rsidRDefault="00F006BB" w:rsidP="00F006BB">
      <w:pPr>
        <w:pStyle w:val="paragraph"/>
        <w:spacing w:before="0" w:beforeAutospacing="0" w:after="0" w:afterAutospacing="0"/>
        <w:jc w:val="right"/>
        <w:textAlignment w:val="baseline"/>
        <w:rPr>
          <w:rFonts w:ascii="Arial" w:hAnsi="Arial" w:cs="Arial"/>
          <w:sz w:val="18"/>
          <w:szCs w:val="18"/>
          <w:lang w:val="es-ES"/>
        </w:rPr>
      </w:pPr>
      <w:r w:rsidRPr="001958FB">
        <w:rPr>
          <w:rStyle w:val="normaltextrun"/>
          <w:rFonts w:ascii="Arial" w:hAnsi="Arial" w:cs="Arial"/>
          <w:color w:val="000000"/>
          <w:lang w:val="es-ES"/>
        </w:rPr>
        <w:t xml:space="preserve">46008 Valencia </w:t>
      </w:r>
      <w:r w:rsidRPr="001958FB">
        <w:rPr>
          <w:rStyle w:val="normaltextrun"/>
          <w:rFonts w:ascii="Arial" w:hAnsi="Arial" w:cs="Arial"/>
          <w:lang w:val="es-ES"/>
        </w:rPr>
        <w:t>Spain</w:t>
      </w:r>
      <w:r w:rsidRPr="001958FB">
        <w:rPr>
          <w:rStyle w:val="eop"/>
          <w:rFonts w:ascii="Arial" w:hAnsi="Arial" w:cs="Arial"/>
          <w:lang w:val="es-ES"/>
        </w:rPr>
        <w:t> </w:t>
      </w:r>
    </w:p>
    <w:p w14:paraId="0B39B5F0" w14:textId="77777777" w:rsidR="00F006BB" w:rsidRPr="001958FB" w:rsidRDefault="00F006BB" w:rsidP="00F006BB">
      <w:pPr>
        <w:pStyle w:val="paragraph"/>
        <w:spacing w:before="0" w:beforeAutospacing="0" w:after="0" w:afterAutospacing="0"/>
        <w:jc w:val="right"/>
        <w:textAlignment w:val="baseline"/>
        <w:rPr>
          <w:rFonts w:ascii="Arial" w:hAnsi="Arial" w:cs="Arial"/>
          <w:sz w:val="18"/>
          <w:szCs w:val="18"/>
          <w:lang w:val="es-ES"/>
        </w:rPr>
      </w:pPr>
      <w:hyperlink r:id="rId8" w:tgtFrame="_blank" w:history="1">
        <w:r w:rsidRPr="001958FB">
          <w:rPr>
            <w:rStyle w:val="normaltextrun"/>
            <w:rFonts w:ascii="Arial" w:hAnsi="Arial" w:cs="Arial"/>
            <w:color w:val="0563C1"/>
            <w:u w:val="single"/>
            <w:lang w:val="es-ES"/>
          </w:rPr>
          <w:t>estudihac@estudihac.com</w:t>
        </w:r>
      </w:hyperlink>
      <w:r w:rsidRPr="001958FB">
        <w:rPr>
          <w:rStyle w:val="normaltextrun"/>
          <w:rFonts w:ascii="Arial" w:hAnsi="Arial" w:cs="Arial"/>
          <w:color w:val="000000"/>
          <w:lang w:val="es-ES"/>
        </w:rPr>
        <w:t xml:space="preserve"> – </w:t>
      </w:r>
      <w:hyperlink r:id="rId9" w:tgtFrame="_blank" w:history="1">
        <w:r w:rsidRPr="001958FB">
          <w:rPr>
            <w:rStyle w:val="normaltextrun"/>
            <w:rFonts w:ascii="Arial" w:hAnsi="Arial" w:cs="Arial"/>
            <w:color w:val="0563C1"/>
            <w:u w:val="single"/>
            <w:lang w:val="es-ES"/>
          </w:rPr>
          <w:t>www.estudihac.com</w:t>
        </w:r>
      </w:hyperlink>
      <w:r w:rsidRPr="001958FB">
        <w:rPr>
          <w:rStyle w:val="eop"/>
          <w:rFonts w:ascii="Arial" w:hAnsi="Arial" w:cs="Arial"/>
          <w:color w:val="000000"/>
          <w:lang w:val="es-ES"/>
        </w:rPr>
        <w:t> </w:t>
      </w:r>
    </w:p>
    <w:p w14:paraId="3D583906" w14:textId="77777777" w:rsidR="00F006BB" w:rsidRDefault="00F006BB" w:rsidP="00F006BB">
      <w:pPr>
        <w:pStyle w:val="paragraph"/>
        <w:spacing w:before="0" w:beforeAutospacing="0" w:after="0" w:afterAutospacing="0"/>
        <w:jc w:val="right"/>
        <w:textAlignment w:val="baseline"/>
        <w:rPr>
          <w:rStyle w:val="normaltextrun"/>
          <w:rFonts w:ascii="Arial" w:hAnsi="Arial" w:cs="Arial"/>
          <w:color w:val="000000"/>
          <w:lang w:val="es-ES"/>
        </w:rPr>
      </w:pPr>
    </w:p>
    <w:p w14:paraId="40056512" w14:textId="0EF08CDA" w:rsidR="00F006BB" w:rsidRPr="001958FB" w:rsidRDefault="00F006BB" w:rsidP="00F006BB">
      <w:pPr>
        <w:pStyle w:val="paragraph"/>
        <w:spacing w:before="0" w:beforeAutospacing="0" w:after="0" w:afterAutospacing="0"/>
        <w:jc w:val="right"/>
        <w:textAlignment w:val="baseline"/>
        <w:rPr>
          <w:rFonts w:ascii="Arial" w:hAnsi="Arial" w:cs="Arial"/>
          <w:sz w:val="18"/>
          <w:szCs w:val="18"/>
          <w:lang w:val="es-ES"/>
        </w:rPr>
      </w:pPr>
      <w:r w:rsidRPr="001958FB">
        <w:rPr>
          <w:rStyle w:val="normaltextrun"/>
          <w:rFonts w:ascii="Arial" w:hAnsi="Arial" w:cs="Arial"/>
          <w:color w:val="000000"/>
          <w:lang w:val="es-ES"/>
        </w:rPr>
        <w:t> </w:t>
      </w:r>
      <w:r w:rsidRPr="001958FB">
        <w:rPr>
          <w:rStyle w:val="eop"/>
          <w:rFonts w:ascii="Arial" w:hAnsi="Arial" w:cs="Arial"/>
          <w:color w:val="000000"/>
          <w:lang w:val="es-ES"/>
        </w:rPr>
        <w:t> </w:t>
      </w:r>
    </w:p>
    <w:p w14:paraId="2A0335D0" w14:textId="77777777" w:rsidR="00F006BB" w:rsidRPr="001958FB" w:rsidRDefault="00F006BB" w:rsidP="00F006BB">
      <w:pPr>
        <w:pStyle w:val="paragraph"/>
        <w:spacing w:before="0" w:beforeAutospacing="0" w:after="0" w:afterAutospacing="0"/>
        <w:jc w:val="right"/>
        <w:textAlignment w:val="baseline"/>
        <w:rPr>
          <w:rFonts w:ascii="Arial" w:hAnsi="Arial" w:cs="Arial"/>
          <w:sz w:val="18"/>
          <w:szCs w:val="18"/>
        </w:rPr>
      </w:pPr>
      <w:r w:rsidRPr="001958FB">
        <w:rPr>
          <w:rStyle w:val="normaltextrun"/>
          <w:rFonts w:ascii="Arial" w:hAnsi="Arial" w:cs="Arial"/>
          <w:b/>
          <w:bCs/>
          <w:lang w:val="en-GB"/>
        </w:rPr>
        <w:t>OGS PR and Communication</w:t>
      </w:r>
      <w:r w:rsidRPr="001958FB">
        <w:rPr>
          <w:rStyle w:val="eop"/>
          <w:rFonts w:ascii="Arial" w:hAnsi="Arial" w:cs="Arial"/>
        </w:rPr>
        <w:t> </w:t>
      </w:r>
    </w:p>
    <w:p w14:paraId="583430F9" w14:textId="77777777" w:rsidR="00F006BB" w:rsidRPr="001958FB" w:rsidRDefault="00F006BB" w:rsidP="00F006BB">
      <w:pPr>
        <w:pStyle w:val="paragraph"/>
        <w:spacing w:before="0" w:beforeAutospacing="0" w:after="0" w:afterAutospacing="0"/>
        <w:jc w:val="right"/>
        <w:textAlignment w:val="baseline"/>
        <w:rPr>
          <w:rFonts w:ascii="Arial" w:hAnsi="Arial" w:cs="Arial"/>
          <w:sz w:val="18"/>
          <w:szCs w:val="18"/>
        </w:rPr>
      </w:pPr>
      <w:r w:rsidRPr="001958FB">
        <w:rPr>
          <w:rStyle w:val="normaltextrun"/>
          <w:rFonts w:ascii="Arial" w:hAnsi="Arial" w:cs="Arial"/>
          <w:color w:val="000000"/>
          <w:lang w:val="en-GB"/>
        </w:rPr>
        <w:t xml:space="preserve">Via </w:t>
      </w:r>
      <w:proofErr w:type="spellStart"/>
      <w:r w:rsidRPr="001958FB">
        <w:rPr>
          <w:rStyle w:val="normaltextrun"/>
          <w:rFonts w:ascii="Arial" w:hAnsi="Arial" w:cs="Arial"/>
          <w:lang w:val="en-GB"/>
        </w:rPr>
        <w:t>Koristka</w:t>
      </w:r>
      <w:proofErr w:type="spellEnd"/>
      <w:r w:rsidRPr="001958FB">
        <w:rPr>
          <w:rStyle w:val="normaltextrun"/>
          <w:rFonts w:ascii="Arial" w:hAnsi="Arial" w:cs="Arial"/>
          <w:lang w:val="en-GB"/>
        </w:rPr>
        <w:t xml:space="preserve"> 3, Milano</w:t>
      </w:r>
      <w:r w:rsidRPr="001958FB">
        <w:rPr>
          <w:rStyle w:val="eop"/>
          <w:rFonts w:ascii="Arial" w:hAnsi="Arial" w:cs="Arial"/>
        </w:rPr>
        <w:t> </w:t>
      </w:r>
    </w:p>
    <w:p w14:paraId="65479413" w14:textId="77777777" w:rsidR="00F006BB" w:rsidRPr="001958FB" w:rsidRDefault="00F006BB" w:rsidP="00F006BB">
      <w:pPr>
        <w:pStyle w:val="paragraph"/>
        <w:spacing w:before="0" w:beforeAutospacing="0" w:after="0" w:afterAutospacing="0"/>
        <w:jc w:val="right"/>
        <w:textAlignment w:val="baseline"/>
        <w:rPr>
          <w:rFonts w:ascii="Arial" w:hAnsi="Arial" w:cs="Arial"/>
          <w:sz w:val="18"/>
          <w:szCs w:val="18"/>
        </w:rPr>
      </w:pPr>
      <w:r w:rsidRPr="001958FB">
        <w:rPr>
          <w:rStyle w:val="normaltextrun"/>
          <w:rFonts w:ascii="Arial" w:hAnsi="Arial" w:cs="Arial"/>
          <w:color w:val="000000"/>
          <w:lang w:val="en-GB"/>
        </w:rPr>
        <w:t>+39 02 3450610</w:t>
      </w:r>
      <w:r w:rsidRPr="001958FB">
        <w:rPr>
          <w:rStyle w:val="eop"/>
          <w:rFonts w:ascii="Arial" w:hAnsi="Arial" w:cs="Arial"/>
          <w:color w:val="000000"/>
        </w:rPr>
        <w:t> </w:t>
      </w:r>
    </w:p>
    <w:p w14:paraId="059CA470" w14:textId="06089205" w:rsidR="00481D77" w:rsidRPr="00481D77" w:rsidRDefault="00F006BB" w:rsidP="00F006BB">
      <w:pPr>
        <w:spacing w:after="0"/>
        <w:jc w:val="right"/>
        <w:rPr>
          <w:rFonts w:ascii="Arial" w:hAnsi="Arial" w:cs="Arial"/>
          <w:color w:val="000000"/>
          <w:sz w:val="20"/>
          <w:szCs w:val="20"/>
          <w:lang w:val="en-US"/>
        </w:rPr>
      </w:pPr>
      <w:bookmarkStart w:id="0" w:name="_GoBack"/>
      <w:bookmarkEnd w:id="0"/>
      <w:r w:rsidRPr="001958FB">
        <w:rPr>
          <w:rStyle w:val="normaltextrun"/>
          <w:rFonts w:ascii="Arial" w:hAnsi="Arial" w:cs="Arial"/>
          <w:color w:val="0563C1"/>
          <w:u w:val="single"/>
          <w:lang w:val="fr-FR"/>
        </w:rPr>
        <w:t>www.ogscommunication.com -</w:t>
      </w:r>
      <w:r w:rsidRPr="001958FB">
        <w:rPr>
          <w:rStyle w:val="normaltextrun"/>
          <w:rFonts w:ascii="Arial" w:hAnsi="Arial" w:cs="Arial"/>
          <w:color w:val="0563C1"/>
          <w:lang w:val="fr-FR"/>
        </w:rPr>
        <w:t xml:space="preserve"> </w:t>
      </w:r>
      <w:hyperlink r:id="rId10" w:tgtFrame="_blank" w:history="1">
        <w:r w:rsidRPr="001958FB">
          <w:rPr>
            <w:rStyle w:val="normaltextrun"/>
            <w:rFonts w:ascii="Arial" w:hAnsi="Arial" w:cs="Arial"/>
            <w:color w:val="0563C1"/>
            <w:u w:val="single"/>
            <w:lang w:val="fr-FR"/>
          </w:rPr>
          <w:t>info@ogscommunication.com</w:t>
        </w:r>
      </w:hyperlink>
    </w:p>
    <w:sectPr w:rsidR="00481D77" w:rsidRPr="00481D77" w:rsidSect="0000571C">
      <w:pgSz w:w="11906" w:h="16838"/>
      <w:pgMar w:top="1560"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BCC"/>
    <w:rsid w:val="0000571C"/>
    <w:rsid w:val="0003072F"/>
    <w:rsid w:val="0009485B"/>
    <w:rsid w:val="00101414"/>
    <w:rsid w:val="001A546E"/>
    <w:rsid w:val="0020103D"/>
    <w:rsid w:val="00207027"/>
    <w:rsid w:val="00292CC8"/>
    <w:rsid w:val="002D6CB3"/>
    <w:rsid w:val="00303AA1"/>
    <w:rsid w:val="00384BA4"/>
    <w:rsid w:val="00397CC2"/>
    <w:rsid w:val="003A731E"/>
    <w:rsid w:val="0043273E"/>
    <w:rsid w:val="00481D77"/>
    <w:rsid w:val="004A67A5"/>
    <w:rsid w:val="0050783C"/>
    <w:rsid w:val="00571F49"/>
    <w:rsid w:val="005934A7"/>
    <w:rsid w:val="00601416"/>
    <w:rsid w:val="006947C2"/>
    <w:rsid w:val="006A1EFE"/>
    <w:rsid w:val="006A300B"/>
    <w:rsid w:val="006B1073"/>
    <w:rsid w:val="00730BA8"/>
    <w:rsid w:val="007543D8"/>
    <w:rsid w:val="0076518A"/>
    <w:rsid w:val="00767A77"/>
    <w:rsid w:val="00775F75"/>
    <w:rsid w:val="00776949"/>
    <w:rsid w:val="007B05BD"/>
    <w:rsid w:val="007E29BE"/>
    <w:rsid w:val="008A192C"/>
    <w:rsid w:val="008B20E9"/>
    <w:rsid w:val="00901C77"/>
    <w:rsid w:val="0093379C"/>
    <w:rsid w:val="009D3D00"/>
    <w:rsid w:val="009E0ED9"/>
    <w:rsid w:val="00A33340"/>
    <w:rsid w:val="00A70BF8"/>
    <w:rsid w:val="00AB5F17"/>
    <w:rsid w:val="00AE4DBA"/>
    <w:rsid w:val="00AF5E89"/>
    <w:rsid w:val="00B02ADA"/>
    <w:rsid w:val="00C0068A"/>
    <w:rsid w:val="00CD4497"/>
    <w:rsid w:val="00CE7E09"/>
    <w:rsid w:val="00CF6EF5"/>
    <w:rsid w:val="00D04DBB"/>
    <w:rsid w:val="00D17AC3"/>
    <w:rsid w:val="00D31A87"/>
    <w:rsid w:val="00D71C8B"/>
    <w:rsid w:val="00D85B92"/>
    <w:rsid w:val="00D87646"/>
    <w:rsid w:val="00D97B9A"/>
    <w:rsid w:val="00DD52BA"/>
    <w:rsid w:val="00E1115E"/>
    <w:rsid w:val="00E3233D"/>
    <w:rsid w:val="00E869F3"/>
    <w:rsid w:val="00F006BB"/>
    <w:rsid w:val="00F570F7"/>
    <w:rsid w:val="00F618C9"/>
    <w:rsid w:val="00FE11B7"/>
    <w:rsid w:val="00FF7BC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00F1A9"/>
  <w15:docId w15:val="{FBE32EDE-F615-4470-AEBA-EE949B5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0ED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D85B92"/>
    <w:rPr>
      <w:color w:val="0000FF"/>
      <w:u w:val="single"/>
    </w:rPr>
  </w:style>
  <w:style w:type="paragraph" w:styleId="Testofumetto">
    <w:name w:val="Balloon Text"/>
    <w:basedOn w:val="Normale"/>
    <w:link w:val="TestofumettoCarattere"/>
    <w:uiPriority w:val="99"/>
    <w:semiHidden/>
    <w:unhideWhenUsed/>
    <w:rsid w:val="00776949"/>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776949"/>
    <w:rPr>
      <w:rFonts w:ascii="Lucida Grande" w:hAnsi="Lucida Grande"/>
      <w:sz w:val="18"/>
      <w:szCs w:val="18"/>
    </w:rPr>
  </w:style>
  <w:style w:type="paragraph" w:customStyle="1" w:styleId="paragraph">
    <w:name w:val="paragraph"/>
    <w:basedOn w:val="Normale"/>
    <w:rsid w:val="00F006B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op">
    <w:name w:val="eop"/>
    <w:basedOn w:val="Carpredefinitoparagrafo"/>
    <w:rsid w:val="00F006BB"/>
  </w:style>
  <w:style w:type="character" w:customStyle="1" w:styleId="normaltextrun">
    <w:name w:val="normaltextrun"/>
    <w:basedOn w:val="Carpredefinitoparagrafo"/>
    <w:rsid w:val="00F00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udihac@estudihac.com"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mailto:info@ogscommunication.com" TargetMode="External"/><Relationship Id="rId4" Type="http://schemas.openxmlformats.org/officeDocument/2006/relationships/image" Target="media/image1.jpeg"/><Relationship Id="rId9" Type="http://schemas.openxmlformats.org/officeDocument/2006/relationships/hyperlink" Target="http://www.estudihac.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325</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Ogs.06</cp:lastModifiedBy>
  <cp:revision>7</cp:revision>
  <dcterms:created xsi:type="dcterms:W3CDTF">2020-11-23T17:37:00Z</dcterms:created>
  <dcterms:modified xsi:type="dcterms:W3CDTF">2022-02-07T11:28:00Z</dcterms:modified>
</cp:coreProperties>
</file>