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8CCF2" w14:textId="77B92140" w:rsidR="003B02DD" w:rsidRDefault="003B78D2" w:rsidP="00827034">
      <w:pPr>
        <w:jc w:val="center"/>
        <w:rPr>
          <w:rFonts w:ascii="Arial" w:hAnsi="Arial"/>
          <w:sz w:val="28"/>
          <w:szCs w:val="28"/>
        </w:rPr>
      </w:pPr>
      <w:r>
        <w:rPr>
          <w:rFonts w:ascii="Arial" w:hAnsi="Arial"/>
          <w:noProof/>
          <w:sz w:val="28"/>
          <w:szCs w:val="28"/>
          <w:lang w:eastAsia="it-IT"/>
        </w:rPr>
        <w:drawing>
          <wp:inline distT="0" distB="0" distL="0" distR="0" wp14:anchorId="143D8146" wp14:editId="169518FF">
            <wp:extent cx="1352550" cy="1352550"/>
            <wp:effectExtent l="0" t="0" r="0" b="0"/>
            <wp:docPr id="1" name="Picture 1" descr="Y:\OGS\AREA PUBBLICA\1. CLIENTI\RPM\LOGO\LOGO ESAGONO_PROGET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1. CLIENTI\RPM\LOGO\LOGO ESAGONO_PROGET5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7054" cy="1357054"/>
                    </a:xfrm>
                    <a:prstGeom prst="rect">
                      <a:avLst/>
                    </a:prstGeom>
                    <a:noFill/>
                    <a:ln>
                      <a:noFill/>
                    </a:ln>
                  </pic:spPr>
                </pic:pic>
              </a:graphicData>
            </a:graphic>
          </wp:inline>
        </w:drawing>
      </w:r>
    </w:p>
    <w:p w14:paraId="3927E369" w14:textId="106B7999" w:rsidR="00103F9E" w:rsidRDefault="00103F9E" w:rsidP="00570BDF">
      <w:pPr>
        <w:spacing w:line="360" w:lineRule="auto"/>
        <w:rPr>
          <w:rFonts w:ascii="Arial" w:hAnsi="Arial"/>
          <w:sz w:val="28"/>
          <w:szCs w:val="28"/>
        </w:rPr>
      </w:pPr>
    </w:p>
    <w:p w14:paraId="46A65ED4" w14:textId="43752FD2" w:rsidR="00CC664C" w:rsidRDefault="00CC664C" w:rsidP="00CC664C">
      <w:pPr>
        <w:snapToGrid w:val="0"/>
        <w:contextualSpacing/>
        <w:jc w:val="center"/>
        <w:rPr>
          <w:rFonts w:ascii="Arial" w:hAnsi="Arial" w:cs="Arial"/>
          <w:b/>
          <w:sz w:val="28"/>
          <w:szCs w:val="28"/>
          <w:lang w:val="en-US"/>
        </w:rPr>
      </w:pPr>
      <w:r w:rsidRPr="00CC664C">
        <w:rPr>
          <w:rFonts w:ascii="Arial" w:hAnsi="Arial" w:cs="Arial"/>
          <w:b/>
          <w:sz w:val="28"/>
          <w:szCs w:val="28"/>
          <w:lang w:val="en-US"/>
        </w:rPr>
        <w:t>A NEW CONCEPT OF RESTAURANT IN ROME</w:t>
      </w:r>
    </w:p>
    <w:p w14:paraId="316F27EA" w14:textId="0EAA56CE" w:rsidR="00CC664C" w:rsidRDefault="00CC664C" w:rsidP="00CC664C">
      <w:pPr>
        <w:snapToGrid w:val="0"/>
        <w:contextualSpacing/>
        <w:jc w:val="center"/>
        <w:rPr>
          <w:rFonts w:ascii="Arial" w:hAnsi="Arial" w:cs="Arial"/>
          <w:b/>
          <w:sz w:val="28"/>
          <w:szCs w:val="28"/>
          <w:lang w:val="en-US"/>
        </w:rPr>
      </w:pPr>
      <w:r>
        <w:rPr>
          <w:rFonts w:ascii="Arial" w:hAnsi="Arial" w:cs="Arial"/>
          <w:b/>
          <w:sz w:val="28"/>
          <w:szCs w:val="28"/>
          <w:lang w:val="en-US"/>
        </w:rPr>
        <w:t>BACCANO</w:t>
      </w:r>
    </w:p>
    <w:p w14:paraId="37D0CFB7" w14:textId="77777777" w:rsidR="00CC664C" w:rsidRPr="00CC664C" w:rsidRDefault="00CC664C" w:rsidP="00CC664C">
      <w:pPr>
        <w:snapToGrid w:val="0"/>
        <w:contextualSpacing/>
        <w:jc w:val="center"/>
        <w:rPr>
          <w:rFonts w:ascii="Arial" w:hAnsi="Arial" w:cs="Arial"/>
          <w:b/>
          <w:sz w:val="28"/>
          <w:szCs w:val="28"/>
          <w:lang w:val="en-US"/>
        </w:rPr>
      </w:pPr>
    </w:p>
    <w:p w14:paraId="7790D184" w14:textId="77777777" w:rsidR="00CC664C" w:rsidRPr="00CC664C" w:rsidRDefault="00CC664C" w:rsidP="00CC664C">
      <w:pPr>
        <w:snapToGrid w:val="0"/>
        <w:contextualSpacing/>
        <w:jc w:val="both"/>
        <w:rPr>
          <w:rFonts w:ascii="Arial" w:hAnsi="Arial" w:cs="Arial"/>
          <w:lang w:val="en-US"/>
        </w:rPr>
      </w:pPr>
    </w:p>
    <w:p w14:paraId="09C2A161" w14:textId="77777777" w:rsidR="00CC664C" w:rsidRPr="00CC664C" w:rsidRDefault="00CC664C" w:rsidP="00CC664C">
      <w:pPr>
        <w:snapToGrid w:val="0"/>
        <w:contextualSpacing/>
        <w:jc w:val="both"/>
        <w:rPr>
          <w:rFonts w:ascii="Arial" w:hAnsi="Arial" w:cs="Arial"/>
          <w:lang w:val="en-US"/>
        </w:rPr>
      </w:pPr>
      <w:r w:rsidRPr="00CC664C">
        <w:rPr>
          <w:rFonts w:ascii="Arial" w:hAnsi="Arial" w:cs="Arial"/>
          <w:lang w:val="en-US"/>
        </w:rPr>
        <w:t>The RPM Proget Studio in Rome is a reality of great vivacity and strength of proposal in the furnishing and renovation of food spaces.</w:t>
      </w:r>
    </w:p>
    <w:p w14:paraId="0AB5B36C" w14:textId="77777777" w:rsidR="00CC664C" w:rsidRPr="00CC664C" w:rsidRDefault="00CC664C" w:rsidP="00CC664C">
      <w:pPr>
        <w:snapToGrid w:val="0"/>
        <w:contextualSpacing/>
        <w:jc w:val="both"/>
        <w:rPr>
          <w:rFonts w:ascii="Arial" w:hAnsi="Arial" w:cs="Arial"/>
          <w:lang w:val="en-US"/>
        </w:rPr>
      </w:pPr>
    </w:p>
    <w:p w14:paraId="77B0FE03" w14:textId="77777777" w:rsidR="00CC664C" w:rsidRPr="00CC664C" w:rsidRDefault="00CC664C" w:rsidP="00CC664C">
      <w:pPr>
        <w:jc w:val="both"/>
        <w:rPr>
          <w:rFonts w:ascii="Arial" w:hAnsi="Arial" w:cs="Arial"/>
          <w:lang w:val="en-GB"/>
        </w:rPr>
      </w:pPr>
      <w:r w:rsidRPr="00CC664C">
        <w:rPr>
          <w:rFonts w:ascii="Arial" w:hAnsi="Arial" w:cs="Arial"/>
          <w:lang w:val="en-GB"/>
        </w:rPr>
        <w:t xml:space="preserve">No doubt, ‘originality’ is a major inspiring principle of RPM </w:t>
      </w:r>
      <w:proofErr w:type="spellStart"/>
      <w:r w:rsidRPr="00CC664C">
        <w:rPr>
          <w:rFonts w:ascii="Arial" w:hAnsi="Arial" w:cs="Arial"/>
          <w:lang w:val="en-GB"/>
        </w:rPr>
        <w:t>Proget's</w:t>
      </w:r>
      <w:proofErr w:type="spellEnd"/>
      <w:r w:rsidRPr="00CC664C">
        <w:rPr>
          <w:rFonts w:ascii="Arial" w:hAnsi="Arial" w:cs="Arial"/>
          <w:lang w:val="en-GB"/>
        </w:rPr>
        <w:t xml:space="preserve"> design approach. Since restaurants are currently characterized by an overabundant and multifaceted offer and customers are more and more demanding, it is crucial to give each restaurant an original allure, a touch of personality and the capability to fascinate the visitor, regardless of the type of food offered. And all this, in a context of </w:t>
      </w:r>
      <w:proofErr w:type="gramStart"/>
      <w:r w:rsidRPr="00CC664C">
        <w:rPr>
          <w:rFonts w:ascii="Arial" w:hAnsi="Arial" w:cs="Arial"/>
          <w:lang w:val="en-GB"/>
        </w:rPr>
        <w:t>basic fundamentals</w:t>
      </w:r>
      <w:proofErr w:type="gramEnd"/>
      <w:r w:rsidRPr="00CC664C">
        <w:rPr>
          <w:rFonts w:ascii="Arial" w:hAnsi="Arial" w:cs="Arial"/>
          <w:lang w:val="en-GB"/>
        </w:rPr>
        <w:t>, which can effectively support a brilliant and attractive storytelling.</w:t>
      </w:r>
    </w:p>
    <w:p w14:paraId="5C0DB9BE" w14:textId="77777777" w:rsidR="00CC664C" w:rsidRPr="00CC664C" w:rsidRDefault="00CC664C" w:rsidP="00CC664C">
      <w:pPr>
        <w:snapToGrid w:val="0"/>
        <w:contextualSpacing/>
        <w:jc w:val="both"/>
        <w:rPr>
          <w:rFonts w:ascii="Arial" w:hAnsi="Arial" w:cs="Arial"/>
          <w:lang w:val="en-US"/>
        </w:rPr>
      </w:pPr>
      <w:r w:rsidRPr="00CC664C">
        <w:rPr>
          <w:rFonts w:ascii="Arial" w:hAnsi="Arial" w:cs="Arial"/>
          <w:lang w:val="en-US"/>
        </w:rPr>
        <w:t xml:space="preserve">Realized by RPM Proget between 2010 and 2011, today </w:t>
      </w:r>
      <w:proofErr w:type="spellStart"/>
      <w:r w:rsidRPr="00CC664C">
        <w:rPr>
          <w:rFonts w:ascii="Arial" w:hAnsi="Arial" w:cs="Arial"/>
          <w:lang w:val="en-US"/>
        </w:rPr>
        <w:t>Baccano</w:t>
      </w:r>
      <w:proofErr w:type="spellEnd"/>
      <w:r w:rsidRPr="00CC664C">
        <w:rPr>
          <w:rFonts w:ascii="Arial" w:hAnsi="Arial" w:cs="Arial"/>
          <w:lang w:val="en-US"/>
        </w:rPr>
        <w:t xml:space="preserve"> is one of the most famous restaurants in Rome and its concept finds inspiration from New York’s Balthazar. </w:t>
      </w:r>
    </w:p>
    <w:p w14:paraId="159B8338" w14:textId="77777777" w:rsidR="00CC664C" w:rsidRPr="00CC664C" w:rsidRDefault="00CC664C" w:rsidP="00CC664C">
      <w:pPr>
        <w:snapToGrid w:val="0"/>
        <w:contextualSpacing/>
        <w:jc w:val="both"/>
        <w:rPr>
          <w:rFonts w:ascii="Arial" w:hAnsi="Arial" w:cs="Arial"/>
          <w:lang w:val="en-US"/>
        </w:rPr>
      </w:pPr>
    </w:p>
    <w:p w14:paraId="0A05C2FB" w14:textId="77777777" w:rsidR="00CC664C" w:rsidRPr="00CC664C" w:rsidRDefault="00CC664C" w:rsidP="00CC664C">
      <w:pPr>
        <w:snapToGrid w:val="0"/>
        <w:contextualSpacing/>
        <w:jc w:val="both"/>
        <w:rPr>
          <w:rFonts w:ascii="Arial" w:hAnsi="Arial" w:cs="Arial"/>
          <w:lang w:val="en-US"/>
        </w:rPr>
      </w:pPr>
      <w:r w:rsidRPr="00CC664C">
        <w:rPr>
          <w:rFonts w:ascii="Arial" w:hAnsi="Arial" w:cs="Arial"/>
          <w:lang w:val="en-US"/>
        </w:rPr>
        <w:t xml:space="preserve">Furnishings have been manufactured by Italian cabinetmakers who were inspired by the style of French bistro. That’s how the designers describe their approach : "Our project is based on the search for old values: there are artisans who work in partnership with us and continually search for original vintage accessories, allowing to give particular </w:t>
      </w:r>
      <w:proofErr w:type="spellStart"/>
      <w:r w:rsidRPr="00CC664C">
        <w:rPr>
          <w:rFonts w:ascii="Arial" w:hAnsi="Arial" w:cs="Arial"/>
          <w:lang w:val="en-US"/>
        </w:rPr>
        <w:t>flavour</w:t>
      </w:r>
      <w:proofErr w:type="spellEnd"/>
      <w:r w:rsidRPr="00CC664C">
        <w:rPr>
          <w:rFonts w:ascii="Arial" w:hAnsi="Arial" w:cs="Arial"/>
          <w:lang w:val="en-US"/>
        </w:rPr>
        <w:t xml:space="preserve"> and atmosphere to our furnishings ".</w:t>
      </w:r>
    </w:p>
    <w:p w14:paraId="1A15BD2D" w14:textId="77777777" w:rsidR="00CC664C" w:rsidRPr="00CC664C" w:rsidRDefault="00CC664C" w:rsidP="00CC664C">
      <w:pPr>
        <w:snapToGrid w:val="0"/>
        <w:contextualSpacing/>
        <w:jc w:val="both"/>
        <w:rPr>
          <w:rFonts w:ascii="Arial" w:hAnsi="Arial" w:cs="Arial"/>
          <w:lang w:val="en-US"/>
        </w:rPr>
      </w:pPr>
    </w:p>
    <w:p w14:paraId="4F071E58" w14:textId="77777777" w:rsidR="00CC664C" w:rsidRPr="00CC664C" w:rsidRDefault="00CC664C" w:rsidP="00CC664C">
      <w:pPr>
        <w:snapToGrid w:val="0"/>
        <w:contextualSpacing/>
        <w:jc w:val="both"/>
        <w:rPr>
          <w:rFonts w:ascii="Arial" w:hAnsi="Arial" w:cs="Arial"/>
          <w:lang w:val="en-US"/>
        </w:rPr>
      </w:pPr>
      <w:proofErr w:type="spellStart"/>
      <w:r w:rsidRPr="00CC664C">
        <w:rPr>
          <w:rFonts w:ascii="Arial" w:hAnsi="Arial" w:cs="Arial"/>
          <w:lang w:val="en-US"/>
        </w:rPr>
        <w:t>Baccano</w:t>
      </w:r>
      <w:proofErr w:type="spellEnd"/>
      <w:r w:rsidRPr="00CC664C">
        <w:rPr>
          <w:rFonts w:ascii="Arial" w:hAnsi="Arial" w:cs="Arial"/>
          <w:lang w:val="en-US"/>
        </w:rPr>
        <w:t xml:space="preserve"> fascinates with its refined and cosmopolitan retro touch and highlights the vintage soul of the furniture in the sofas and the wooden benches facing the counter, which evoke 19th-century furnishings and Parisian atmospheres.</w:t>
      </w:r>
    </w:p>
    <w:p w14:paraId="5F23FC3F" w14:textId="77777777" w:rsidR="00CC664C" w:rsidRPr="00CC664C" w:rsidRDefault="00CC664C" w:rsidP="00CC664C">
      <w:pPr>
        <w:snapToGrid w:val="0"/>
        <w:contextualSpacing/>
        <w:jc w:val="both"/>
        <w:rPr>
          <w:rFonts w:ascii="Arial" w:hAnsi="Arial" w:cs="Arial"/>
          <w:color w:val="000000" w:themeColor="text1"/>
          <w:lang w:val="en-US"/>
        </w:rPr>
      </w:pPr>
    </w:p>
    <w:p w14:paraId="0290D468" w14:textId="77777777" w:rsidR="00CC664C" w:rsidRPr="00CC664C" w:rsidRDefault="00CC664C" w:rsidP="00CC664C">
      <w:pPr>
        <w:snapToGrid w:val="0"/>
        <w:contextualSpacing/>
        <w:jc w:val="both"/>
        <w:rPr>
          <w:rFonts w:ascii="Arial" w:hAnsi="Arial" w:cs="Arial"/>
          <w:color w:val="000000" w:themeColor="text1"/>
          <w:lang w:val="en-US"/>
        </w:rPr>
      </w:pPr>
      <w:r w:rsidRPr="00CC664C">
        <w:rPr>
          <w:rFonts w:ascii="Arial" w:hAnsi="Arial" w:cs="Arial"/>
          <w:color w:val="000000" w:themeColor="text1"/>
          <w:lang w:val="en-US"/>
        </w:rPr>
        <w:t xml:space="preserve">The entrance to the restaurant, directly overlooking the attractive Via </w:t>
      </w:r>
      <w:proofErr w:type="spellStart"/>
      <w:r w:rsidRPr="00CC664C">
        <w:rPr>
          <w:rFonts w:ascii="Arial" w:hAnsi="Arial" w:cs="Arial"/>
          <w:color w:val="000000" w:themeColor="text1"/>
          <w:lang w:val="en-US"/>
        </w:rPr>
        <w:t>delle</w:t>
      </w:r>
      <w:proofErr w:type="spellEnd"/>
      <w:r w:rsidRPr="00CC664C">
        <w:rPr>
          <w:rFonts w:ascii="Arial" w:hAnsi="Arial" w:cs="Arial"/>
          <w:color w:val="000000" w:themeColor="text1"/>
          <w:lang w:val="en-US"/>
        </w:rPr>
        <w:t xml:space="preserve"> </w:t>
      </w:r>
      <w:proofErr w:type="spellStart"/>
      <w:r w:rsidRPr="00CC664C">
        <w:rPr>
          <w:rFonts w:ascii="Arial" w:hAnsi="Arial" w:cs="Arial"/>
          <w:color w:val="000000" w:themeColor="text1"/>
          <w:lang w:val="en-US"/>
        </w:rPr>
        <w:t>Muratte</w:t>
      </w:r>
      <w:proofErr w:type="spellEnd"/>
      <w:r w:rsidRPr="00CC664C">
        <w:rPr>
          <w:rFonts w:ascii="Arial" w:hAnsi="Arial" w:cs="Arial"/>
          <w:color w:val="000000" w:themeColor="text1"/>
          <w:lang w:val="en-US"/>
        </w:rPr>
        <w:t xml:space="preserve">, 50 meters away from the </w:t>
      </w:r>
      <w:proofErr w:type="spellStart"/>
      <w:r w:rsidRPr="00CC664C">
        <w:rPr>
          <w:rFonts w:ascii="Arial" w:hAnsi="Arial" w:cs="Arial"/>
          <w:color w:val="000000" w:themeColor="text1"/>
          <w:lang w:val="en-US"/>
        </w:rPr>
        <w:t>Trevi</w:t>
      </w:r>
      <w:proofErr w:type="spellEnd"/>
      <w:r w:rsidRPr="00CC664C">
        <w:rPr>
          <w:rFonts w:ascii="Arial" w:hAnsi="Arial" w:cs="Arial"/>
          <w:color w:val="000000" w:themeColor="text1"/>
          <w:lang w:val="en-US"/>
        </w:rPr>
        <w:t xml:space="preserve"> Fountain, invites to drop in and allows to take a glance at the tables inside, while the menu is being read on a wrought iron lectern. Behind an elegant reception desk, a hostess welcomes customers entrusting them to the care of a staff of waiters, whose roles are perfectly assigned.</w:t>
      </w:r>
    </w:p>
    <w:p w14:paraId="09315341" w14:textId="77777777" w:rsidR="00CC664C" w:rsidRPr="00CC664C" w:rsidRDefault="00CC664C" w:rsidP="00CC664C">
      <w:pPr>
        <w:snapToGrid w:val="0"/>
        <w:contextualSpacing/>
        <w:jc w:val="both"/>
        <w:rPr>
          <w:rFonts w:ascii="Arial" w:hAnsi="Arial" w:cs="Arial"/>
          <w:color w:val="000000" w:themeColor="text1"/>
          <w:lang w:val="en-US"/>
        </w:rPr>
      </w:pPr>
    </w:p>
    <w:p w14:paraId="4453A44E" w14:textId="77777777" w:rsidR="00CC664C" w:rsidRPr="00CC664C" w:rsidRDefault="00CC664C" w:rsidP="00CC664C">
      <w:pPr>
        <w:snapToGrid w:val="0"/>
        <w:contextualSpacing/>
        <w:jc w:val="both"/>
        <w:rPr>
          <w:rFonts w:ascii="Arial" w:hAnsi="Arial" w:cs="Arial"/>
          <w:color w:val="000000" w:themeColor="text1"/>
          <w:lang w:val="en-US"/>
        </w:rPr>
      </w:pPr>
      <w:r w:rsidRPr="00CC664C">
        <w:rPr>
          <w:rFonts w:ascii="Arial" w:hAnsi="Arial" w:cs="Arial"/>
          <w:color w:val="000000" w:themeColor="text1"/>
          <w:lang w:val="en-US"/>
        </w:rPr>
        <w:t xml:space="preserve">The open kitchens of </w:t>
      </w:r>
      <w:proofErr w:type="spellStart"/>
      <w:r w:rsidRPr="00CC664C">
        <w:rPr>
          <w:rFonts w:ascii="Arial" w:hAnsi="Arial" w:cs="Arial"/>
          <w:color w:val="000000" w:themeColor="text1"/>
          <w:lang w:val="en-US"/>
        </w:rPr>
        <w:t>Baccano</w:t>
      </w:r>
      <w:proofErr w:type="spellEnd"/>
      <w:r w:rsidRPr="00CC664C">
        <w:rPr>
          <w:rFonts w:ascii="Arial" w:hAnsi="Arial" w:cs="Arial"/>
          <w:color w:val="000000" w:themeColor="text1"/>
          <w:lang w:val="en-US"/>
        </w:rPr>
        <w:t xml:space="preserve"> are a show by themselves with the 'dance' of the cooks in their elegant uniforms giving life to a relaxing and charming choreography; the kitchens are separated from the dining room by a French Thirties-style stained glass window where an impressive clock stands out.</w:t>
      </w:r>
    </w:p>
    <w:p w14:paraId="57D31DF1" w14:textId="77777777" w:rsidR="00CC664C" w:rsidRPr="00CC664C" w:rsidRDefault="00CC664C" w:rsidP="00CC664C">
      <w:pPr>
        <w:snapToGrid w:val="0"/>
        <w:contextualSpacing/>
        <w:jc w:val="both"/>
        <w:rPr>
          <w:rFonts w:ascii="Arial" w:hAnsi="Arial" w:cs="Arial"/>
          <w:color w:val="000000" w:themeColor="text1"/>
          <w:lang w:val="en-US"/>
        </w:rPr>
      </w:pPr>
    </w:p>
    <w:p w14:paraId="59307A65" w14:textId="60BD5FC4" w:rsidR="00CC664C" w:rsidRDefault="00CC664C" w:rsidP="00CC664C">
      <w:pPr>
        <w:snapToGrid w:val="0"/>
        <w:contextualSpacing/>
        <w:jc w:val="both"/>
        <w:rPr>
          <w:rFonts w:ascii="Arial" w:hAnsi="Arial" w:cs="Arial"/>
          <w:color w:val="000000" w:themeColor="text1"/>
          <w:lang w:val="en-US"/>
        </w:rPr>
      </w:pPr>
      <w:r w:rsidRPr="00CC664C">
        <w:rPr>
          <w:rFonts w:ascii="Arial" w:hAnsi="Arial" w:cs="Arial"/>
          <w:color w:val="000000" w:themeColor="text1"/>
          <w:lang w:val="en-US"/>
        </w:rPr>
        <w:t>Other details that make the place beautiful are the tin ceiling coming from New York, the sphere lamps and the cast iron tables recovered from an old French bistro on the bank of the Seine, while the six large vintage fans with wooden blades come from former British colonies of the late 19th century.</w:t>
      </w:r>
    </w:p>
    <w:p w14:paraId="5C0FDC8F" w14:textId="678D4B8A" w:rsidR="00CC664C" w:rsidRDefault="00CC664C" w:rsidP="00CC664C">
      <w:pPr>
        <w:snapToGrid w:val="0"/>
        <w:contextualSpacing/>
        <w:jc w:val="both"/>
        <w:rPr>
          <w:rFonts w:ascii="Arial" w:hAnsi="Arial" w:cs="Arial"/>
          <w:color w:val="000000" w:themeColor="text1"/>
          <w:lang w:val="en-US"/>
        </w:rPr>
      </w:pPr>
    </w:p>
    <w:p w14:paraId="3297D50F" w14:textId="05D577D2" w:rsidR="00CC664C" w:rsidRDefault="00CC664C" w:rsidP="00CC664C">
      <w:pPr>
        <w:snapToGrid w:val="0"/>
        <w:contextualSpacing/>
        <w:jc w:val="both"/>
        <w:rPr>
          <w:rFonts w:ascii="Arial" w:hAnsi="Arial" w:cs="Arial"/>
          <w:color w:val="000000" w:themeColor="text1"/>
          <w:lang w:val="en-US"/>
        </w:rPr>
      </w:pPr>
    </w:p>
    <w:p w14:paraId="69625ED2" w14:textId="7DDC8C94" w:rsidR="00CC664C" w:rsidRDefault="00CC664C" w:rsidP="00CC664C">
      <w:pPr>
        <w:snapToGrid w:val="0"/>
        <w:contextualSpacing/>
        <w:jc w:val="both"/>
        <w:rPr>
          <w:rFonts w:ascii="Arial" w:hAnsi="Arial" w:cs="Arial"/>
          <w:color w:val="000000" w:themeColor="text1"/>
          <w:lang w:val="en-US"/>
        </w:rPr>
      </w:pPr>
    </w:p>
    <w:p w14:paraId="110A185B" w14:textId="77777777" w:rsidR="00CC664C" w:rsidRPr="00CC664C" w:rsidRDefault="00CC664C" w:rsidP="00CC664C">
      <w:pPr>
        <w:snapToGrid w:val="0"/>
        <w:contextualSpacing/>
        <w:jc w:val="both"/>
        <w:rPr>
          <w:rFonts w:ascii="Arial" w:hAnsi="Arial" w:cs="Arial"/>
          <w:color w:val="000000" w:themeColor="text1"/>
          <w:lang w:val="en-US"/>
        </w:rPr>
      </w:pPr>
    </w:p>
    <w:p w14:paraId="744E1822" w14:textId="77777777" w:rsidR="00CC664C" w:rsidRPr="00CC664C" w:rsidRDefault="00CC664C" w:rsidP="00CC664C">
      <w:pPr>
        <w:snapToGrid w:val="0"/>
        <w:contextualSpacing/>
        <w:jc w:val="both"/>
        <w:rPr>
          <w:rFonts w:ascii="Arial" w:hAnsi="Arial" w:cs="Arial"/>
          <w:color w:val="000000" w:themeColor="text1"/>
          <w:lang w:val="en-US"/>
        </w:rPr>
      </w:pPr>
      <w:r w:rsidRPr="00CC664C">
        <w:rPr>
          <w:rFonts w:ascii="Arial" w:hAnsi="Arial" w:cs="Arial"/>
          <w:color w:val="000000" w:themeColor="text1"/>
          <w:lang w:val="en-US"/>
        </w:rPr>
        <w:lastRenderedPageBreak/>
        <w:t xml:space="preserve">The bar counter merges the warmth of dark wood with the reflections of shiny pewter. An impressive shelving behind the barman showcases a rich and spectacular selection of spirits in a kaleidoscope of </w:t>
      </w:r>
      <w:proofErr w:type="spellStart"/>
      <w:r w:rsidRPr="00CC664C">
        <w:rPr>
          <w:rFonts w:ascii="Arial" w:hAnsi="Arial" w:cs="Arial"/>
          <w:color w:val="000000" w:themeColor="text1"/>
          <w:lang w:val="en-US"/>
        </w:rPr>
        <w:t>colours</w:t>
      </w:r>
      <w:proofErr w:type="spellEnd"/>
      <w:r w:rsidRPr="00CC664C">
        <w:rPr>
          <w:rFonts w:ascii="Arial" w:hAnsi="Arial" w:cs="Arial"/>
          <w:color w:val="000000" w:themeColor="text1"/>
          <w:lang w:val="en-US"/>
        </w:rPr>
        <w:t>.</w:t>
      </w:r>
    </w:p>
    <w:p w14:paraId="7300CD54" w14:textId="77777777" w:rsidR="00CC664C" w:rsidRPr="00CC664C" w:rsidRDefault="00CC664C" w:rsidP="00CC664C">
      <w:pPr>
        <w:snapToGrid w:val="0"/>
        <w:contextualSpacing/>
        <w:jc w:val="both"/>
        <w:rPr>
          <w:rFonts w:ascii="Arial" w:hAnsi="Arial" w:cs="Arial"/>
          <w:color w:val="000000" w:themeColor="text1"/>
          <w:lang w:val="en-US"/>
        </w:rPr>
      </w:pPr>
    </w:p>
    <w:p w14:paraId="355355FD" w14:textId="00D20ED3" w:rsidR="008A1BD1" w:rsidRPr="00CC664C" w:rsidRDefault="00CC664C" w:rsidP="00CC664C">
      <w:pPr>
        <w:spacing w:line="276" w:lineRule="auto"/>
        <w:jc w:val="both"/>
        <w:rPr>
          <w:rFonts w:ascii="Arial" w:hAnsi="Arial" w:cs="Arial"/>
          <w:sz w:val="22"/>
          <w:szCs w:val="22"/>
          <w:lang w:val="en-US"/>
        </w:rPr>
      </w:pPr>
      <w:r w:rsidRPr="00CC664C">
        <w:rPr>
          <w:rFonts w:ascii="Arial" w:hAnsi="Arial" w:cs="Arial"/>
          <w:color w:val="000000" w:themeColor="text1"/>
          <w:lang w:val="en-US"/>
        </w:rPr>
        <w:t xml:space="preserve">All in all, we are speaking of a new concept of food space in Rome and </w:t>
      </w:r>
      <w:proofErr w:type="gramStart"/>
      <w:r w:rsidRPr="00CC664C">
        <w:rPr>
          <w:rFonts w:ascii="Arial" w:hAnsi="Arial" w:cs="Arial"/>
          <w:color w:val="000000" w:themeColor="text1"/>
          <w:lang w:val="en-US"/>
        </w:rPr>
        <w:t xml:space="preserve">actually </w:t>
      </w:r>
      <w:proofErr w:type="spellStart"/>
      <w:r w:rsidRPr="00CC664C">
        <w:rPr>
          <w:rFonts w:ascii="Arial" w:hAnsi="Arial" w:cs="Arial"/>
          <w:color w:val="000000" w:themeColor="text1"/>
          <w:lang w:val="en-US"/>
        </w:rPr>
        <w:t>Baccano’s</w:t>
      </w:r>
      <w:proofErr w:type="spellEnd"/>
      <w:proofErr w:type="gramEnd"/>
      <w:r w:rsidRPr="00CC664C">
        <w:rPr>
          <w:rFonts w:ascii="Arial" w:hAnsi="Arial" w:cs="Arial"/>
          <w:color w:val="000000" w:themeColor="text1"/>
          <w:lang w:val="en-US"/>
        </w:rPr>
        <w:t xml:space="preserve"> success in terms of number and quality of customers has only a few comparisons in the city.</w:t>
      </w:r>
    </w:p>
    <w:p w14:paraId="7EED2121" w14:textId="77777777" w:rsidR="00827034" w:rsidRPr="00D266CF" w:rsidRDefault="00827034" w:rsidP="00827034">
      <w:pPr>
        <w:jc w:val="right"/>
        <w:rPr>
          <w:rFonts w:ascii="Arial" w:hAnsi="Arial" w:cs="Arial"/>
          <w:b/>
          <w:sz w:val="20"/>
          <w:szCs w:val="20"/>
          <w:lang w:val="en-US"/>
        </w:rPr>
      </w:pPr>
    </w:p>
    <w:p w14:paraId="2C194EB7" w14:textId="77777777" w:rsidR="003B78D2" w:rsidRPr="00D266CF" w:rsidRDefault="003B78D2" w:rsidP="00E14AEC">
      <w:pPr>
        <w:rPr>
          <w:rFonts w:ascii="Arial" w:hAnsi="Arial" w:cs="Arial"/>
          <w:b/>
          <w:lang w:val="en-US"/>
        </w:rPr>
      </w:pPr>
    </w:p>
    <w:p w14:paraId="72D5EF8D" w14:textId="77777777" w:rsidR="008A6009" w:rsidRPr="008A6009" w:rsidRDefault="008A6009" w:rsidP="008A600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b/>
          <w:bCs/>
        </w:rPr>
        <w:t>RPM PROGET</w:t>
      </w:r>
      <w:r w:rsidRPr="008A6009">
        <w:rPr>
          <w:rStyle w:val="eop"/>
          <w:rFonts w:ascii="Arial" w:hAnsi="Arial" w:cs="Arial"/>
        </w:rPr>
        <w:t> </w:t>
      </w:r>
    </w:p>
    <w:p w14:paraId="1453DA47" w14:textId="77777777" w:rsidR="008A6009" w:rsidRPr="008A6009" w:rsidRDefault="008A6009" w:rsidP="008A6009">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rPr>
        <w:t>Via Gregorio VII, 472, 00165 Roma</w:t>
      </w:r>
      <w:r w:rsidRPr="008A6009">
        <w:rPr>
          <w:rStyle w:val="eop"/>
          <w:rFonts w:ascii="Arial" w:hAnsi="Arial" w:cs="Arial"/>
          <w:color w:val="000000"/>
        </w:rPr>
        <w:t> </w:t>
      </w:r>
    </w:p>
    <w:p w14:paraId="6FE9988D" w14:textId="77777777" w:rsidR="008A6009" w:rsidRPr="008A6009" w:rsidRDefault="008A6009" w:rsidP="008A6009">
      <w:pPr>
        <w:pStyle w:val="paragraph"/>
        <w:spacing w:before="0" w:beforeAutospacing="0" w:after="0" w:afterAutospacing="0"/>
        <w:jc w:val="right"/>
        <w:textAlignment w:val="baseline"/>
        <w:rPr>
          <w:rFonts w:ascii="Segoe UI" w:hAnsi="Segoe UI" w:cs="Segoe UI"/>
          <w:sz w:val="18"/>
          <w:szCs w:val="18"/>
        </w:rPr>
      </w:pPr>
      <w:hyperlink r:id="rId6" w:tgtFrame="_blank" w:history="1">
        <w:r>
          <w:rPr>
            <w:rStyle w:val="normaltextrun"/>
            <w:rFonts w:ascii="Arial" w:hAnsi="Arial" w:cs="Arial"/>
            <w:color w:val="0563C1"/>
            <w:u w:val="single"/>
          </w:rPr>
          <w:t>www.rpmproget.it/</w:t>
        </w:r>
      </w:hyperlink>
      <w:r>
        <w:rPr>
          <w:rStyle w:val="normaltextrun"/>
          <w:rFonts w:ascii="Arial" w:hAnsi="Arial" w:cs="Arial"/>
        </w:rPr>
        <w:t xml:space="preserve"> - </w:t>
      </w:r>
      <w:hyperlink r:id="rId7" w:tgtFrame="_blank" w:history="1">
        <w:r>
          <w:rPr>
            <w:rStyle w:val="normaltextrun"/>
            <w:rFonts w:ascii="Arial" w:hAnsi="Arial" w:cs="Arial"/>
            <w:color w:val="0563C1"/>
            <w:u w:val="single"/>
          </w:rPr>
          <w:t>info@rpmproget.it</w:t>
        </w:r>
      </w:hyperlink>
      <w:r w:rsidRPr="008A6009">
        <w:rPr>
          <w:rStyle w:val="normaltextrun"/>
          <w:rFonts w:ascii="Arial" w:hAnsi="Arial" w:cs="Arial"/>
        </w:rPr>
        <w:t xml:space="preserve"> </w:t>
      </w:r>
      <w:r w:rsidRPr="008A6009">
        <w:rPr>
          <w:rStyle w:val="eop"/>
          <w:rFonts w:ascii="Arial" w:hAnsi="Arial" w:cs="Arial"/>
        </w:rPr>
        <w:t> </w:t>
      </w:r>
    </w:p>
    <w:p w14:paraId="6F8E535A" w14:textId="77777777" w:rsidR="008A6009" w:rsidRDefault="008A6009" w:rsidP="008A6009">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rPr>
        <w:t> </w:t>
      </w:r>
      <w:hyperlink r:id="rId8" w:tgtFrame="_blank" w:history="1">
        <w:r>
          <w:rPr>
            <w:rStyle w:val="normaltextrun"/>
            <w:rFonts w:ascii="Arial" w:hAnsi="Arial" w:cs="Arial"/>
            <w:color w:val="0563C1"/>
            <w:u w:val="single"/>
            <w:lang w:val="en-GB"/>
          </w:rPr>
          <w:t>+39 06 66019011</w:t>
        </w:r>
      </w:hyperlink>
      <w:r>
        <w:rPr>
          <w:rStyle w:val="eop"/>
          <w:sz w:val="22"/>
          <w:szCs w:val="22"/>
          <w:lang w:val="fr-FR"/>
        </w:rPr>
        <w:t> </w:t>
      </w:r>
    </w:p>
    <w:p w14:paraId="4220A6E5" w14:textId="77777777" w:rsidR="008A6009" w:rsidRDefault="008A6009" w:rsidP="008A6009">
      <w:pPr>
        <w:pStyle w:val="paragraph"/>
        <w:spacing w:before="0" w:beforeAutospacing="0" w:after="0" w:afterAutospacing="0"/>
        <w:jc w:val="right"/>
        <w:textAlignment w:val="baseline"/>
        <w:rPr>
          <w:rFonts w:ascii="Segoe UI" w:hAnsi="Segoe UI" w:cs="Segoe UI"/>
          <w:sz w:val="18"/>
          <w:szCs w:val="18"/>
          <w:lang w:val="fr-FR"/>
        </w:rPr>
      </w:pPr>
      <w:r>
        <w:rPr>
          <w:rStyle w:val="eop"/>
          <w:rFonts w:ascii="Arial" w:hAnsi="Arial" w:cs="Arial"/>
          <w:lang w:val="fr-FR"/>
        </w:rPr>
        <w:t> </w:t>
      </w:r>
    </w:p>
    <w:p w14:paraId="79AF7B20" w14:textId="77777777" w:rsidR="008A6009" w:rsidRDefault="008A6009" w:rsidP="008A6009">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b/>
          <w:bCs/>
          <w:lang w:val="en-GB"/>
        </w:rPr>
        <w:t xml:space="preserve">OGS PR and Communication </w:t>
      </w:r>
      <w:r>
        <w:rPr>
          <w:rStyle w:val="eop"/>
          <w:rFonts w:ascii="Arial" w:hAnsi="Arial" w:cs="Arial"/>
          <w:lang w:val="fr-FR"/>
        </w:rPr>
        <w:t> </w:t>
      </w:r>
    </w:p>
    <w:p w14:paraId="5C1375F5" w14:textId="77777777" w:rsidR="008A6009" w:rsidRDefault="008A6009" w:rsidP="008A6009">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lang w:val="en-GB"/>
        </w:rPr>
        <w:t xml:space="preserve">Via </w:t>
      </w:r>
      <w:proofErr w:type="spellStart"/>
      <w:r>
        <w:rPr>
          <w:rStyle w:val="normaltextrun"/>
          <w:rFonts w:ascii="Arial" w:hAnsi="Arial" w:cs="Arial"/>
          <w:lang w:val="en-GB"/>
        </w:rPr>
        <w:t>Koristka</w:t>
      </w:r>
      <w:proofErr w:type="spellEnd"/>
      <w:r>
        <w:rPr>
          <w:rStyle w:val="normaltextrun"/>
          <w:rFonts w:ascii="Arial" w:hAnsi="Arial" w:cs="Arial"/>
          <w:lang w:val="en-GB"/>
        </w:rPr>
        <w:t xml:space="preserve"> 3, Milano </w:t>
      </w:r>
      <w:r>
        <w:rPr>
          <w:rStyle w:val="eop"/>
          <w:rFonts w:ascii="Arial" w:hAnsi="Arial" w:cs="Arial"/>
          <w:lang w:val="fr-FR"/>
        </w:rPr>
        <w:t> </w:t>
      </w:r>
    </w:p>
    <w:p w14:paraId="71A1113E" w14:textId="77777777" w:rsidR="008A6009" w:rsidRDefault="008A6009" w:rsidP="008A6009">
      <w:pPr>
        <w:pStyle w:val="paragraph"/>
        <w:spacing w:before="0" w:beforeAutospacing="0" w:after="0" w:afterAutospacing="0"/>
        <w:jc w:val="right"/>
        <w:textAlignment w:val="baseline"/>
        <w:rPr>
          <w:rFonts w:ascii="Segoe UI" w:hAnsi="Segoe UI" w:cs="Segoe UI"/>
          <w:sz w:val="18"/>
          <w:szCs w:val="18"/>
        </w:rPr>
      </w:pPr>
      <w:hyperlink r:id="rId9" w:tgtFrame="_blank" w:history="1">
        <w:r>
          <w:rPr>
            <w:rStyle w:val="normaltextrun"/>
            <w:rFonts w:ascii="Arial" w:hAnsi="Arial" w:cs="Arial"/>
            <w:color w:val="0563C1"/>
            <w:u w:val="single"/>
            <w:lang w:val="fr-FR"/>
          </w:rPr>
          <w:t>www.ogscommunication.com</w:t>
        </w:r>
      </w:hyperlink>
      <w:r>
        <w:rPr>
          <w:rStyle w:val="normaltextrun"/>
          <w:rFonts w:ascii="Arial" w:hAnsi="Arial" w:cs="Arial"/>
          <w:color w:val="000000"/>
          <w:lang w:val="fr-FR"/>
        </w:rPr>
        <w:t xml:space="preserve"> – </w:t>
      </w:r>
      <w:hyperlink r:id="rId10" w:tgtFrame="_blank" w:history="1">
        <w:r>
          <w:rPr>
            <w:rStyle w:val="normaltextrun"/>
            <w:rFonts w:ascii="Arial" w:hAnsi="Arial" w:cs="Arial"/>
            <w:color w:val="0563C1"/>
            <w:u w:val="single"/>
            <w:lang w:val="fr-FR"/>
          </w:rPr>
          <w:t>info@ogscommunication.com</w:t>
        </w:r>
      </w:hyperlink>
      <w:r>
        <w:rPr>
          <w:rStyle w:val="eop"/>
          <w:rFonts w:ascii="Arial" w:hAnsi="Arial" w:cs="Arial"/>
        </w:rPr>
        <w:t> </w:t>
      </w:r>
    </w:p>
    <w:p w14:paraId="4B1F5E2D" w14:textId="77777777" w:rsidR="008A6009" w:rsidRDefault="008A6009" w:rsidP="008A6009">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lang w:val="en-GB"/>
        </w:rPr>
        <w:t>+39 02 3450610</w:t>
      </w:r>
      <w:r>
        <w:rPr>
          <w:rStyle w:val="eop"/>
          <w:rFonts w:ascii="Arial" w:hAnsi="Arial" w:cs="Arial"/>
          <w:lang w:val="fr-FR"/>
        </w:rPr>
        <w:t> </w:t>
      </w:r>
    </w:p>
    <w:p w14:paraId="1208B78B" w14:textId="0EB5E319" w:rsidR="009003E8" w:rsidRPr="003B78D2" w:rsidRDefault="009003E8" w:rsidP="008A6009">
      <w:pPr>
        <w:jc w:val="right"/>
        <w:rPr>
          <w:rFonts w:ascii="Arial" w:hAnsi="Arial" w:cs="Arial"/>
          <w:sz w:val="22"/>
          <w:szCs w:val="22"/>
        </w:rPr>
      </w:pPr>
      <w:bookmarkStart w:id="0" w:name="_GoBack"/>
      <w:bookmarkEnd w:id="0"/>
    </w:p>
    <w:sectPr w:rsidR="009003E8" w:rsidRPr="003B78D2" w:rsidSect="00C75A2F">
      <w:pgSz w:w="11906" w:h="16838"/>
      <w:pgMar w:top="993" w:right="1134" w:bottom="426"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00000287" w:usb1="08070000"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00000287" w:usb1="08070000"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2DD"/>
    <w:rsid w:val="000136DC"/>
    <w:rsid w:val="00031C68"/>
    <w:rsid w:val="00066797"/>
    <w:rsid w:val="00076101"/>
    <w:rsid w:val="000A7F0F"/>
    <w:rsid w:val="000F2BDE"/>
    <w:rsid w:val="00103F9E"/>
    <w:rsid w:val="001749C0"/>
    <w:rsid w:val="00213CE4"/>
    <w:rsid w:val="002E6E65"/>
    <w:rsid w:val="00321AE1"/>
    <w:rsid w:val="0032602C"/>
    <w:rsid w:val="00355068"/>
    <w:rsid w:val="00355B98"/>
    <w:rsid w:val="003617DC"/>
    <w:rsid w:val="003635FE"/>
    <w:rsid w:val="003769F2"/>
    <w:rsid w:val="003B02DD"/>
    <w:rsid w:val="003B78D2"/>
    <w:rsid w:val="003C3E93"/>
    <w:rsid w:val="003D145C"/>
    <w:rsid w:val="00413AD1"/>
    <w:rsid w:val="004147E1"/>
    <w:rsid w:val="00450E6A"/>
    <w:rsid w:val="00452C59"/>
    <w:rsid w:val="004C4F80"/>
    <w:rsid w:val="00570BDF"/>
    <w:rsid w:val="005A726B"/>
    <w:rsid w:val="005D0286"/>
    <w:rsid w:val="0062027D"/>
    <w:rsid w:val="00661956"/>
    <w:rsid w:val="00693AC6"/>
    <w:rsid w:val="006D2C26"/>
    <w:rsid w:val="006D6304"/>
    <w:rsid w:val="00703F84"/>
    <w:rsid w:val="0071554B"/>
    <w:rsid w:val="00752940"/>
    <w:rsid w:val="007A0DFE"/>
    <w:rsid w:val="00807128"/>
    <w:rsid w:val="00827034"/>
    <w:rsid w:val="00843BBE"/>
    <w:rsid w:val="0086045E"/>
    <w:rsid w:val="00863785"/>
    <w:rsid w:val="008928CE"/>
    <w:rsid w:val="008A1BD1"/>
    <w:rsid w:val="008A6009"/>
    <w:rsid w:val="008C7004"/>
    <w:rsid w:val="009003E8"/>
    <w:rsid w:val="00937E09"/>
    <w:rsid w:val="00954A81"/>
    <w:rsid w:val="00975350"/>
    <w:rsid w:val="009B713F"/>
    <w:rsid w:val="009D25FF"/>
    <w:rsid w:val="00A50339"/>
    <w:rsid w:val="00A60268"/>
    <w:rsid w:val="00A63828"/>
    <w:rsid w:val="00A933EC"/>
    <w:rsid w:val="00AD6B3D"/>
    <w:rsid w:val="00B269C3"/>
    <w:rsid w:val="00B6385E"/>
    <w:rsid w:val="00B66C4E"/>
    <w:rsid w:val="00BB7A5C"/>
    <w:rsid w:val="00BD3BC3"/>
    <w:rsid w:val="00C03ED8"/>
    <w:rsid w:val="00C32279"/>
    <w:rsid w:val="00C56BDF"/>
    <w:rsid w:val="00C75A2F"/>
    <w:rsid w:val="00CB4EE0"/>
    <w:rsid w:val="00CC664C"/>
    <w:rsid w:val="00CC7532"/>
    <w:rsid w:val="00CD4A10"/>
    <w:rsid w:val="00D06A92"/>
    <w:rsid w:val="00D266CF"/>
    <w:rsid w:val="00D511E7"/>
    <w:rsid w:val="00DA03FD"/>
    <w:rsid w:val="00DA4E78"/>
    <w:rsid w:val="00DB316D"/>
    <w:rsid w:val="00E141C7"/>
    <w:rsid w:val="00E14AEC"/>
    <w:rsid w:val="00E44A4F"/>
    <w:rsid w:val="00E64A7F"/>
    <w:rsid w:val="00E71EE1"/>
    <w:rsid w:val="00E85DCE"/>
    <w:rsid w:val="00EC2B00"/>
    <w:rsid w:val="00F058C9"/>
    <w:rsid w:val="00F46A53"/>
    <w:rsid w:val="00F649A0"/>
    <w:rsid w:val="00F941EF"/>
    <w:rsid w:val="00FA57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1AD85"/>
  <w15:docId w15:val="{EFFE3DAF-F82D-4F70-B8F6-60BC4532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7F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riga">
    <w:name w:val="line number"/>
    <w:basedOn w:val="Carpredefinitoparagrafo"/>
    <w:uiPriority w:val="99"/>
    <w:semiHidden/>
    <w:unhideWhenUsed/>
    <w:rsid w:val="003C3E93"/>
  </w:style>
  <w:style w:type="character" w:styleId="Collegamentoipertestuale">
    <w:name w:val="Hyperlink"/>
    <w:basedOn w:val="Carpredefinitoparagrafo"/>
    <w:uiPriority w:val="99"/>
    <w:unhideWhenUsed/>
    <w:rsid w:val="006D2C26"/>
    <w:rPr>
      <w:color w:val="0563C1" w:themeColor="hyperlink"/>
      <w:u w:val="single"/>
    </w:rPr>
  </w:style>
  <w:style w:type="character" w:styleId="Collegamentovisitato">
    <w:name w:val="FollowedHyperlink"/>
    <w:basedOn w:val="Carpredefinitoparagrafo"/>
    <w:uiPriority w:val="99"/>
    <w:semiHidden/>
    <w:unhideWhenUsed/>
    <w:rsid w:val="00A933EC"/>
    <w:rPr>
      <w:color w:val="954F72" w:themeColor="followedHyperlink"/>
      <w:u w:val="single"/>
    </w:rPr>
  </w:style>
  <w:style w:type="paragraph" w:customStyle="1" w:styleId="paragraph">
    <w:name w:val="paragraph"/>
    <w:basedOn w:val="Normale"/>
    <w:rsid w:val="008A6009"/>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8A6009"/>
  </w:style>
  <w:style w:type="character" w:customStyle="1" w:styleId="eop">
    <w:name w:val="eop"/>
    <w:basedOn w:val="Carpredefinitoparagrafo"/>
    <w:rsid w:val="008A6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7995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63">
          <w:marLeft w:val="0"/>
          <w:marRight w:val="0"/>
          <w:marTop w:val="0"/>
          <w:marBottom w:val="0"/>
          <w:divBdr>
            <w:top w:val="none" w:sz="0" w:space="0" w:color="auto"/>
            <w:left w:val="none" w:sz="0" w:space="0" w:color="auto"/>
            <w:bottom w:val="none" w:sz="0" w:space="0" w:color="auto"/>
            <w:right w:val="none" w:sz="0" w:space="0" w:color="auto"/>
          </w:divBdr>
        </w:div>
        <w:div w:id="626349586">
          <w:marLeft w:val="0"/>
          <w:marRight w:val="0"/>
          <w:marTop w:val="0"/>
          <w:marBottom w:val="0"/>
          <w:divBdr>
            <w:top w:val="none" w:sz="0" w:space="0" w:color="auto"/>
            <w:left w:val="none" w:sz="0" w:space="0" w:color="auto"/>
            <w:bottom w:val="none" w:sz="0" w:space="0" w:color="auto"/>
            <w:right w:val="none" w:sz="0" w:space="0" w:color="auto"/>
          </w:divBdr>
        </w:div>
        <w:div w:id="574973876">
          <w:marLeft w:val="0"/>
          <w:marRight w:val="0"/>
          <w:marTop w:val="0"/>
          <w:marBottom w:val="0"/>
          <w:divBdr>
            <w:top w:val="none" w:sz="0" w:space="0" w:color="auto"/>
            <w:left w:val="none" w:sz="0" w:space="0" w:color="auto"/>
            <w:bottom w:val="none" w:sz="0" w:space="0" w:color="auto"/>
            <w:right w:val="none" w:sz="0" w:space="0" w:color="auto"/>
          </w:divBdr>
        </w:div>
        <w:div w:id="468743048">
          <w:marLeft w:val="0"/>
          <w:marRight w:val="0"/>
          <w:marTop w:val="0"/>
          <w:marBottom w:val="0"/>
          <w:divBdr>
            <w:top w:val="none" w:sz="0" w:space="0" w:color="auto"/>
            <w:left w:val="none" w:sz="0" w:space="0" w:color="auto"/>
            <w:bottom w:val="none" w:sz="0" w:space="0" w:color="auto"/>
            <w:right w:val="none" w:sz="0" w:space="0" w:color="auto"/>
          </w:divBdr>
        </w:div>
        <w:div w:id="1069959511">
          <w:marLeft w:val="0"/>
          <w:marRight w:val="0"/>
          <w:marTop w:val="0"/>
          <w:marBottom w:val="0"/>
          <w:divBdr>
            <w:top w:val="none" w:sz="0" w:space="0" w:color="auto"/>
            <w:left w:val="none" w:sz="0" w:space="0" w:color="auto"/>
            <w:bottom w:val="none" w:sz="0" w:space="0" w:color="auto"/>
            <w:right w:val="none" w:sz="0" w:space="0" w:color="auto"/>
          </w:divBdr>
        </w:div>
        <w:div w:id="580338086">
          <w:marLeft w:val="0"/>
          <w:marRight w:val="0"/>
          <w:marTop w:val="0"/>
          <w:marBottom w:val="0"/>
          <w:divBdr>
            <w:top w:val="none" w:sz="0" w:space="0" w:color="auto"/>
            <w:left w:val="none" w:sz="0" w:space="0" w:color="auto"/>
            <w:bottom w:val="none" w:sz="0" w:space="0" w:color="auto"/>
            <w:right w:val="none" w:sz="0" w:space="0" w:color="auto"/>
          </w:divBdr>
        </w:div>
        <w:div w:id="469983387">
          <w:marLeft w:val="0"/>
          <w:marRight w:val="0"/>
          <w:marTop w:val="0"/>
          <w:marBottom w:val="0"/>
          <w:divBdr>
            <w:top w:val="none" w:sz="0" w:space="0" w:color="auto"/>
            <w:left w:val="none" w:sz="0" w:space="0" w:color="auto"/>
            <w:bottom w:val="none" w:sz="0" w:space="0" w:color="auto"/>
            <w:right w:val="none" w:sz="0" w:space="0" w:color="auto"/>
          </w:divBdr>
        </w:div>
        <w:div w:id="1040402390">
          <w:marLeft w:val="0"/>
          <w:marRight w:val="0"/>
          <w:marTop w:val="0"/>
          <w:marBottom w:val="0"/>
          <w:divBdr>
            <w:top w:val="none" w:sz="0" w:space="0" w:color="auto"/>
            <w:left w:val="none" w:sz="0" w:space="0" w:color="auto"/>
            <w:bottom w:val="none" w:sz="0" w:space="0" w:color="auto"/>
            <w:right w:val="none" w:sz="0" w:space="0" w:color="auto"/>
          </w:divBdr>
        </w:div>
        <w:div w:id="1901868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666019011" TargetMode="External"/><Relationship Id="rId3" Type="http://schemas.openxmlformats.org/officeDocument/2006/relationships/settings" Target="settings.xml"/><Relationship Id="rId7" Type="http://schemas.openxmlformats.org/officeDocument/2006/relationships/hyperlink" Target="mailto:info@rpmproget.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pmproget.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nfo@ogscommunication.com" TargetMode="External"/><Relationship Id="rId4" Type="http://schemas.openxmlformats.org/officeDocument/2006/relationships/webSettings" Target="webSettings.xml"/><Relationship Id="rId9" Type="http://schemas.openxmlformats.org/officeDocument/2006/relationships/hyperlink" Target="http://www.ogscommunication.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DA421-6031-4C33-82D2-C289B77D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2885</Characters>
  <Application>Microsoft Office Word</Application>
  <DocSecurity>0</DocSecurity>
  <Lines>24</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Ogs.06</cp:lastModifiedBy>
  <cp:revision>4</cp:revision>
  <dcterms:created xsi:type="dcterms:W3CDTF">2020-10-25T09:56:00Z</dcterms:created>
  <dcterms:modified xsi:type="dcterms:W3CDTF">2022-02-04T16:49:00Z</dcterms:modified>
</cp:coreProperties>
</file>