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3FD4A" w14:textId="7FA1366E" w:rsidR="0078163B" w:rsidRPr="0078163B" w:rsidRDefault="00CE754A" w:rsidP="00CE754A">
      <w:pPr>
        <w:jc w:val="center"/>
        <w:rPr>
          <w:rFonts w:ascii="Arial" w:hAnsi="Arial" w:cs="Arial"/>
          <w:color w:val="FF0000"/>
          <w:sz w:val="28"/>
          <w:szCs w:val="28"/>
        </w:rPr>
      </w:pPr>
      <w:r>
        <w:rPr>
          <w:noProof/>
          <w:lang w:eastAsia="it-IT"/>
        </w:rPr>
        <w:drawing>
          <wp:inline distT="0" distB="0" distL="0" distR="0" wp14:anchorId="38C53318" wp14:editId="59A3E551">
            <wp:extent cx="1143000" cy="523875"/>
            <wp:effectExtent l="0" t="0" r="0" b="9525"/>
            <wp:docPr id="1" name="Picture 1" descr="ITH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HI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p>
    <w:p w14:paraId="43F4D96E" w14:textId="77777777" w:rsidR="0078163B" w:rsidRDefault="0078163B" w:rsidP="0078163B">
      <w:pPr>
        <w:jc w:val="both"/>
        <w:rPr>
          <w:rFonts w:ascii="Arial" w:hAnsi="Arial" w:cs="Arial"/>
          <w:sz w:val="28"/>
          <w:szCs w:val="28"/>
        </w:rPr>
      </w:pPr>
    </w:p>
    <w:p w14:paraId="7E4893BD" w14:textId="77777777" w:rsidR="008459E2" w:rsidRPr="0078163B" w:rsidRDefault="008459E2" w:rsidP="0078163B">
      <w:pPr>
        <w:jc w:val="both"/>
        <w:rPr>
          <w:rFonts w:ascii="Arial" w:hAnsi="Arial" w:cs="Arial"/>
          <w:sz w:val="28"/>
          <w:szCs w:val="28"/>
        </w:rPr>
      </w:pPr>
    </w:p>
    <w:p w14:paraId="63D2936F" w14:textId="77777777" w:rsidR="008459E2" w:rsidRPr="004D7B0B" w:rsidRDefault="00EE7932" w:rsidP="008459E2">
      <w:pPr>
        <w:jc w:val="center"/>
        <w:rPr>
          <w:rFonts w:ascii="Arial" w:hAnsi="Arial" w:cs="Arial"/>
          <w:b/>
          <w:sz w:val="28"/>
          <w:szCs w:val="28"/>
          <w:lang w:val="en-US"/>
        </w:rPr>
      </w:pPr>
      <w:r w:rsidRPr="004D7B0B">
        <w:rPr>
          <w:rFonts w:ascii="Arial" w:hAnsi="Arial" w:cs="Arial"/>
          <w:b/>
          <w:sz w:val="28"/>
          <w:szCs w:val="28"/>
          <w:lang w:val="en-US"/>
        </w:rPr>
        <w:t xml:space="preserve">THE WORLD OF INVESTMENTS AND HOTEL REAL ESTATE </w:t>
      </w:r>
    </w:p>
    <w:p w14:paraId="60AB9F8A" w14:textId="57074B60" w:rsidR="00EE7932" w:rsidRPr="004D7B0B" w:rsidRDefault="008459E2" w:rsidP="008459E2">
      <w:pPr>
        <w:jc w:val="center"/>
        <w:rPr>
          <w:rFonts w:ascii="Arial" w:hAnsi="Arial" w:cs="Arial"/>
          <w:b/>
          <w:sz w:val="28"/>
          <w:szCs w:val="28"/>
          <w:lang w:val="en-US"/>
        </w:rPr>
      </w:pPr>
      <w:r w:rsidRPr="004D7B0B">
        <w:rPr>
          <w:rFonts w:ascii="Arial" w:hAnsi="Arial" w:cs="Arial"/>
          <w:b/>
          <w:sz w:val="28"/>
          <w:szCs w:val="28"/>
          <w:lang w:val="en-US"/>
        </w:rPr>
        <w:t xml:space="preserve">MEETS AT </w:t>
      </w:r>
      <w:r w:rsidR="00EE7932" w:rsidRPr="004D7B0B">
        <w:rPr>
          <w:rFonts w:ascii="Arial" w:hAnsi="Arial" w:cs="Arial"/>
          <w:b/>
          <w:sz w:val="28"/>
          <w:szCs w:val="28"/>
          <w:lang w:val="en-US"/>
        </w:rPr>
        <w:t>ITHIC IN RIMINI</w:t>
      </w:r>
    </w:p>
    <w:p w14:paraId="3314571D" w14:textId="77777777" w:rsidR="00EE7932" w:rsidRPr="004D7B0B" w:rsidRDefault="00EE7932" w:rsidP="00EE7932">
      <w:pPr>
        <w:jc w:val="both"/>
        <w:rPr>
          <w:rFonts w:ascii="Arial" w:hAnsi="Arial" w:cs="Arial"/>
          <w:sz w:val="28"/>
          <w:szCs w:val="28"/>
          <w:lang w:val="en-US"/>
        </w:rPr>
      </w:pPr>
    </w:p>
    <w:p w14:paraId="2E5EAF2E" w14:textId="77777777" w:rsidR="00EE7932" w:rsidRPr="004D7B0B" w:rsidRDefault="00EE7932" w:rsidP="00EE7932">
      <w:pPr>
        <w:jc w:val="both"/>
        <w:rPr>
          <w:rFonts w:ascii="Arial" w:hAnsi="Arial" w:cs="Arial"/>
          <w:sz w:val="28"/>
          <w:szCs w:val="28"/>
          <w:lang w:val="en-US"/>
        </w:rPr>
      </w:pPr>
    </w:p>
    <w:p w14:paraId="017341AB" w14:textId="77777777" w:rsidR="00EE7932" w:rsidRPr="004D7B0B" w:rsidRDefault="00EE7932" w:rsidP="00EE7932">
      <w:pPr>
        <w:jc w:val="both"/>
        <w:rPr>
          <w:rFonts w:ascii="Arial" w:hAnsi="Arial" w:cs="Arial"/>
          <w:sz w:val="28"/>
          <w:szCs w:val="28"/>
          <w:lang w:val="en-US"/>
        </w:rPr>
      </w:pPr>
      <w:r w:rsidRPr="004D7B0B">
        <w:rPr>
          <w:rFonts w:ascii="Arial" w:hAnsi="Arial" w:cs="Arial"/>
          <w:sz w:val="28"/>
          <w:szCs w:val="28"/>
          <w:lang w:val="en-US"/>
        </w:rPr>
        <w:t xml:space="preserve">The third edition of ITHIC (Italian Hospitality Investment Conference) will take place on 11 and 12 October 2021, respectively at the Grand Hotel and the </w:t>
      </w:r>
      <w:proofErr w:type="spellStart"/>
      <w:r w:rsidRPr="004D7B0B">
        <w:rPr>
          <w:rFonts w:ascii="Arial" w:hAnsi="Arial" w:cs="Arial"/>
          <w:sz w:val="28"/>
          <w:szCs w:val="28"/>
          <w:lang w:val="en-US"/>
        </w:rPr>
        <w:t>Palacongressi</w:t>
      </w:r>
      <w:proofErr w:type="spellEnd"/>
      <w:r w:rsidRPr="004D7B0B">
        <w:rPr>
          <w:rFonts w:ascii="Arial" w:hAnsi="Arial" w:cs="Arial"/>
          <w:sz w:val="28"/>
          <w:szCs w:val="28"/>
          <w:lang w:val="en-US"/>
        </w:rPr>
        <w:t xml:space="preserve"> in Rimini, organized by Teamwork Hospitality.</w:t>
      </w:r>
    </w:p>
    <w:p w14:paraId="3DAAFB50" w14:textId="77777777" w:rsidR="00EE7932" w:rsidRPr="004D7B0B" w:rsidRDefault="00EE7932" w:rsidP="00EE7932">
      <w:pPr>
        <w:jc w:val="both"/>
        <w:rPr>
          <w:rFonts w:ascii="Arial" w:hAnsi="Arial" w:cs="Arial"/>
          <w:sz w:val="28"/>
          <w:szCs w:val="28"/>
          <w:lang w:val="en-US"/>
        </w:rPr>
      </w:pPr>
    </w:p>
    <w:p w14:paraId="6377FCC2" w14:textId="48760017" w:rsidR="00EE7932" w:rsidRPr="004D7B0B" w:rsidRDefault="00EE7932" w:rsidP="00EE7932">
      <w:pPr>
        <w:jc w:val="both"/>
        <w:rPr>
          <w:rFonts w:ascii="Arial" w:hAnsi="Arial" w:cs="Arial"/>
          <w:sz w:val="28"/>
          <w:szCs w:val="28"/>
          <w:lang w:val="en-US"/>
        </w:rPr>
      </w:pPr>
      <w:r w:rsidRPr="004D7B0B">
        <w:rPr>
          <w:rFonts w:ascii="Arial" w:hAnsi="Arial" w:cs="Arial"/>
          <w:sz w:val="28"/>
          <w:szCs w:val="28"/>
          <w:lang w:val="en-US"/>
        </w:rPr>
        <w:t xml:space="preserve">This is the first international conference </w:t>
      </w:r>
      <w:r w:rsidR="008459E2" w:rsidRPr="004D7B0B">
        <w:rPr>
          <w:rFonts w:ascii="Arial" w:hAnsi="Arial" w:cs="Arial"/>
          <w:sz w:val="28"/>
          <w:szCs w:val="28"/>
          <w:lang w:val="en-US"/>
        </w:rPr>
        <w:t xml:space="preserve">addressing </w:t>
      </w:r>
      <w:r w:rsidRPr="004D7B0B">
        <w:rPr>
          <w:rFonts w:ascii="Arial" w:hAnsi="Arial" w:cs="Arial"/>
          <w:sz w:val="28"/>
          <w:szCs w:val="28"/>
          <w:lang w:val="en-US"/>
        </w:rPr>
        <w:t>exclusively the world of investments and real estate in the hotel sector.</w:t>
      </w:r>
    </w:p>
    <w:p w14:paraId="0D289BD6" w14:textId="77777777" w:rsidR="00EE7932" w:rsidRPr="004D7B0B" w:rsidRDefault="00EE7932" w:rsidP="00EE7932">
      <w:pPr>
        <w:jc w:val="both"/>
        <w:rPr>
          <w:rFonts w:ascii="Arial" w:hAnsi="Arial" w:cs="Arial"/>
          <w:sz w:val="28"/>
          <w:szCs w:val="28"/>
          <w:lang w:val="en-US"/>
        </w:rPr>
      </w:pPr>
    </w:p>
    <w:p w14:paraId="6A849587" w14:textId="69EF0FCC" w:rsidR="00C40ED0" w:rsidRPr="004D7B0B" w:rsidRDefault="00EE7932" w:rsidP="00EE7932">
      <w:pPr>
        <w:jc w:val="both"/>
        <w:rPr>
          <w:rFonts w:ascii="Arial" w:hAnsi="Arial" w:cs="Arial"/>
          <w:sz w:val="28"/>
          <w:szCs w:val="28"/>
          <w:lang w:val="en-US"/>
        </w:rPr>
      </w:pPr>
      <w:r w:rsidRPr="004D7B0B">
        <w:rPr>
          <w:rFonts w:ascii="Arial" w:hAnsi="Arial" w:cs="Arial"/>
          <w:sz w:val="28"/>
          <w:szCs w:val="28"/>
          <w:lang w:val="en-US"/>
        </w:rPr>
        <w:t>A unique update and marketing event dedicated to the hotel industry, real estate and specialized finance that is aimed at investment funds, banks, real estate developers, consultancy agencies, law firms, hotel groups and operators of the sector.</w:t>
      </w:r>
    </w:p>
    <w:p w14:paraId="133DE1A6" w14:textId="77777777" w:rsidR="00EE7932" w:rsidRPr="004D7B0B" w:rsidRDefault="00EE7932" w:rsidP="00EE7932">
      <w:pPr>
        <w:jc w:val="both"/>
        <w:rPr>
          <w:rFonts w:ascii="Arial" w:hAnsi="Arial" w:cs="Arial"/>
          <w:sz w:val="28"/>
          <w:szCs w:val="28"/>
          <w:lang w:val="en-US"/>
        </w:rPr>
      </w:pPr>
    </w:p>
    <w:p w14:paraId="7B9F2E82" w14:textId="5B6728EF" w:rsidR="00EE7932" w:rsidRPr="004D7B0B" w:rsidRDefault="00EE7932" w:rsidP="00EE7932">
      <w:pPr>
        <w:jc w:val="both"/>
        <w:rPr>
          <w:rFonts w:ascii="Arial" w:hAnsi="Arial" w:cs="Arial"/>
          <w:sz w:val="28"/>
          <w:szCs w:val="28"/>
          <w:lang w:val="en-US"/>
        </w:rPr>
      </w:pPr>
      <w:r w:rsidRPr="004D7B0B">
        <w:rPr>
          <w:rFonts w:ascii="Arial" w:hAnsi="Arial" w:cs="Arial"/>
          <w:sz w:val="28"/>
          <w:szCs w:val="28"/>
          <w:lang w:val="en-US"/>
        </w:rPr>
        <w:t xml:space="preserve">The target is five hundred participants, over thirty investment institutions with a 45 percent share of international companies. The characteristic of the event is the possibility - </w:t>
      </w:r>
      <w:r w:rsidR="008459E2" w:rsidRPr="004D7B0B">
        <w:rPr>
          <w:rFonts w:ascii="Arial" w:hAnsi="Arial" w:cs="Arial"/>
          <w:sz w:val="28"/>
          <w:szCs w:val="28"/>
          <w:lang w:val="en-US"/>
        </w:rPr>
        <w:t>alongside</w:t>
      </w:r>
      <w:r w:rsidRPr="004D7B0B">
        <w:rPr>
          <w:rFonts w:ascii="Arial" w:hAnsi="Arial" w:cs="Arial"/>
          <w:sz w:val="28"/>
          <w:szCs w:val="28"/>
          <w:lang w:val="en-US"/>
        </w:rPr>
        <w:t xml:space="preserve"> the rich and in-depth conference program that will occupy the two days - to take advantage of the breaks to create networking and facilitate relationships between operators with interpersonal and group meetings of great operational importance.</w:t>
      </w:r>
    </w:p>
    <w:p w14:paraId="24C83986" w14:textId="77777777" w:rsidR="00EE7932" w:rsidRPr="004D7B0B" w:rsidRDefault="00EE7932" w:rsidP="00EE7932">
      <w:pPr>
        <w:jc w:val="both"/>
        <w:rPr>
          <w:rFonts w:ascii="Arial" w:hAnsi="Arial" w:cs="Arial"/>
          <w:sz w:val="28"/>
          <w:szCs w:val="28"/>
          <w:lang w:val="en-US"/>
        </w:rPr>
      </w:pPr>
    </w:p>
    <w:p w14:paraId="74F7C20F" w14:textId="30538CBE" w:rsidR="00E221E7" w:rsidRPr="004D7B0B" w:rsidRDefault="00EE7932" w:rsidP="00EE7932">
      <w:pPr>
        <w:jc w:val="both"/>
        <w:rPr>
          <w:rFonts w:ascii="Arial" w:hAnsi="Arial" w:cs="Arial"/>
          <w:sz w:val="28"/>
          <w:szCs w:val="28"/>
          <w:lang w:val="en-US"/>
        </w:rPr>
      </w:pPr>
      <w:r w:rsidRPr="004D7B0B">
        <w:rPr>
          <w:rFonts w:ascii="Arial" w:hAnsi="Arial" w:cs="Arial"/>
          <w:sz w:val="28"/>
          <w:szCs w:val="28"/>
          <w:lang w:val="en-US"/>
        </w:rPr>
        <w:t>Networking is in fact a key objective of the ITHIC event in Rimini, as well as an important opportunity for visibility for the most dynamic hotel brands.</w:t>
      </w:r>
    </w:p>
    <w:p w14:paraId="55EBA0A8" w14:textId="0291E101" w:rsidR="00E221E7" w:rsidRPr="004D7B0B" w:rsidRDefault="00E221E7" w:rsidP="00E221E7">
      <w:pPr>
        <w:pStyle w:val="Paragrafoelenco"/>
        <w:rPr>
          <w:rFonts w:ascii="Arial" w:hAnsi="Arial" w:cs="Arial"/>
          <w:sz w:val="28"/>
          <w:szCs w:val="28"/>
          <w:lang w:val="en-US"/>
        </w:rPr>
      </w:pPr>
    </w:p>
    <w:p w14:paraId="7222387E" w14:textId="14E86C7B" w:rsidR="00CE754A" w:rsidRPr="004D7B0B" w:rsidRDefault="008459E2" w:rsidP="00E221E7">
      <w:pPr>
        <w:pStyle w:val="Paragrafoelenco"/>
        <w:ind w:left="0"/>
        <w:rPr>
          <w:rFonts w:ascii="Arial" w:hAnsi="Arial" w:cs="Arial"/>
          <w:sz w:val="28"/>
          <w:szCs w:val="28"/>
          <w:lang w:val="en-US"/>
        </w:rPr>
      </w:pPr>
      <w:r w:rsidRPr="004D7B0B">
        <w:rPr>
          <w:rFonts w:ascii="Arial" w:hAnsi="Arial" w:cs="Arial"/>
          <w:sz w:val="28"/>
          <w:szCs w:val="28"/>
          <w:lang w:val="en-US"/>
        </w:rPr>
        <w:t>For further information on the</w:t>
      </w:r>
      <w:r w:rsidR="00E221E7" w:rsidRPr="004D7B0B">
        <w:rPr>
          <w:rFonts w:ascii="Arial" w:hAnsi="Arial" w:cs="Arial"/>
          <w:sz w:val="28"/>
          <w:szCs w:val="28"/>
          <w:lang w:val="en-US"/>
        </w:rPr>
        <w:t xml:space="preserve"> Italian Hospitality Investment Conference: </w:t>
      </w:r>
    </w:p>
    <w:p w14:paraId="31719CC2" w14:textId="19521A8F" w:rsidR="00E221E7" w:rsidRPr="004D7B0B" w:rsidRDefault="002225E9" w:rsidP="00E221E7">
      <w:pPr>
        <w:pStyle w:val="Paragrafoelenco"/>
        <w:ind w:left="0"/>
        <w:rPr>
          <w:rFonts w:ascii="Arial" w:hAnsi="Arial" w:cs="Arial"/>
          <w:sz w:val="28"/>
          <w:szCs w:val="28"/>
          <w:lang w:val="en-US"/>
        </w:rPr>
      </w:pPr>
      <w:hyperlink r:id="rId5" w:history="1">
        <w:r w:rsidR="00CE754A" w:rsidRPr="004D7B0B">
          <w:rPr>
            <w:rStyle w:val="Collegamentoipertestuale"/>
            <w:rFonts w:ascii="Arial" w:hAnsi="Arial" w:cs="Arial"/>
            <w:sz w:val="28"/>
            <w:szCs w:val="28"/>
            <w:lang w:val="en-US"/>
          </w:rPr>
          <w:t>www.ithic.it</w:t>
        </w:r>
      </w:hyperlink>
      <w:r w:rsidR="00B2452D" w:rsidRPr="004D7B0B">
        <w:rPr>
          <w:rFonts w:ascii="Arial" w:hAnsi="Arial" w:cs="Arial"/>
          <w:sz w:val="28"/>
          <w:szCs w:val="28"/>
          <w:lang w:val="en-US"/>
        </w:rPr>
        <w:t xml:space="preserve"> and</w:t>
      </w:r>
      <w:r w:rsidR="00E221E7" w:rsidRPr="004D7B0B">
        <w:rPr>
          <w:rFonts w:ascii="Arial" w:hAnsi="Arial" w:cs="Arial"/>
          <w:sz w:val="28"/>
          <w:szCs w:val="28"/>
          <w:lang w:val="en-US"/>
        </w:rPr>
        <w:t xml:space="preserve"> </w:t>
      </w:r>
      <w:hyperlink r:id="rId6" w:history="1">
        <w:r w:rsidR="00E221E7" w:rsidRPr="004D7B0B">
          <w:rPr>
            <w:rStyle w:val="Collegamentoipertestuale"/>
            <w:rFonts w:ascii="Arial" w:hAnsi="Arial" w:cs="Arial"/>
            <w:sz w:val="28"/>
            <w:szCs w:val="28"/>
            <w:lang w:val="en-US"/>
          </w:rPr>
          <w:t>www.teamwokshopitality.com</w:t>
        </w:r>
      </w:hyperlink>
      <w:r w:rsidR="00E221E7" w:rsidRPr="004D7B0B">
        <w:rPr>
          <w:rFonts w:ascii="Arial" w:hAnsi="Arial" w:cs="Arial"/>
          <w:sz w:val="28"/>
          <w:szCs w:val="28"/>
          <w:lang w:val="en-US"/>
        </w:rPr>
        <w:t xml:space="preserve"> </w:t>
      </w:r>
    </w:p>
    <w:p w14:paraId="5BCE2B87" w14:textId="7D2FF7A0" w:rsidR="00E221E7" w:rsidRPr="004D7B0B" w:rsidRDefault="00E221E7" w:rsidP="00E221E7">
      <w:pPr>
        <w:pStyle w:val="Paragrafoelenco"/>
        <w:ind w:left="0"/>
        <w:rPr>
          <w:rFonts w:ascii="Arial" w:hAnsi="Arial" w:cs="Arial"/>
          <w:sz w:val="28"/>
          <w:szCs w:val="28"/>
          <w:lang w:val="en-US"/>
        </w:rPr>
      </w:pPr>
    </w:p>
    <w:p w14:paraId="0832AF9C" w14:textId="733B48FF" w:rsidR="00CE754A" w:rsidRDefault="00CE754A" w:rsidP="00CE754A">
      <w:pPr>
        <w:pStyle w:val="Paragrafoelenco"/>
        <w:ind w:left="0"/>
        <w:rPr>
          <w:rFonts w:ascii="Arial" w:hAnsi="Arial" w:cs="Arial"/>
          <w:sz w:val="28"/>
          <w:szCs w:val="28"/>
          <w:lang w:val="en-US"/>
        </w:rPr>
      </w:pPr>
    </w:p>
    <w:p w14:paraId="446C54F3" w14:textId="77777777" w:rsidR="002225E9" w:rsidRPr="004D7B0B" w:rsidRDefault="002225E9" w:rsidP="00CE754A">
      <w:pPr>
        <w:pStyle w:val="Paragrafoelenco"/>
        <w:ind w:left="0"/>
        <w:rPr>
          <w:rFonts w:ascii="Arial" w:hAnsi="Arial" w:cs="Arial"/>
          <w:sz w:val="28"/>
          <w:szCs w:val="28"/>
          <w:lang w:val="en-US"/>
        </w:rPr>
      </w:pPr>
    </w:p>
    <w:p w14:paraId="3FF554F6" w14:textId="2943AF1C" w:rsidR="00CE754A" w:rsidRDefault="00CE754A" w:rsidP="00CE754A">
      <w:pPr>
        <w:pStyle w:val="Paragrafoelenco"/>
        <w:ind w:left="0"/>
        <w:rPr>
          <w:rFonts w:ascii="Arial" w:hAnsi="Arial" w:cs="Arial"/>
          <w:sz w:val="28"/>
          <w:szCs w:val="28"/>
          <w:lang w:val="en-US"/>
        </w:rPr>
      </w:pPr>
    </w:p>
    <w:p w14:paraId="24A18E9B" w14:textId="64E88415" w:rsidR="004D7B0B" w:rsidRDefault="004D7B0B" w:rsidP="00CE754A">
      <w:pPr>
        <w:pStyle w:val="Paragrafoelenco"/>
        <w:ind w:left="0"/>
        <w:rPr>
          <w:rFonts w:ascii="Arial" w:hAnsi="Arial" w:cs="Arial"/>
          <w:sz w:val="28"/>
          <w:szCs w:val="28"/>
          <w:lang w:val="en-US"/>
        </w:rPr>
      </w:pPr>
    </w:p>
    <w:p w14:paraId="4720072D" w14:textId="32C01241" w:rsidR="004D7B0B" w:rsidRDefault="004D7B0B" w:rsidP="00CE754A">
      <w:pPr>
        <w:pStyle w:val="Paragrafoelenco"/>
        <w:ind w:left="0"/>
        <w:rPr>
          <w:rFonts w:ascii="Arial" w:hAnsi="Arial" w:cs="Arial"/>
          <w:sz w:val="28"/>
          <w:szCs w:val="28"/>
          <w:lang w:val="en-US"/>
        </w:rPr>
      </w:pPr>
    </w:p>
    <w:p w14:paraId="0D891757" w14:textId="5F512245" w:rsidR="004D7B0B" w:rsidRDefault="004D7B0B" w:rsidP="00CE754A">
      <w:pPr>
        <w:pStyle w:val="Paragrafoelenco"/>
        <w:ind w:left="0"/>
        <w:rPr>
          <w:rFonts w:ascii="Arial" w:hAnsi="Arial" w:cs="Arial"/>
          <w:sz w:val="28"/>
          <w:szCs w:val="28"/>
          <w:lang w:val="en-US"/>
        </w:rPr>
      </w:pPr>
    </w:p>
    <w:p w14:paraId="469C9DB6" w14:textId="77777777" w:rsidR="004D7B0B" w:rsidRPr="004D7B0B" w:rsidRDefault="004D7B0B" w:rsidP="00CE754A">
      <w:pPr>
        <w:pStyle w:val="Paragrafoelenco"/>
        <w:ind w:left="0"/>
        <w:rPr>
          <w:rFonts w:ascii="Arial" w:hAnsi="Arial" w:cs="Arial"/>
          <w:sz w:val="28"/>
          <w:szCs w:val="28"/>
          <w:lang w:val="en-US"/>
        </w:rPr>
      </w:pPr>
    </w:p>
    <w:p w14:paraId="2790A8BA" w14:textId="155B1CEE" w:rsidR="00EE7932" w:rsidRPr="002225E9" w:rsidRDefault="008459E2" w:rsidP="004D7B0B">
      <w:pPr>
        <w:pStyle w:val="Paragrafoelenco"/>
        <w:ind w:hanging="720"/>
        <w:jc w:val="both"/>
        <w:rPr>
          <w:rFonts w:ascii="Arial" w:hAnsi="Arial" w:cs="Arial"/>
          <w:b/>
          <w:sz w:val="28"/>
          <w:szCs w:val="28"/>
          <w:lang w:val="en-US"/>
        </w:rPr>
      </w:pPr>
      <w:r w:rsidRPr="002225E9">
        <w:rPr>
          <w:rFonts w:ascii="Arial" w:hAnsi="Arial" w:cs="Arial"/>
          <w:b/>
          <w:sz w:val="28"/>
          <w:szCs w:val="28"/>
          <w:lang w:val="en-US"/>
        </w:rPr>
        <w:t>ABOUT US</w:t>
      </w:r>
    </w:p>
    <w:p w14:paraId="61052582" w14:textId="5D567FE0" w:rsidR="00CE754A" w:rsidRPr="004D7B0B" w:rsidRDefault="008459E2" w:rsidP="004D7B0B">
      <w:pPr>
        <w:pStyle w:val="Paragrafoelenco"/>
        <w:ind w:left="0"/>
        <w:jc w:val="both"/>
        <w:rPr>
          <w:rFonts w:ascii="Arial" w:hAnsi="Arial" w:cs="Arial"/>
          <w:sz w:val="28"/>
          <w:szCs w:val="28"/>
          <w:lang w:val="en-US"/>
        </w:rPr>
      </w:pPr>
      <w:r w:rsidRPr="004D7B0B">
        <w:rPr>
          <w:rFonts w:ascii="Arial" w:hAnsi="Arial" w:cs="Arial"/>
          <w:sz w:val="28"/>
          <w:szCs w:val="28"/>
          <w:lang w:val="en-US"/>
        </w:rPr>
        <w:lastRenderedPageBreak/>
        <w:t xml:space="preserve">Headquartered in Rimini, </w:t>
      </w:r>
      <w:r w:rsidR="00EE7932" w:rsidRPr="004D7B0B">
        <w:rPr>
          <w:rFonts w:ascii="Arial" w:hAnsi="Arial" w:cs="Arial"/>
          <w:sz w:val="28"/>
          <w:szCs w:val="28"/>
          <w:lang w:val="en-US"/>
        </w:rPr>
        <w:t xml:space="preserve">Teamwork Hospitality is one of the </w:t>
      </w:r>
      <w:r w:rsidR="00B2452D" w:rsidRPr="004D7B0B">
        <w:rPr>
          <w:rFonts w:ascii="Arial" w:hAnsi="Arial" w:cs="Arial"/>
          <w:sz w:val="28"/>
          <w:szCs w:val="28"/>
          <w:lang w:val="en-US"/>
        </w:rPr>
        <w:t xml:space="preserve">main professional </w:t>
      </w:r>
      <w:r w:rsidRPr="004D7B0B">
        <w:rPr>
          <w:rFonts w:ascii="Arial" w:hAnsi="Arial" w:cs="Arial"/>
          <w:sz w:val="28"/>
          <w:szCs w:val="28"/>
          <w:lang w:val="en-US"/>
        </w:rPr>
        <w:t>actors</w:t>
      </w:r>
      <w:r w:rsidR="00EE7932" w:rsidRPr="004D7B0B">
        <w:rPr>
          <w:rFonts w:ascii="Arial" w:hAnsi="Arial" w:cs="Arial"/>
          <w:sz w:val="28"/>
          <w:szCs w:val="28"/>
          <w:lang w:val="en-US"/>
        </w:rPr>
        <w:t xml:space="preserve"> of the hospitality world and brilliantly deals with consulting and training at 360 degrees for profession</w:t>
      </w:r>
      <w:r w:rsidRPr="004D7B0B">
        <w:rPr>
          <w:rFonts w:ascii="Arial" w:hAnsi="Arial" w:cs="Arial"/>
          <w:sz w:val="28"/>
          <w:szCs w:val="28"/>
          <w:lang w:val="en-US"/>
        </w:rPr>
        <w:t xml:space="preserve">als in the sector. Thanks to a true </w:t>
      </w:r>
      <w:r w:rsidR="00EE7932" w:rsidRPr="004D7B0B">
        <w:rPr>
          <w:rFonts w:ascii="Arial" w:hAnsi="Arial" w:cs="Arial"/>
          <w:sz w:val="28"/>
          <w:szCs w:val="28"/>
          <w:lang w:val="en-US"/>
        </w:rPr>
        <w:t xml:space="preserve">galaxy of services, Teamwork Hospitality, whose President is Mauro Santinato, is able to offer </w:t>
      </w:r>
      <w:r w:rsidR="00B2452D" w:rsidRPr="004D7B0B">
        <w:rPr>
          <w:rFonts w:ascii="Arial" w:hAnsi="Arial" w:cs="Arial"/>
          <w:sz w:val="28"/>
          <w:szCs w:val="28"/>
          <w:lang w:val="en-US"/>
        </w:rPr>
        <w:t>the stakeholders of</w:t>
      </w:r>
      <w:r w:rsidR="00EE7932" w:rsidRPr="004D7B0B">
        <w:rPr>
          <w:rFonts w:ascii="Arial" w:hAnsi="Arial" w:cs="Arial"/>
          <w:sz w:val="28"/>
          <w:szCs w:val="28"/>
          <w:lang w:val="en-US"/>
        </w:rPr>
        <w:t xml:space="preserve"> the tourism and hospitality sector the opportunity to do their job in the best possible way, obtaini</w:t>
      </w:r>
      <w:r w:rsidRPr="004D7B0B">
        <w:rPr>
          <w:rFonts w:ascii="Arial" w:hAnsi="Arial" w:cs="Arial"/>
          <w:sz w:val="28"/>
          <w:szCs w:val="28"/>
          <w:lang w:val="en-US"/>
        </w:rPr>
        <w:t xml:space="preserve">ng the best results in terms of </w:t>
      </w:r>
      <w:r w:rsidR="00EE7932" w:rsidRPr="004D7B0B">
        <w:rPr>
          <w:rFonts w:ascii="Arial" w:hAnsi="Arial" w:cs="Arial"/>
          <w:sz w:val="28"/>
          <w:szCs w:val="28"/>
          <w:lang w:val="en-US"/>
        </w:rPr>
        <w:t xml:space="preserve">quality, customer satisfaction and profitability </w:t>
      </w:r>
      <w:r w:rsidRPr="004D7B0B">
        <w:rPr>
          <w:rFonts w:ascii="Arial" w:hAnsi="Arial" w:cs="Arial"/>
          <w:sz w:val="28"/>
          <w:szCs w:val="28"/>
          <w:lang w:val="en-US"/>
        </w:rPr>
        <w:t>for their</w:t>
      </w:r>
      <w:r w:rsidR="00EE7932" w:rsidRPr="004D7B0B">
        <w:rPr>
          <w:rFonts w:ascii="Arial" w:hAnsi="Arial" w:cs="Arial"/>
          <w:sz w:val="28"/>
          <w:szCs w:val="28"/>
          <w:lang w:val="en-US"/>
        </w:rPr>
        <w:t xml:space="preserve"> company.</w:t>
      </w:r>
    </w:p>
    <w:p w14:paraId="3DAE53C8" w14:textId="64DB36D4" w:rsidR="00CE754A" w:rsidRDefault="002225E9" w:rsidP="00CE754A">
      <w:pPr>
        <w:pStyle w:val="Paragrafoelenco"/>
        <w:ind w:left="0"/>
        <w:jc w:val="center"/>
        <w:rPr>
          <w:rFonts w:ascii="Arial" w:hAnsi="Arial" w:cs="Arial"/>
          <w:sz w:val="28"/>
          <w:szCs w:val="28"/>
        </w:rPr>
      </w:pPr>
      <w:r>
        <w:rPr>
          <w:rFonts w:ascii="Arial" w:hAnsi="Arial" w:cs="Arial"/>
          <w:sz w:val="28"/>
          <w:szCs w:val="28"/>
        </w:rPr>
        <w:pict w14:anchorId="2224E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v:imagedata r:id="rId7" o:title="TEAMWORK HOSPITALITY"/>
          </v:shape>
        </w:pict>
      </w:r>
    </w:p>
    <w:p w14:paraId="2EB3969A" w14:textId="3AA557A1" w:rsidR="00CE754A" w:rsidRDefault="00CE754A" w:rsidP="00CE754A">
      <w:pPr>
        <w:pStyle w:val="Paragrafoelenco"/>
        <w:ind w:left="0"/>
        <w:rPr>
          <w:rFonts w:ascii="Arial" w:hAnsi="Arial" w:cs="Arial"/>
          <w:sz w:val="28"/>
          <w:szCs w:val="28"/>
        </w:rPr>
      </w:pPr>
    </w:p>
    <w:p w14:paraId="07032A2A" w14:textId="77777777" w:rsidR="002225E9" w:rsidRPr="002225E9" w:rsidRDefault="002225E9" w:rsidP="002225E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color w:val="000000"/>
        </w:rPr>
        <w:t xml:space="preserve">TEAMWWORK HOSPITALITY </w:t>
      </w:r>
      <w:r w:rsidRPr="002225E9">
        <w:rPr>
          <w:rStyle w:val="eop"/>
          <w:rFonts w:ascii="Arial" w:hAnsi="Arial" w:cs="Arial"/>
          <w:color w:val="000000"/>
        </w:rPr>
        <w:t> </w:t>
      </w:r>
    </w:p>
    <w:p w14:paraId="1F7539EB" w14:textId="77777777" w:rsidR="002225E9" w:rsidRPr="002225E9" w:rsidRDefault="002225E9" w:rsidP="002225E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 xml:space="preserve">Rimini, Via </w:t>
      </w:r>
      <w:proofErr w:type="spellStart"/>
      <w:r>
        <w:rPr>
          <w:rStyle w:val="normaltextrun"/>
          <w:rFonts w:ascii="Arial" w:hAnsi="Arial" w:cs="Arial"/>
          <w:color w:val="000000"/>
        </w:rPr>
        <w:t>Macanno</w:t>
      </w:r>
      <w:proofErr w:type="spellEnd"/>
      <w:r>
        <w:rPr>
          <w:rStyle w:val="normaltextrun"/>
          <w:rFonts w:ascii="Arial" w:hAnsi="Arial" w:cs="Arial"/>
          <w:color w:val="000000"/>
        </w:rPr>
        <w:t xml:space="preserve"> 38/q </w:t>
      </w:r>
      <w:r w:rsidRPr="002225E9">
        <w:rPr>
          <w:rStyle w:val="eop"/>
          <w:rFonts w:ascii="Arial" w:hAnsi="Arial" w:cs="Arial"/>
          <w:color w:val="000000"/>
        </w:rPr>
        <w:t> </w:t>
      </w:r>
    </w:p>
    <w:p w14:paraId="6F3BA9BC" w14:textId="77777777" w:rsidR="002225E9" w:rsidRPr="002225E9" w:rsidRDefault="002225E9" w:rsidP="002225E9">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color w:val="000000"/>
          <w:lang w:val="en-GB"/>
        </w:rPr>
        <w:t>Ph. 0541-57474</w:t>
      </w:r>
      <w:r w:rsidRPr="002225E9">
        <w:rPr>
          <w:rStyle w:val="eop"/>
          <w:rFonts w:ascii="Arial" w:hAnsi="Arial" w:cs="Arial"/>
          <w:color w:val="000000"/>
          <w:lang w:val="en-US"/>
        </w:rPr>
        <w:t> </w:t>
      </w:r>
    </w:p>
    <w:p w14:paraId="5EEB886E" w14:textId="77777777" w:rsidR="002225E9" w:rsidRPr="002225E9" w:rsidRDefault="002225E9" w:rsidP="002225E9">
      <w:pPr>
        <w:pStyle w:val="paragraph"/>
        <w:spacing w:before="0" w:beforeAutospacing="0" w:after="0" w:afterAutospacing="0"/>
        <w:jc w:val="right"/>
        <w:textAlignment w:val="baseline"/>
        <w:rPr>
          <w:rFonts w:ascii="Segoe UI" w:hAnsi="Segoe UI" w:cs="Segoe UI"/>
          <w:sz w:val="18"/>
          <w:szCs w:val="18"/>
          <w:lang w:val="en-US"/>
        </w:rPr>
      </w:pPr>
      <w:r>
        <w:rPr>
          <w:rFonts w:ascii="Segoe UI" w:hAnsi="Segoe UI" w:cs="Segoe UI"/>
          <w:sz w:val="18"/>
          <w:szCs w:val="18"/>
          <w:lang w:val="fr-FR"/>
        </w:rPr>
        <w:fldChar w:fldCharType="begin"/>
      </w:r>
      <w:r w:rsidRPr="002225E9">
        <w:rPr>
          <w:rFonts w:ascii="Segoe UI" w:hAnsi="Segoe UI" w:cs="Segoe UI"/>
          <w:sz w:val="18"/>
          <w:szCs w:val="18"/>
          <w:lang w:val="en-US"/>
        </w:rPr>
        <w:instrText xml:space="preserve"> HYPERLINK "mailto:info@teamworkhospitality.com" \t "_blank" </w:instrText>
      </w:r>
      <w:r>
        <w:rPr>
          <w:rFonts w:ascii="Segoe UI" w:hAnsi="Segoe UI" w:cs="Segoe UI"/>
          <w:sz w:val="18"/>
          <w:szCs w:val="18"/>
          <w:lang w:val="fr-FR"/>
        </w:rPr>
        <w:fldChar w:fldCharType="separate"/>
      </w:r>
      <w:r>
        <w:rPr>
          <w:rStyle w:val="normaltextrun"/>
          <w:rFonts w:ascii="Arial" w:hAnsi="Arial" w:cs="Arial"/>
          <w:color w:val="0563C1"/>
          <w:u w:val="single"/>
          <w:lang w:val="en-GB"/>
        </w:rPr>
        <w:t>info@teamworkhospitality.com</w:t>
      </w:r>
      <w:r>
        <w:rPr>
          <w:rFonts w:ascii="Segoe UI" w:hAnsi="Segoe UI" w:cs="Segoe UI"/>
          <w:sz w:val="18"/>
          <w:szCs w:val="18"/>
          <w:lang w:val="fr-FR"/>
        </w:rPr>
        <w:fldChar w:fldCharType="end"/>
      </w:r>
      <w:r>
        <w:rPr>
          <w:rStyle w:val="normaltextrun"/>
          <w:rFonts w:ascii="Arial" w:hAnsi="Arial" w:cs="Arial"/>
          <w:color w:val="000000"/>
          <w:lang w:val="en-GB"/>
        </w:rPr>
        <w:t> </w:t>
      </w:r>
      <w:r w:rsidRPr="002225E9">
        <w:rPr>
          <w:rStyle w:val="eop"/>
          <w:rFonts w:ascii="Arial" w:hAnsi="Arial" w:cs="Arial"/>
          <w:color w:val="000000"/>
          <w:lang w:val="en-US"/>
        </w:rPr>
        <w:t> </w:t>
      </w:r>
    </w:p>
    <w:p w14:paraId="0CDDDCF9" w14:textId="77777777" w:rsidR="002225E9" w:rsidRPr="002225E9" w:rsidRDefault="002225E9" w:rsidP="002225E9">
      <w:pPr>
        <w:pStyle w:val="paragraph"/>
        <w:spacing w:before="0" w:beforeAutospacing="0" w:after="0" w:afterAutospacing="0"/>
        <w:jc w:val="right"/>
        <w:textAlignment w:val="baseline"/>
        <w:rPr>
          <w:rFonts w:ascii="Segoe UI" w:hAnsi="Segoe UI" w:cs="Segoe UI"/>
          <w:sz w:val="18"/>
          <w:szCs w:val="18"/>
          <w:lang w:val="en-US"/>
        </w:rPr>
      </w:pPr>
      <w:hyperlink r:id="rId8" w:tgtFrame="_blank" w:history="1">
        <w:r>
          <w:rPr>
            <w:rStyle w:val="normaltextrun"/>
            <w:rFonts w:ascii="Arial" w:hAnsi="Arial" w:cs="Arial"/>
            <w:color w:val="0563C1"/>
            <w:u w:val="single"/>
            <w:lang w:val="en-GB"/>
          </w:rPr>
          <w:t>www.teamworkhospitality.com</w:t>
        </w:r>
      </w:hyperlink>
      <w:r w:rsidRPr="002225E9">
        <w:rPr>
          <w:rStyle w:val="eop"/>
          <w:rFonts w:ascii="Arial" w:hAnsi="Arial" w:cs="Arial"/>
          <w:sz w:val="22"/>
          <w:szCs w:val="22"/>
          <w:lang w:val="en-US"/>
        </w:rPr>
        <w:t> </w:t>
      </w:r>
    </w:p>
    <w:p w14:paraId="3672FD59" w14:textId="77777777" w:rsidR="002225E9" w:rsidRPr="002225E9" w:rsidRDefault="002225E9" w:rsidP="002225E9">
      <w:pPr>
        <w:pStyle w:val="paragraph"/>
        <w:spacing w:before="0" w:beforeAutospacing="0" w:after="0" w:afterAutospacing="0"/>
        <w:jc w:val="right"/>
        <w:textAlignment w:val="baseline"/>
        <w:rPr>
          <w:rFonts w:ascii="Segoe UI" w:hAnsi="Segoe UI" w:cs="Segoe UI"/>
          <w:sz w:val="18"/>
          <w:szCs w:val="18"/>
          <w:lang w:val="en-US"/>
        </w:rPr>
      </w:pPr>
      <w:r w:rsidRPr="002225E9">
        <w:rPr>
          <w:rStyle w:val="eop"/>
          <w:rFonts w:ascii="Arial" w:hAnsi="Arial" w:cs="Arial"/>
          <w:color w:val="000000"/>
          <w:lang w:val="en-US"/>
        </w:rPr>
        <w:t> </w:t>
      </w:r>
    </w:p>
    <w:p w14:paraId="746DFE58" w14:textId="77777777" w:rsidR="002225E9" w:rsidRPr="002225E9" w:rsidRDefault="002225E9" w:rsidP="002225E9">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color w:val="000000"/>
          <w:lang w:val="en-US"/>
        </w:rPr>
        <w:t> </w:t>
      </w:r>
      <w:r w:rsidRPr="002225E9">
        <w:rPr>
          <w:rStyle w:val="eop"/>
          <w:rFonts w:ascii="Arial" w:hAnsi="Arial" w:cs="Arial"/>
          <w:color w:val="000000"/>
          <w:lang w:val="en-US"/>
        </w:rPr>
        <w:t> </w:t>
      </w:r>
    </w:p>
    <w:p w14:paraId="3AC36CF5" w14:textId="77777777" w:rsidR="002225E9" w:rsidRDefault="002225E9" w:rsidP="002225E9">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color w:val="000000"/>
        </w:rPr>
        <w:t>OGS PUBLIC RELATIONS &amp; COMMUNICATION</w:t>
      </w:r>
      <w:r>
        <w:rPr>
          <w:rStyle w:val="eop"/>
          <w:rFonts w:ascii="Arial" w:hAnsi="Arial" w:cs="Arial"/>
          <w:color w:val="000000"/>
          <w:lang w:val="fr-FR"/>
        </w:rPr>
        <w:t> </w:t>
      </w:r>
    </w:p>
    <w:p w14:paraId="7637B78F" w14:textId="77777777" w:rsidR="002225E9" w:rsidRDefault="002225E9" w:rsidP="002225E9">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rPr>
        <w:t xml:space="preserve">Milano - Via </w:t>
      </w:r>
      <w:proofErr w:type="spellStart"/>
      <w:r>
        <w:rPr>
          <w:rStyle w:val="normaltextrun"/>
          <w:rFonts w:ascii="Arial" w:hAnsi="Arial" w:cs="Arial"/>
          <w:color w:val="000000"/>
        </w:rPr>
        <w:t>Koristka</w:t>
      </w:r>
      <w:proofErr w:type="spellEnd"/>
      <w:r>
        <w:rPr>
          <w:rStyle w:val="normaltextrun"/>
          <w:rFonts w:ascii="Arial" w:hAnsi="Arial" w:cs="Arial"/>
          <w:color w:val="000000"/>
        </w:rPr>
        <w:t xml:space="preserve"> 3, (Italia)</w:t>
      </w:r>
      <w:r>
        <w:rPr>
          <w:rStyle w:val="eop"/>
          <w:rFonts w:ascii="Arial" w:hAnsi="Arial" w:cs="Arial"/>
          <w:color w:val="000000"/>
          <w:lang w:val="fr-FR"/>
        </w:rPr>
        <w:t> </w:t>
      </w:r>
    </w:p>
    <w:p w14:paraId="5289F0DE" w14:textId="77777777" w:rsidR="002225E9" w:rsidRDefault="002225E9" w:rsidP="002225E9">
      <w:pPr>
        <w:pStyle w:val="paragraph"/>
        <w:spacing w:before="0" w:beforeAutospacing="0" w:after="0" w:afterAutospacing="0"/>
        <w:jc w:val="right"/>
        <w:textAlignment w:val="baseline"/>
        <w:rPr>
          <w:rFonts w:ascii="Segoe UI" w:hAnsi="Segoe UI" w:cs="Segoe UI"/>
          <w:sz w:val="18"/>
          <w:szCs w:val="18"/>
          <w:lang w:val="fr-FR"/>
        </w:rPr>
      </w:pPr>
      <w:proofErr w:type="spellStart"/>
      <w:r>
        <w:rPr>
          <w:rStyle w:val="normaltextrun"/>
          <w:rFonts w:ascii="Arial" w:hAnsi="Arial" w:cs="Arial"/>
          <w:color w:val="000000"/>
        </w:rPr>
        <w:t>Ph</w:t>
      </w:r>
      <w:proofErr w:type="spellEnd"/>
      <w:r>
        <w:rPr>
          <w:rStyle w:val="normaltextrun"/>
          <w:rFonts w:ascii="Arial" w:hAnsi="Arial" w:cs="Arial"/>
          <w:color w:val="000000"/>
        </w:rPr>
        <w:t>. +39 023450610</w:t>
      </w:r>
      <w:r>
        <w:rPr>
          <w:rStyle w:val="eop"/>
          <w:rFonts w:ascii="Arial" w:hAnsi="Arial" w:cs="Arial"/>
          <w:color w:val="000000"/>
          <w:lang w:val="fr-FR"/>
        </w:rPr>
        <w:t> </w:t>
      </w:r>
    </w:p>
    <w:p w14:paraId="10EA61AC" w14:textId="77777777" w:rsidR="002225E9" w:rsidRDefault="002225E9" w:rsidP="002225E9">
      <w:pPr>
        <w:pStyle w:val="paragraph"/>
        <w:spacing w:before="0" w:beforeAutospacing="0" w:after="0" w:afterAutospacing="0"/>
        <w:jc w:val="right"/>
        <w:textAlignment w:val="baseline"/>
        <w:rPr>
          <w:rFonts w:ascii="Segoe UI" w:hAnsi="Segoe UI" w:cs="Segoe UI"/>
          <w:sz w:val="18"/>
          <w:szCs w:val="18"/>
        </w:rPr>
      </w:pPr>
      <w:hyperlink r:id="rId9" w:tgtFrame="_blank" w:history="1">
        <w:r>
          <w:rPr>
            <w:rStyle w:val="normaltextrun"/>
            <w:rFonts w:ascii="Arial" w:hAnsi="Arial" w:cs="Arial"/>
            <w:color w:val="0563C1"/>
            <w:sz w:val="22"/>
            <w:szCs w:val="22"/>
            <w:u w:val="single"/>
            <w:lang w:val="fr-FR"/>
          </w:rPr>
          <w:t>www.ogscommunication.com</w:t>
        </w:r>
      </w:hyperlink>
      <w:r>
        <w:rPr>
          <w:rStyle w:val="normaltextrun"/>
          <w:rFonts w:ascii="Arial" w:hAnsi="Arial" w:cs="Arial"/>
          <w:color w:val="000000"/>
          <w:sz w:val="22"/>
          <w:szCs w:val="22"/>
          <w:lang w:val="fr-FR"/>
        </w:rPr>
        <w:t xml:space="preserve"> – </w:t>
      </w:r>
      <w:hyperlink r:id="rId10" w:tgtFrame="_blank" w:history="1">
        <w:r>
          <w:rPr>
            <w:rStyle w:val="normaltextrun"/>
            <w:rFonts w:ascii="Arial" w:hAnsi="Arial" w:cs="Arial"/>
            <w:color w:val="0563C1"/>
            <w:sz w:val="22"/>
            <w:szCs w:val="22"/>
            <w:u w:val="single"/>
            <w:lang w:val="fr-FR"/>
          </w:rPr>
          <w:t>info@ogscommunication.com</w:t>
        </w:r>
      </w:hyperlink>
      <w:r>
        <w:rPr>
          <w:rStyle w:val="eop"/>
          <w:rFonts w:ascii="Arial" w:hAnsi="Arial" w:cs="Arial"/>
          <w:sz w:val="22"/>
          <w:szCs w:val="22"/>
        </w:rPr>
        <w:t> </w:t>
      </w:r>
    </w:p>
    <w:p w14:paraId="0AB1C1FA" w14:textId="77777777" w:rsidR="002225E9" w:rsidRDefault="002225E9" w:rsidP="002225E9">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5CB8B099" w14:textId="77777777" w:rsidR="00E221E7" w:rsidRDefault="00E221E7" w:rsidP="00E221E7">
      <w:pPr>
        <w:pStyle w:val="Paragrafoelenco"/>
        <w:jc w:val="both"/>
        <w:rPr>
          <w:rFonts w:ascii="Arial" w:hAnsi="Arial" w:cs="Arial"/>
          <w:color w:val="000000" w:themeColor="text1"/>
          <w:sz w:val="24"/>
          <w:szCs w:val="24"/>
        </w:rPr>
      </w:pPr>
    </w:p>
    <w:p w14:paraId="4D0CA9F2" w14:textId="79E08825" w:rsidR="00E221E7" w:rsidRDefault="00E221E7" w:rsidP="0078163B">
      <w:pPr>
        <w:jc w:val="both"/>
        <w:rPr>
          <w:rFonts w:ascii="Arial" w:hAnsi="Arial" w:cs="Arial"/>
          <w:sz w:val="28"/>
          <w:szCs w:val="28"/>
        </w:rPr>
      </w:pPr>
      <w:bookmarkStart w:id="0" w:name="_GoBack"/>
      <w:bookmarkEnd w:id="0"/>
    </w:p>
    <w:sectPr w:rsidR="00E221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C56"/>
    <w:rsid w:val="002225E9"/>
    <w:rsid w:val="00330170"/>
    <w:rsid w:val="003B0427"/>
    <w:rsid w:val="004D7B0B"/>
    <w:rsid w:val="004F2880"/>
    <w:rsid w:val="00500C56"/>
    <w:rsid w:val="0078163B"/>
    <w:rsid w:val="007B115B"/>
    <w:rsid w:val="008459E2"/>
    <w:rsid w:val="00881E24"/>
    <w:rsid w:val="00907A0B"/>
    <w:rsid w:val="009932C6"/>
    <w:rsid w:val="00A0584A"/>
    <w:rsid w:val="00AD7E46"/>
    <w:rsid w:val="00B2452D"/>
    <w:rsid w:val="00B92111"/>
    <w:rsid w:val="00C40ED0"/>
    <w:rsid w:val="00CE754A"/>
    <w:rsid w:val="00D07AFA"/>
    <w:rsid w:val="00DC13E8"/>
    <w:rsid w:val="00E221E7"/>
    <w:rsid w:val="00EE7932"/>
    <w:rsid w:val="00EF00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74103"/>
  <w15:docId w15:val="{A3C93D41-110F-47BB-BE04-7C729742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221E7"/>
    <w:rPr>
      <w:color w:val="0563C1" w:themeColor="hyperlink"/>
      <w:u w:val="single"/>
    </w:rPr>
  </w:style>
  <w:style w:type="paragraph" w:styleId="Paragrafoelenco">
    <w:name w:val="List Paragraph"/>
    <w:basedOn w:val="Normale"/>
    <w:uiPriority w:val="34"/>
    <w:qFormat/>
    <w:rsid w:val="00E221E7"/>
    <w:pPr>
      <w:spacing w:after="200" w:line="276" w:lineRule="auto"/>
      <w:ind w:left="720"/>
      <w:contextualSpacing/>
    </w:pPr>
    <w:rPr>
      <w:sz w:val="22"/>
      <w:szCs w:val="22"/>
    </w:rPr>
  </w:style>
  <w:style w:type="paragraph" w:styleId="NormaleWeb">
    <w:name w:val="Normal (Web)"/>
    <w:basedOn w:val="Normale"/>
    <w:uiPriority w:val="99"/>
    <w:semiHidden/>
    <w:unhideWhenUsed/>
    <w:rsid w:val="00907A0B"/>
    <w:rPr>
      <w:rFonts w:ascii="Times New Roman" w:hAnsi="Times New Roman" w:cs="Times New Roman"/>
    </w:rPr>
  </w:style>
  <w:style w:type="paragraph" w:styleId="Testofumetto">
    <w:name w:val="Balloon Text"/>
    <w:basedOn w:val="Normale"/>
    <w:link w:val="TestofumettoCarattere"/>
    <w:uiPriority w:val="99"/>
    <w:semiHidden/>
    <w:unhideWhenUsed/>
    <w:rsid w:val="00EE793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E7932"/>
    <w:rPr>
      <w:rFonts w:ascii="Lucida Grande" w:hAnsi="Lucida Grande" w:cs="Lucida Grande"/>
      <w:sz w:val="18"/>
      <w:szCs w:val="18"/>
    </w:rPr>
  </w:style>
  <w:style w:type="paragraph" w:customStyle="1" w:styleId="paragraph">
    <w:name w:val="paragraph"/>
    <w:basedOn w:val="Normale"/>
    <w:rsid w:val="002225E9"/>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2225E9"/>
  </w:style>
  <w:style w:type="character" w:customStyle="1" w:styleId="eop">
    <w:name w:val="eop"/>
    <w:basedOn w:val="Carpredefinitoparagrafo"/>
    <w:rsid w:val="0022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619676">
      <w:bodyDiv w:val="1"/>
      <w:marLeft w:val="0"/>
      <w:marRight w:val="0"/>
      <w:marTop w:val="0"/>
      <w:marBottom w:val="0"/>
      <w:divBdr>
        <w:top w:val="none" w:sz="0" w:space="0" w:color="auto"/>
        <w:left w:val="none" w:sz="0" w:space="0" w:color="auto"/>
        <w:bottom w:val="none" w:sz="0" w:space="0" w:color="auto"/>
        <w:right w:val="none" w:sz="0" w:space="0" w:color="auto"/>
      </w:divBdr>
      <w:divsChild>
        <w:div w:id="2021857437">
          <w:marLeft w:val="0"/>
          <w:marRight w:val="0"/>
          <w:marTop w:val="60"/>
          <w:marBottom w:val="0"/>
          <w:divBdr>
            <w:top w:val="none" w:sz="0" w:space="0" w:color="auto"/>
            <w:left w:val="none" w:sz="0" w:space="0" w:color="auto"/>
            <w:bottom w:val="none" w:sz="0" w:space="0" w:color="auto"/>
            <w:right w:val="none" w:sz="0" w:space="0" w:color="auto"/>
          </w:divBdr>
        </w:div>
        <w:div w:id="863665609">
          <w:marLeft w:val="0"/>
          <w:marRight w:val="0"/>
          <w:marTop w:val="0"/>
          <w:marBottom w:val="0"/>
          <w:divBdr>
            <w:top w:val="none" w:sz="0" w:space="0" w:color="auto"/>
            <w:left w:val="none" w:sz="0" w:space="0" w:color="auto"/>
            <w:bottom w:val="none" w:sz="0" w:space="0" w:color="auto"/>
            <w:right w:val="none" w:sz="0" w:space="0" w:color="auto"/>
          </w:divBdr>
          <w:divsChild>
            <w:div w:id="1433235005">
              <w:marLeft w:val="0"/>
              <w:marRight w:val="0"/>
              <w:marTop w:val="0"/>
              <w:marBottom w:val="0"/>
              <w:divBdr>
                <w:top w:val="none" w:sz="0" w:space="0" w:color="auto"/>
                <w:left w:val="none" w:sz="0" w:space="0" w:color="auto"/>
                <w:bottom w:val="none" w:sz="0" w:space="0" w:color="auto"/>
                <w:right w:val="none" w:sz="0" w:space="0" w:color="auto"/>
              </w:divBdr>
              <w:divsChild>
                <w:div w:id="10787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0204">
      <w:bodyDiv w:val="1"/>
      <w:marLeft w:val="0"/>
      <w:marRight w:val="0"/>
      <w:marTop w:val="0"/>
      <w:marBottom w:val="0"/>
      <w:divBdr>
        <w:top w:val="none" w:sz="0" w:space="0" w:color="auto"/>
        <w:left w:val="none" w:sz="0" w:space="0" w:color="auto"/>
        <w:bottom w:val="none" w:sz="0" w:space="0" w:color="auto"/>
        <w:right w:val="none" w:sz="0" w:space="0" w:color="auto"/>
      </w:divBdr>
      <w:divsChild>
        <w:div w:id="1350835636">
          <w:marLeft w:val="0"/>
          <w:marRight w:val="0"/>
          <w:marTop w:val="0"/>
          <w:marBottom w:val="0"/>
          <w:divBdr>
            <w:top w:val="none" w:sz="0" w:space="0" w:color="auto"/>
            <w:left w:val="none" w:sz="0" w:space="0" w:color="auto"/>
            <w:bottom w:val="none" w:sz="0" w:space="0" w:color="auto"/>
            <w:right w:val="none" w:sz="0" w:space="0" w:color="auto"/>
          </w:divBdr>
        </w:div>
        <w:div w:id="173888221">
          <w:marLeft w:val="0"/>
          <w:marRight w:val="0"/>
          <w:marTop w:val="0"/>
          <w:marBottom w:val="0"/>
          <w:divBdr>
            <w:top w:val="none" w:sz="0" w:space="0" w:color="auto"/>
            <w:left w:val="none" w:sz="0" w:space="0" w:color="auto"/>
            <w:bottom w:val="none" w:sz="0" w:space="0" w:color="auto"/>
            <w:right w:val="none" w:sz="0" w:space="0" w:color="auto"/>
          </w:divBdr>
        </w:div>
        <w:div w:id="160899872">
          <w:marLeft w:val="0"/>
          <w:marRight w:val="0"/>
          <w:marTop w:val="0"/>
          <w:marBottom w:val="0"/>
          <w:divBdr>
            <w:top w:val="none" w:sz="0" w:space="0" w:color="auto"/>
            <w:left w:val="none" w:sz="0" w:space="0" w:color="auto"/>
            <w:bottom w:val="none" w:sz="0" w:space="0" w:color="auto"/>
            <w:right w:val="none" w:sz="0" w:space="0" w:color="auto"/>
          </w:divBdr>
        </w:div>
        <w:div w:id="500971814">
          <w:marLeft w:val="0"/>
          <w:marRight w:val="0"/>
          <w:marTop w:val="0"/>
          <w:marBottom w:val="0"/>
          <w:divBdr>
            <w:top w:val="none" w:sz="0" w:space="0" w:color="auto"/>
            <w:left w:val="none" w:sz="0" w:space="0" w:color="auto"/>
            <w:bottom w:val="none" w:sz="0" w:space="0" w:color="auto"/>
            <w:right w:val="none" w:sz="0" w:space="0" w:color="auto"/>
          </w:divBdr>
        </w:div>
        <w:div w:id="145975332">
          <w:marLeft w:val="0"/>
          <w:marRight w:val="0"/>
          <w:marTop w:val="0"/>
          <w:marBottom w:val="0"/>
          <w:divBdr>
            <w:top w:val="none" w:sz="0" w:space="0" w:color="auto"/>
            <w:left w:val="none" w:sz="0" w:space="0" w:color="auto"/>
            <w:bottom w:val="none" w:sz="0" w:space="0" w:color="auto"/>
            <w:right w:val="none" w:sz="0" w:space="0" w:color="auto"/>
          </w:divBdr>
        </w:div>
        <w:div w:id="1600329738">
          <w:marLeft w:val="0"/>
          <w:marRight w:val="0"/>
          <w:marTop w:val="0"/>
          <w:marBottom w:val="0"/>
          <w:divBdr>
            <w:top w:val="none" w:sz="0" w:space="0" w:color="auto"/>
            <w:left w:val="none" w:sz="0" w:space="0" w:color="auto"/>
            <w:bottom w:val="none" w:sz="0" w:space="0" w:color="auto"/>
            <w:right w:val="none" w:sz="0" w:space="0" w:color="auto"/>
          </w:divBdr>
        </w:div>
        <w:div w:id="1333139928">
          <w:marLeft w:val="0"/>
          <w:marRight w:val="0"/>
          <w:marTop w:val="0"/>
          <w:marBottom w:val="0"/>
          <w:divBdr>
            <w:top w:val="none" w:sz="0" w:space="0" w:color="auto"/>
            <w:left w:val="none" w:sz="0" w:space="0" w:color="auto"/>
            <w:bottom w:val="none" w:sz="0" w:space="0" w:color="auto"/>
            <w:right w:val="none" w:sz="0" w:space="0" w:color="auto"/>
          </w:divBdr>
        </w:div>
        <w:div w:id="2074156552">
          <w:marLeft w:val="0"/>
          <w:marRight w:val="0"/>
          <w:marTop w:val="0"/>
          <w:marBottom w:val="0"/>
          <w:divBdr>
            <w:top w:val="none" w:sz="0" w:space="0" w:color="auto"/>
            <w:left w:val="none" w:sz="0" w:space="0" w:color="auto"/>
            <w:bottom w:val="none" w:sz="0" w:space="0" w:color="auto"/>
            <w:right w:val="none" w:sz="0" w:space="0" w:color="auto"/>
          </w:divBdr>
        </w:div>
        <w:div w:id="1006516548">
          <w:marLeft w:val="0"/>
          <w:marRight w:val="0"/>
          <w:marTop w:val="0"/>
          <w:marBottom w:val="0"/>
          <w:divBdr>
            <w:top w:val="none" w:sz="0" w:space="0" w:color="auto"/>
            <w:left w:val="none" w:sz="0" w:space="0" w:color="auto"/>
            <w:bottom w:val="none" w:sz="0" w:space="0" w:color="auto"/>
            <w:right w:val="none" w:sz="0" w:space="0" w:color="auto"/>
          </w:divBdr>
        </w:div>
        <w:div w:id="236864561">
          <w:marLeft w:val="0"/>
          <w:marRight w:val="0"/>
          <w:marTop w:val="0"/>
          <w:marBottom w:val="0"/>
          <w:divBdr>
            <w:top w:val="none" w:sz="0" w:space="0" w:color="auto"/>
            <w:left w:val="none" w:sz="0" w:space="0" w:color="auto"/>
            <w:bottom w:val="none" w:sz="0" w:space="0" w:color="auto"/>
            <w:right w:val="none" w:sz="0" w:space="0" w:color="auto"/>
          </w:divBdr>
        </w:div>
        <w:div w:id="859124460">
          <w:marLeft w:val="0"/>
          <w:marRight w:val="0"/>
          <w:marTop w:val="0"/>
          <w:marBottom w:val="0"/>
          <w:divBdr>
            <w:top w:val="none" w:sz="0" w:space="0" w:color="auto"/>
            <w:left w:val="none" w:sz="0" w:space="0" w:color="auto"/>
            <w:bottom w:val="none" w:sz="0" w:space="0" w:color="auto"/>
            <w:right w:val="none" w:sz="0" w:space="0" w:color="auto"/>
          </w:divBdr>
        </w:div>
        <w:div w:id="498152541">
          <w:marLeft w:val="0"/>
          <w:marRight w:val="0"/>
          <w:marTop w:val="0"/>
          <w:marBottom w:val="0"/>
          <w:divBdr>
            <w:top w:val="none" w:sz="0" w:space="0" w:color="auto"/>
            <w:left w:val="none" w:sz="0" w:space="0" w:color="auto"/>
            <w:bottom w:val="none" w:sz="0" w:space="0" w:color="auto"/>
            <w:right w:val="none" w:sz="0" w:space="0" w:color="auto"/>
          </w:divBdr>
        </w:div>
      </w:divsChild>
    </w:div>
    <w:div w:id="20062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workhospitality.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mwokshopitality.com" TargetMode="External"/><Relationship Id="rId11" Type="http://schemas.openxmlformats.org/officeDocument/2006/relationships/fontTable" Target="fontTable.xml"/><Relationship Id="rId5" Type="http://schemas.openxmlformats.org/officeDocument/2006/relationships/hyperlink" Target="http://www.ithic.it" TargetMode="External"/><Relationship Id="rId10" Type="http://schemas.openxmlformats.org/officeDocument/2006/relationships/hyperlink" Target="mailto:info@ogscommunication.com" TargetMode="External"/><Relationship Id="rId4" Type="http://schemas.openxmlformats.org/officeDocument/2006/relationships/image" Target="media/image1.png"/><Relationship Id="rId9" Type="http://schemas.openxmlformats.org/officeDocument/2006/relationships/hyperlink" Target="http://www.ogscommunic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382</Words>
  <Characters>2180</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8</cp:revision>
  <dcterms:created xsi:type="dcterms:W3CDTF">2021-06-22T10:35:00Z</dcterms:created>
  <dcterms:modified xsi:type="dcterms:W3CDTF">2022-02-10T10:21:00Z</dcterms:modified>
</cp:coreProperties>
</file>