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A503" w14:textId="089A2763" w:rsidR="002A000A" w:rsidRDefault="002A000A" w:rsidP="001D49E0">
      <w:pPr>
        <w:jc w:val="center"/>
        <w:rPr>
          <w:rFonts w:ascii="Arial" w:hAnsi="Arial" w:cs="Arial"/>
          <w:b/>
          <w:sz w:val="28"/>
          <w:szCs w:val="28"/>
        </w:rPr>
      </w:pPr>
      <w:r>
        <w:rPr>
          <w:noProof/>
          <w:lang w:eastAsia="it-IT"/>
        </w:rPr>
        <w:drawing>
          <wp:inline distT="0" distB="0" distL="0" distR="0" wp14:anchorId="1CE5BB30" wp14:editId="344AD916">
            <wp:extent cx="1143000" cy="523875"/>
            <wp:effectExtent l="0" t="0" r="0" b="9525"/>
            <wp:docPr id="1" name="Picture 1" descr="ITH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HIC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523875"/>
                    </a:xfrm>
                    <a:prstGeom prst="rect">
                      <a:avLst/>
                    </a:prstGeom>
                    <a:noFill/>
                    <a:ln>
                      <a:noFill/>
                    </a:ln>
                  </pic:spPr>
                </pic:pic>
              </a:graphicData>
            </a:graphic>
          </wp:inline>
        </w:drawing>
      </w:r>
    </w:p>
    <w:p w14:paraId="61F17ECB" w14:textId="77777777" w:rsidR="002A000A" w:rsidRDefault="002A000A" w:rsidP="001D49E0">
      <w:pPr>
        <w:jc w:val="center"/>
        <w:rPr>
          <w:rFonts w:ascii="Arial" w:hAnsi="Arial" w:cs="Arial"/>
          <w:b/>
          <w:sz w:val="28"/>
          <w:szCs w:val="28"/>
        </w:rPr>
      </w:pPr>
    </w:p>
    <w:p w14:paraId="483E0F7A" w14:textId="4050419A" w:rsidR="001D49E0" w:rsidRPr="002A000A" w:rsidRDefault="001D49E0" w:rsidP="001D49E0">
      <w:pPr>
        <w:jc w:val="center"/>
        <w:rPr>
          <w:rFonts w:ascii="Arial" w:hAnsi="Arial" w:cs="Arial"/>
          <w:b/>
          <w:sz w:val="28"/>
          <w:szCs w:val="28"/>
        </w:rPr>
      </w:pPr>
      <w:r w:rsidRPr="002A000A">
        <w:rPr>
          <w:rFonts w:ascii="Arial" w:hAnsi="Arial" w:cs="Arial"/>
          <w:b/>
          <w:sz w:val="28"/>
          <w:szCs w:val="28"/>
        </w:rPr>
        <w:t>UN PROGRAMMA DENSO DI INCONTRI A RIMINI PER</w:t>
      </w:r>
    </w:p>
    <w:p w14:paraId="0FE48C9F" w14:textId="77777777" w:rsidR="001D49E0" w:rsidRPr="002A000A" w:rsidRDefault="001D49E0" w:rsidP="001D49E0">
      <w:pPr>
        <w:jc w:val="center"/>
        <w:rPr>
          <w:rFonts w:ascii="Arial" w:hAnsi="Arial" w:cs="Arial"/>
          <w:b/>
          <w:sz w:val="28"/>
          <w:szCs w:val="28"/>
        </w:rPr>
      </w:pPr>
      <w:r w:rsidRPr="002A000A">
        <w:rPr>
          <w:rFonts w:ascii="Arial" w:hAnsi="Arial" w:cs="Arial"/>
          <w:b/>
          <w:sz w:val="28"/>
          <w:szCs w:val="28"/>
        </w:rPr>
        <w:t>ITHIC, LA CONFERENZA INTERNAZIONALE</w:t>
      </w:r>
    </w:p>
    <w:p w14:paraId="4DF3664F" w14:textId="77777777" w:rsidR="001D49E0" w:rsidRPr="002A000A" w:rsidRDefault="001D49E0" w:rsidP="001D49E0">
      <w:pPr>
        <w:jc w:val="center"/>
        <w:rPr>
          <w:rFonts w:ascii="Arial" w:hAnsi="Arial" w:cs="Arial"/>
          <w:b/>
          <w:sz w:val="28"/>
          <w:szCs w:val="28"/>
        </w:rPr>
      </w:pPr>
      <w:r w:rsidRPr="002A000A">
        <w:rPr>
          <w:rFonts w:ascii="Arial" w:hAnsi="Arial" w:cs="Arial"/>
          <w:b/>
          <w:sz w:val="28"/>
          <w:szCs w:val="28"/>
        </w:rPr>
        <w:t xml:space="preserve"> SU INVESTIMENTI E REAL ESTATE ALBERGHIERO</w:t>
      </w:r>
    </w:p>
    <w:p w14:paraId="0DA8C788" w14:textId="77777777" w:rsidR="001D49E0" w:rsidRPr="002A000A" w:rsidRDefault="001D49E0" w:rsidP="001D49E0">
      <w:pPr>
        <w:jc w:val="both"/>
        <w:rPr>
          <w:rFonts w:ascii="Arial" w:hAnsi="Arial" w:cs="Arial"/>
          <w:sz w:val="28"/>
          <w:szCs w:val="28"/>
        </w:rPr>
      </w:pPr>
    </w:p>
    <w:p w14:paraId="1EFB764A" w14:textId="77777777" w:rsidR="001D49E0" w:rsidRPr="002A000A" w:rsidRDefault="001D49E0" w:rsidP="001D49E0">
      <w:pPr>
        <w:jc w:val="both"/>
        <w:rPr>
          <w:rFonts w:ascii="Arial" w:hAnsi="Arial" w:cs="Arial"/>
          <w:sz w:val="28"/>
          <w:szCs w:val="28"/>
        </w:rPr>
      </w:pPr>
    </w:p>
    <w:p w14:paraId="2FF5AC1B" w14:textId="77777777" w:rsidR="001D49E0" w:rsidRPr="002A000A" w:rsidRDefault="001D49E0" w:rsidP="001D49E0">
      <w:pPr>
        <w:jc w:val="both"/>
        <w:rPr>
          <w:rFonts w:ascii="Arial" w:hAnsi="Arial" w:cs="Arial"/>
          <w:sz w:val="28"/>
          <w:szCs w:val="28"/>
        </w:rPr>
      </w:pPr>
      <w:r w:rsidRPr="002A000A">
        <w:rPr>
          <w:rFonts w:ascii="Arial" w:hAnsi="Arial" w:cs="Arial"/>
          <w:sz w:val="28"/>
          <w:szCs w:val="28"/>
        </w:rPr>
        <w:t xml:space="preserve">Si preannunciano giornate ricchissime di incontri e di occasioni di aggiornamento quelle dell’11 e 12 ottobre 2021 per la terza edizione di ITHIC (Italian Hospitality Investment Conference) in programma al Grand Hotel e al Palacongressi di Rimini, organizzata da TEAMWORK Hospitality, il network di Rimini che da oltre 20 anni contribuisce alla crescita della cultura imprenditoriale per il settore del turismo. L’evento si avvale del patronage di CBRE, con main partner Dorelan e la regìa tecnico-scientifica di THRENDS. Numerosissimi i partner aziendali e istituzionali, i media e gli sponsor che hanno voluto dare la loro adesione a questo importante appuntamento. </w:t>
      </w:r>
    </w:p>
    <w:p w14:paraId="7ED85CA0" w14:textId="77777777" w:rsidR="001D49E0" w:rsidRPr="002A000A" w:rsidRDefault="001D49E0" w:rsidP="001D49E0">
      <w:pPr>
        <w:jc w:val="both"/>
        <w:rPr>
          <w:rFonts w:ascii="Arial" w:hAnsi="Arial" w:cs="Arial"/>
          <w:sz w:val="28"/>
          <w:szCs w:val="28"/>
        </w:rPr>
      </w:pPr>
    </w:p>
    <w:p w14:paraId="4D6657A4" w14:textId="77777777" w:rsidR="001D49E0" w:rsidRPr="002A000A" w:rsidRDefault="001D49E0" w:rsidP="001D49E0">
      <w:pPr>
        <w:jc w:val="both"/>
        <w:rPr>
          <w:rFonts w:ascii="Arial" w:hAnsi="Arial" w:cs="Arial"/>
          <w:sz w:val="28"/>
          <w:szCs w:val="28"/>
        </w:rPr>
      </w:pPr>
      <w:r w:rsidRPr="002A000A">
        <w:rPr>
          <w:rFonts w:ascii="Arial" w:hAnsi="Arial" w:cs="Arial"/>
          <w:sz w:val="28"/>
          <w:szCs w:val="28"/>
        </w:rPr>
        <w:t>I lavori saranno introdotti da Mauro Santinato, Presidente TEAMWORK e da Giorgio Ribaudo, direttore di THRENDS. La conferenza internazionale si svolge all’insegna di un claim che dichiara fin da subito gli obiettivi dei lavori: ‘Beyond Recovery: Building Opportunities Now’ e si rivolge esclusivamente al mondo degli investimenti e del real estate nel settore alberghiero.</w:t>
      </w:r>
    </w:p>
    <w:p w14:paraId="6A3D0F9C" w14:textId="77777777" w:rsidR="001D49E0" w:rsidRPr="002A000A" w:rsidRDefault="001D49E0" w:rsidP="001D49E0">
      <w:pPr>
        <w:jc w:val="both"/>
        <w:rPr>
          <w:rFonts w:ascii="Arial" w:hAnsi="Arial" w:cs="Arial"/>
          <w:sz w:val="28"/>
          <w:szCs w:val="28"/>
        </w:rPr>
      </w:pPr>
    </w:p>
    <w:p w14:paraId="438CB621" w14:textId="77777777" w:rsidR="001D49E0" w:rsidRPr="002A000A" w:rsidRDefault="001D49E0" w:rsidP="001D49E0">
      <w:pPr>
        <w:jc w:val="both"/>
        <w:rPr>
          <w:rFonts w:ascii="Arial" w:hAnsi="Arial" w:cs="Arial"/>
          <w:sz w:val="28"/>
          <w:szCs w:val="28"/>
        </w:rPr>
      </w:pPr>
      <w:r w:rsidRPr="002A000A">
        <w:rPr>
          <w:rFonts w:ascii="Arial" w:hAnsi="Arial" w:cs="Arial"/>
          <w:sz w:val="28"/>
          <w:szCs w:val="28"/>
        </w:rPr>
        <w:t>ITHIC è un forum unico nel suo genere, dedicato all’industria alberghiera, all’immobiliare e alla finanza specializzata e parla direttamente agli operatori del settore, ai fondi d’investimento, alle banche, agli sviluppatori immobiliari, ai gruppi alberghieri.</w:t>
      </w:r>
    </w:p>
    <w:p w14:paraId="0833DD65" w14:textId="77777777" w:rsidR="001D49E0" w:rsidRPr="002A000A" w:rsidRDefault="001D49E0" w:rsidP="001D49E0">
      <w:pPr>
        <w:jc w:val="both"/>
        <w:rPr>
          <w:rFonts w:ascii="Arial" w:hAnsi="Arial" w:cs="Arial"/>
          <w:sz w:val="28"/>
          <w:szCs w:val="28"/>
        </w:rPr>
      </w:pPr>
    </w:p>
    <w:p w14:paraId="48C11128" w14:textId="77777777" w:rsidR="001D49E0" w:rsidRPr="002A000A" w:rsidRDefault="001D49E0" w:rsidP="001D49E0">
      <w:pPr>
        <w:jc w:val="both"/>
        <w:rPr>
          <w:rFonts w:ascii="Arial" w:hAnsi="Arial" w:cs="Arial"/>
          <w:sz w:val="28"/>
          <w:szCs w:val="28"/>
        </w:rPr>
      </w:pPr>
      <w:r w:rsidRPr="002A000A">
        <w:rPr>
          <w:rFonts w:ascii="Arial" w:hAnsi="Arial" w:cs="Arial"/>
          <w:sz w:val="28"/>
          <w:szCs w:val="28"/>
        </w:rPr>
        <w:t>Un panel di relatori di altissimo profilo offrirà una panoramica sui temi specifici legati alla ospitalità con focus sui modelli gestionali, i nuovi target, le nuove destinazioni, le esigenze e le aspettative dei nuovi viaggiatori e sui nuovi format ibridi. L’analisi e le valutazioni degli attuali scenari economici faranno da sfondo agli approfondimenti e ai case studies sul tema dell’hospitality recovery.</w:t>
      </w:r>
    </w:p>
    <w:p w14:paraId="31BBFE7A" w14:textId="77777777" w:rsidR="001D49E0" w:rsidRPr="002A000A" w:rsidRDefault="001D49E0" w:rsidP="001D49E0">
      <w:pPr>
        <w:jc w:val="both"/>
        <w:rPr>
          <w:rFonts w:ascii="Arial" w:hAnsi="Arial" w:cs="Arial"/>
          <w:sz w:val="28"/>
          <w:szCs w:val="28"/>
        </w:rPr>
      </w:pPr>
    </w:p>
    <w:p w14:paraId="141E6B16" w14:textId="3676E0C2" w:rsidR="001D49E0" w:rsidRPr="002A000A" w:rsidRDefault="001D49E0" w:rsidP="001D49E0">
      <w:pPr>
        <w:jc w:val="both"/>
        <w:rPr>
          <w:rFonts w:ascii="Arial" w:hAnsi="Arial" w:cs="Arial"/>
          <w:sz w:val="28"/>
          <w:szCs w:val="28"/>
        </w:rPr>
      </w:pPr>
      <w:r w:rsidRPr="002A000A">
        <w:rPr>
          <w:rFonts w:ascii="Arial" w:hAnsi="Arial" w:cs="Arial"/>
          <w:sz w:val="28"/>
          <w:szCs w:val="28"/>
        </w:rPr>
        <w:t xml:space="preserve">Il target è di 650 partecipanti, oltre trenta istituzioni di investimento con una quota di imprese internazionali del 45 per cento. Ciò che caratterizza in particolare l’evento è la possibilità - a margine del ricco e approfondito programma convegnistico che occuperà le due giornate di Rimini - di realizzare incontri fra contro-parti della finanza e della proprietà, del branding e dello sviluppo alberghiero. </w:t>
      </w:r>
    </w:p>
    <w:p w14:paraId="6DFED985" w14:textId="77777777" w:rsidR="001D49E0" w:rsidRPr="002A000A" w:rsidRDefault="001D49E0" w:rsidP="001D49E0">
      <w:pPr>
        <w:jc w:val="both"/>
        <w:rPr>
          <w:rFonts w:ascii="Arial" w:hAnsi="Arial" w:cs="Arial"/>
          <w:sz w:val="28"/>
          <w:szCs w:val="28"/>
        </w:rPr>
      </w:pPr>
    </w:p>
    <w:p w14:paraId="64EBBBCD" w14:textId="77777777" w:rsidR="001D49E0" w:rsidRPr="002A000A" w:rsidRDefault="001D49E0" w:rsidP="001D49E0">
      <w:pPr>
        <w:jc w:val="both"/>
        <w:rPr>
          <w:rFonts w:ascii="Arial" w:hAnsi="Arial" w:cs="Arial"/>
          <w:sz w:val="28"/>
          <w:szCs w:val="28"/>
        </w:rPr>
      </w:pPr>
      <w:r w:rsidRPr="002A000A">
        <w:rPr>
          <w:rFonts w:ascii="Arial" w:hAnsi="Arial" w:cs="Arial"/>
          <w:sz w:val="28"/>
          <w:szCs w:val="28"/>
        </w:rPr>
        <w:lastRenderedPageBreak/>
        <w:t>Il networking è dichiaratamente un obiettivo chiave dell’evento ITHIC di Rimini, oltre che un’importante occasione di visibilità per i brand alberghieri più innovativi e dinamici.</w:t>
      </w:r>
    </w:p>
    <w:p w14:paraId="6A2C25DF" w14:textId="17C2EA6F" w:rsidR="00A83820" w:rsidRDefault="00A83820"/>
    <w:p w14:paraId="3D0FC442" w14:textId="77777777" w:rsidR="002A000A" w:rsidRDefault="002A000A" w:rsidP="002A000A">
      <w:pPr>
        <w:pStyle w:val="Paragrafoelenco"/>
        <w:ind w:left="0"/>
        <w:rPr>
          <w:rFonts w:ascii="Arial" w:hAnsi="Arial" w:cs="Arial"/>
          <w:sz w:val="28"/>
          <w:szCs w:val="28"/>
        </w:rPr>
      </w:pPr>
      <w:r>
        <w:rPr>
          <w:rFonts w:ascii="Arial" w:hAnsi="Arial" w:cs="Arial"/>
          <w:sz w:val="28"/>
          <w:szCs w:val="28"/>
        </w:rPr>
        <w:t xml:space="preserve">Per maggiori informazioni su Italian Hospitality Investment Conference: </w:t>
      </w:r>
    </w:p>
    <w:p w14:paraId="20E8FE42" w14:textId="77777777" w:rsidR="002A000A" w:rsidRDefault="00A53170" w:rsidP="002A000A">
      <w:pPr>
        <w:pStyle w:val="Paragrafoelenco"/>
        <w:ind w:left="0"/>
        <w:rPr>
          <w:rFonts w:ascii="Arial" w:hAnsi="Arial" w:cs="Arial"/>
          <w:sz w:val="28"/>
          <w:szCs w:val="28"/>
        </w:rPr>
      </w:pPr>
      <w:hyperlink r:id="rId5" w:history="1">
        <w:r w:rsidR="002A000A" w:rsidRPr="00A237C9">
          <w:rPr>
            <w:rStyle w:val="Collegamentoipertestuale"/>
            <w:rFonts w:ascii="Arial" w:hAnsi="Arial" w:cs="Arial"/>
            <w:sz w:val="28"/>
            <w:szCs w:val="28"/>
          </w:rPr>
          <w:t>www.ithic.it</w:t>
        </w:r>
      </w:hyperlink>
      <w:r w:rsidR="002A000A">
        <w:rPr>
          <w:rFonts w:ascii="Arial" w:hAnsi="Arial" w:cs="Arial"/>
          <w:sz w:val="28"/>
          <w:szCs w:val="28"/>
        </w:rPr>
        <w:t xml:space="preserve"> e </w:t>
      </w:r>
      <w:hyperlink r:id="rId6" w:history="1">
        <w:r w:rsidR="002A000A" w:rsidRPr="00A237C9">
          <w:rPr>
            <w:rStyle w:val="Collegamentoipertestuale"/>
            <w:rFonts w:ascii="Arial" w:hAnsi="Arial" w:cs="Arial"/>
            <w:sz w:val="28"/>
            <w:szCs w:val="28"/>
          </w:rPr>
          <w:t>www.teamwokshopitality.com</w:t>
        </w:r>
      </w:hyperlink>
      <w:r w:rsidR="002A000A">
        <w:rPr>
          <w:rFonts w:ascii="Arial" w:hAnsi="Arial" w:cs="Arial"/>
          <w:sz w:val="28"/>
          <w:szCs w:val="28"/>
        </w:rPr>
        <w:t xml:space="preserve"> </w:t>
      </w:r>
    </w:p>
    <w:p w14:paraId="256EDB22" w14:textId="77777777" w:rsidR="002A000A" w:rsidRDefault="002A000A" w:rsidP="002A000A">
      <w:pPr>
        <w:pStyle w:val="Paragrafoelenco"/>
        <w:ind w:left="0"/>
        <w:rPr>
          <w:rFonts w:ascii="Arial" w:hAnsi="Arial" w:cs="Arial"/>
          <w:sz w:val="28"/>
          <w:szCs w:val="28"/>
        </w:rPr>
      </w:pPr>
    </w:p>
    <w:p w14:paraId="36643E58" w14:textId="77777777" w:rsidR="002A000A" w:rsidRDefault="002A000A" w:rsidP="002A000A">
      <w:pPr>
        <w:pStyle w:val="Paragrafoelenco"/>
        <w:ind w:left="0"/>
        <w:rPr>
          <w:rFonts w:ascii="Arial" w:hAnsi="Arial" w:cs="Arial"/>
          <w:sz w:val="28"/>
          <w:szCs w:val="28"/>
        </w:rPr>
      </w:pPr>
    </w:p>
    <w:p w14:paraId="5979334E" w14:textId="33A2F936" w:rsidR="002A000A" w:rsidRDefault="002A000A" w:rsidP="002A000A">
      <w:pPr>
        <w:pStyle w:val="Paragrafoelenco"/>
        <w:ind w:left="0"/>
        <w:jc w:val="center"/>
        <w:rPr>
          <w:rFonts w:ascii="Arial" w:hAnsi="Arial" w:cs="Arial"/>
          <w:sz w:val="28"/>
          <w:szCs w:val="28"/>
        </w:rPr>
      </w:pPr>
      <w:r>
        <w:rPr>
          <w:rFonts w:ascii="Arial" w:hAnsi="Arial" w:cs="Arial"/>
          <w:noProof/>
          <w:sz w:val="28"/>
          <w:szCs w:val="28"/>
          <w:lang w:eastAsia="it-IT"/>
        </w:rPr>
        <w:drawing>
          <wp:inline distT="0" distB="0" distL="0" distR="0" wp14:anchorId="1041881F" wp14:editId="1299DC3E">
            <wp:extent cx="828675" cy="828675"/>
            <wp:effectExtent l="0" t="0" r="9525" b="9525"/>
            <wp:docPr id="2" name="Picture 2" descr="TEAMWORK HOSPIT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AMWORK HOSPITAL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14:paraId="19B216B9" w14:textId="77777777" w:rsidR="002A000A" w:rsidRDefault="002A000A" w:rsidP="002A000A">
      <w:pPr>
        <w:pStyle w:val="Paragrafoelenco"/>
        <w:ind w:left="0"/>
        <w:rPr>
          <w:rFonts w:ascii="Arial" w:hAnsi="Arial" w:cs="Arial"/>
          <w:sz w:val="28"/>
          <w:szCs w:val="28"/>
        </w:rPr>
      </w:pPr>
    </w:p>
    <w:p w14:paraId="601E7373" w14:textId="77777777" w:rsidR="002A000A" w:rsidRDefault="002A000A" w:rsidP="002A000A">
      <w:pPr>
        <w:pStyle w:val="Paragrafoelenco"/>
        <w:ind w:left="0"/>
        <w:rPr>
          <w:rFonts w:ascii="Arial" w:hAnsi="Arial" w:cs="Arial"/>
          <w:b/>
          <w:sz w:val="28"/>
          <w:szCs w:val="28"/>
        </w:rPr>
      </w:pPr>
      <w:r w:rsidRPr="00CE754A">
        <w:rPr>
          <w:rFonts w:ascii="Arial" w:hAnsi="Arial" w:cs="Arial"/>
          <w:b/>
          <w:sz w:val="28"/>
          <w:szCs w:val="28"/>
        </w:rPr>
        <w:t xml:space="preserve">Chi siamo </w:t>
      </w:r>
    </w:p>
    <w:p w14:paraId="0B3FDE1E" w14:textId="77777777" w:rsidR="002A000A" w:rsidRPr="0097262E" w:rsidRDefault="002A000A" w:rsidP="002A000A">
      <w:pPr>
        <w:jc w:val="both"/>
        <w:rPr>
          <w:rFonts w:ascii="Arial" w:hAnsi="Arial" w:cs="Arial"/>
          <w:color w:val="000000"/>
          <w:sz w:val="28"/>
          <w:szCs w:val="28"/>
          <w:lang w:eastAsia="it-IT"/>
        </w:rPr>
      </w:pPr>
      <w:r w:rsidRPr="0097262E">
        <w:rPr>
          <w:rFonts w:ascii="Arial" w:hAnsi="Arial" w:cs="Arial"/>
          <w:color w:val="000000"/>
          <w:sz w:val="28"/>
          <w:szCs w:val="28"/>
          <w:lang w:eastAsia="it-IT"/>
        </w:rPr>
        <w:t>Teamwork Hospitality di Rimini è uno dei protagonisti del mondo dell’ospitalità e si occupa in modo professionale e brillante</w:t>
      </w:r>
      <w:r w:rsidRPr="0097262E">
        <w:rPr>
          <w:rFonts w:ascii="Arial" w:hAnsi="Arial" w:cs="Arial"/>
          <w:b/>
          <w:bCs/>
          <w:color w:val="000000"/>
          <w:sz w:val="28"/>
          <w:szCs w:val="28"/>
          <w:lang w:eastAsia="it-IT"/>
        </w:rPr>
        <w:t xml:space="preserve"> </w:t>
      </w:r>
      <w:r w:rsidRPr="0097262E">
        <w:rPr>
          <w:rFonts w:ascii="Arial" w:hAnsi="Arial" w:cs="Arial"/>
          <w:color w:val="000000"/>
          <w:sz w:val="28"/>
          <w:szCs w:val="28"/>
          <w:lang w:eastAsia="it-IT"/>
        </w:rPr>
        <w:t xml:space="preserve">di consulenza e formazione a 360 gradi per i professionisti del settore. Grazie a una autentica galassia di servizi, Teamwork </w:t>
      </w:r>
      <w:r w:rsidRPr="00B679C3">
        <w:rPr>
          <w:rFonts w:ascii="Arial" w:hAnsi="Arial" w:cs="Arial"/>
          <w:color w:val="000000"/>
          <w:sz w:val="28"/>
          <w:szCs w:val="28"/>
          <w:lang w:eastAsia="it-IT"/>
        </w:rPr>
        <w:t>Hospitality</w:t>
      </w:r>
      <w:r>
        <w:rPr>
          <w:rFonts w:ascii="Arial" w:hAnsi="Arial" w:cs="Arial"/>
          <w:color w:val="000000"/>
          <w:sz w:val="28"/>
          <w:szCs w:val="28"/>
          <w:lang w:eastAsia="it-IT"/>
        </w:rPr>
        <w:t>, il cui Presidente è Mauro Santinato,</w:t>
      </w:r>
      <w:r w:rsidRPr="00B679C3">
        <w:rPr>
          <w:rFonts w:ascii="Arial" w:hAnsi="Arial" w:cs="Arial"/>
          <w:color w:val="000000"/>
          <w:sz w:val="28"/>
          <w:szCs w:val="28"/>
          <w:lang w:eastAsia="it-IT"/>
        </w:rPr>
        <w:t xml:space="preserve"> </w:t>
      </w:r>
      <w:r w:rsidRPr="0097262E">
        <w:rPr>
          <w:rFonts w:ascii="Arial" w:hAnsi="Arial" w:cs="Arial"/>
          <w:color w:val="000000"/>
          <w:sz w:val="28"/>
          <w:szCs w:val="28"/>
          <w:lang w:eastAsia="it-IT"/>
        </w:rPr>
        <w:t>è in grado di offrire a chi opera nel settore del turismo e dell’ospitalità la possibilità di svolgere al meglio il proprio lavoro, ottenendo i migliori risultati in termini di qualità, soddisfazione del cliente e redditività della propria azienda.</w:t>
      </w:r>
    </w:p>
    <w:p w14:paraId="2C38E87C" w14:textId="77777777" w:rsidR="002A000A" w:rsidRDefault="002A000A" w:rsidP="002A000A">
      <w:pPr>
        <w:pStyle w:val="Paragrafoelenco"/>
        <w:jc w:val="right"/>
        <w:rPr>
          <w:rFonts w:ascii="Arial" w:hAnsi="Arial" w:cs="Arial"/>
          <w:color w:val="000000" w:themeColor="text1"/>
          <w:sz w:val="24"/>
          <w:szCs w:val="24"/>
        </w:rPr>
      </w:pPr>
    </w:p>
    <w:p w14:paraId="11AA67D2" w14:textId="77777777" w:rsidR="00A53170" w:rsidRPr="00A53170" w:rsidRDefault="00A53170" w:rsidP="00A53170">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b/>
          <w:bCs/>
          <w:color w:val="000000"/>
        </w:rPr>
        <w:t xml:space="preserve">TEAMWWORK HOSPITALITY </w:t>
      </w:r>
      <w:r w:rsidRPr="00A53170">
        <w:rPr>
          <w:rStyle w:val="eop"/>
          <w:rFonts w:ascii="Arial" w:hAnsi="Arial" w:cs="Arial"/>
          <w:color w:val="000000"/>
        </w:rPr>
        <w:t> </w:t>
      </w:r>
    </w:p>
    <w:p w14:paraId="515D9EB5" w14:textId="77777777" w:rsidR="00A53170" w:rsidRPr="00A53170" w:rsidRDefault="00A53170" w:rsidP="00A53170">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rPr>
        <w:t xml:space="preserve">Rimini, Via </w:t>
      </w:r>
      <w:proofErr w:type="spellStart"/>
      <w:r>
        <w:rPr>
          <w:rStyle w:val="normaltextrun"/>
          <w:rFonts w:ascii="Arial" w:hAnsi="Arial" w:cs="Arial"/>
          <w:color w:val="000000"/>
        </w:rPr>
        <w:t>Macanno</w:t>
      </w:r>
      <w:proofErr w:type="spellEnd"/>
      <w:r>
        <w:rPr>
          <w:rStyle w:val="normaltextrun"/>
          <w:rFonts w:ascii="Arial" w:hAnsi="Arial" w:cs="Arial"/>
          <w:color w:val="000000"/>
        </w:rPr>
        <w:t xml:space="preserve"> 38/q </w:t>
      </w:r>
      <w:r w:rsidRPr="00A53170">
        <w:rPr>
          <w:rStyle w:val="eop"/>
          <w:rFonts w:ascii="Arial" w:hAnsi="Arial" w:cs="Arial"/>
          <w:color w:val="000000"/>
        </w:rPr>
        <w:t> </w:t>
      </w:r>
    </w:p>
    <w:p w14:paraId="0F9E612B" w14:textId="77777777" w:rsidR="00A53170" w:rsidRPr="00A53170" w:rsidRDefault="00A53170" w:rsidP="00A53170">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color w:val="000000"/>
          <w:lang w:val="en-GB"/>
        </w:rPr>
        <w:t>Ph. 0541-57474</w:t>
      </w:r>
      <w:r w:rsidRPr="00A53170">
        <w:rPr>
          <w:rStyle w:val="eop"/>
          <w:rFonts w:ascii="Arial" w:hAnsi="Arial" w:cs="Arial"/>
          <w:color w:val="000000"/>
          <w:lang w:val="en-US"/>
        </w:rPr>
        <w:t> </w:t>
      </w:r>
    </w:p>
    <w:p w14:paraId="4A02792D" w14:textId="77777777" w:rsidR="00A53170" w:rsidRPr="00A53170" w:rsidRDefault="00A53170" w:rsidP="00A53170">
      <w:pPr>
        <w:pStyle w:val="paragraph"/>
        <w:spacing w:before="0" w:beforeAutospacing="0" w:after="0" w:afterAutospacing="0"/>
        <w:jc w:val="right"/>
        <w:textAlignment w:val="baseline"/>
        <w:rPr>
          <w:rFonts w:ascii="Segoe UI" w:hAnsi="Segoe UI" w:cs="Segoe UI"/>
          <w:sz w:val="18"/>
          <w:szCs w:val="18"/>
          <w:lang w:val="en-US"/>
        </w:rPr>
      </w:pPr>
      <w:hyperlink r:id="rId8" w:tgtFrame="_blank" w:history="1">
        <w:r>
          <w:rPr>
            <w:rStyle w:val="normaltextrun"/>
            <w:rFonts w:ascii="Arial" w:hAnsi="Arial" w:cs="Arial"/>
            <w:color w:val="0563C1"/>
            <w:u w:val="single"/>
            <w:lang w:val="en-GB"/>
          </w:rPr>
          <w:t>info@teamworkhospitality.com</w:t>
        </w:r>
      </w:hyperlink>
      <w:r>
        <w:rPr>
          <w:rStyle w:val="normaltextrun"/>
          <w:rFonts w:ascii="Arial" w:hAnsi="Arial" w:cs="Arial"/>
          <w:color w:val="000000"/>
          <w:lang w:val="en-GB"/>
        </w:rPr>
        <w:t> </w:t>
      </w:r>
      <w:r w:rsidRPr="00A53170">
        <w:rPr>
          <w:rStyle w:val="eop"/>
          <w:rFonts w:ascii="Arial" w:hAnsi="Arial" w:cs="Arial"/>
          <w:color w:val="000000"/>
          <w:lang w:val="en-US"/>
        </w:rPr>
        <w:t> </w:t>
      </w:r>
    </w:p>
    <w:p w14:paraId="5BEF82EC" w14:textId="77777777" w:rsidR="00A53170" w:rsidRPr="00A53170" w:rsidRDefault="00A53170" w:rsidP="00A53170">
      <w:pPr>
        <w:pStyle w:val="paragraph"/>
        <w:spacing w:before="0" w:beforeAutospacing="0" w:after="0" w:afterAutospacing="0"/>
        <w:jc w:val="right"/>
        <w:textAlignment w:val="baseline"/>
        <w:rPr>
          <w:rFonts w:ascii="Segoe UI" w:hAnsi="Segoe UI" w:cs="Segoe UI"/>
          <w:sz w:val="18"/>
          <w:szCs w:val="18"/>
          <w:lang w:val="en-US"/>
        </w:rPr>
      </w:pPr>
      <w:hyperlink r:id="rId9" w:tgtFrame="_blank" w:history="1">
        <w:r>
          <w:rPr>
            <w:rStyle w:val="normaltextrun"/>
            <w:rFonts w:ascii="Arial" w:hAnsi="Arial" w:cs="Arial"/>
            <w:color w:val="0563C1"/>
            <w:u w:val="single"/>
            <w:lang w:val="en-GB"/>
          </w:rPr>
          <w:t>www.teamworkhospitality.com</w:t>
        </w:r>
      </w:hyperlink>
      <w:r w:rsidRPr="00A53170">
        <w:rPr>
          <w:rStyle w:val="eop"/>
          <w:rFonts w:ascii="Arial" w:hAnsi="Arial" w:cs="Arial"/>
          <w:sz w:val="22"/>
          <w:szCs w:val="22"/>
          <w:lang w:val="en-US"/>
        </w:rPr>
        <w:t> </w:t>
      </w:r>
    </w:p>
    <w:p w14:paraId="0E7E6DD5" w14:textId="77777777" w:rsidR="00A53170" w:rsidRPr="00A53170" w:rsidRDefault="00A53170" w:rsidP="00A53170">
      <w:pPr>
        <w:pStyle w:val="paragraph"/>
        <w:spacing w:before="0" w:beforeAutospacing="0" w:after="0" w:afterAutospacing="0"/>
        <w:jc w:val="right"/>
        <w:textAlignment w:val="baseline"/>
        <w:rPr>
          <w:rFonts w:ascii="Segoe UI" w:hAnsi="Segoe UI" w:cs="Segoe UI"/>
          <w:sz w:val="18"/>
          <w:szCs w:val="18"/>
          <w:lang w:val="en-US"/>
        </w:rPr>
      </w:pPr>
      <w:bookmarkStart w:id="0" w:name="_GoBack"/>
      <w:bookmarkEnd w:id="0"/>
      <w:r w:rsidRPr="00A53170">
        <w:rPr>
          <w:rStyle w:val="eop"/>
          <w:rFonts w:ascii="Arial" w:hAnsi="Arial" w:cs="Arial"/>
          <w:color w:val="000000"/>
          <w:lang w:val="en-US"/>
        </w:rPr>
        <w:t> </w:t>
      </w:r>
    </w:p>
    <w:p w14:paraId="23482C8B" w14:textId="77777777" w:rsidR="00A53170" w:rsidRPr="00A53170" w:rsidRDefault="00A53170" w:rsidP="00A53170">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color w:val="000000"/>
          <w:lang w:val="en-US"/>
        </w:rPr>
        <w:t> </w:t>
      </w:r>
      <w:r w:rsidRPr="00A53170">
        <w:rPr>
          <w:rStyle w:val="eop"/>
          <w:rFonts w:ascii="Arial" w:hAnsi="Arial" w:cs="Arial"/>
          <w:color w:val="000000"/>
          <w:lang w:val="en-US"/>
        </w:rPr>
        <w:t> </w:t>
      </w:r>
    </w:p>
    <w:p w14:paraId="22E191C3" w14:textId="77777777" w:rsidR="00A53170" w:rsidRDefault="00A53170" w:rsidP="00A53170">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b/>
          <w:bCs/>
          <w:color w:val="000000"/>
        </w:rPr>
        <w:t>OGS PUBLIC RELATIONS &amp; COMMUNICATION</w:t>
      </w:r>
      <w:r>
        <w:rPr>
          <w:rStyle w:val="eop"/>
          <w:rFonts w:ascii="Arial" w:hAnsi="Arial" w:cs="Arial"/>
          <w:color w:val="000000"/>
          <w:lang w:val="fr-FR"/>
        </w:rPr>
        <w:t> </w:t>
      </w:r>
    </w:p>
    <w:p w14:paraId="42A1A155" w14:textId="77777777" w:rsidR="00A53170" w:rsidRDefault="00A53170" w:rsidP="00A53170">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color w:val="000000"/>
        </w:rPr>
        <w:t xml:space="preserve">Milano - Via </w:t>
      </w:r>
      <w:proofErr w:type="spellStart"/>
      <w:r>
        <w:rPr>
          <w:rStyle w:val="normaltextrun"/>
          <w:rFonts w:ascii="Arial" w:hAnsi="Arial" w:cs="Arial"/>
          <w:color w:val="000000"/>
        </w:rPr>
        <w:t>Koristka</w:t>
      </w:r>
      <w:proofErr w:type="spellEnd"/>
      <w:r>
        <w:rPr>
          <w:rStyle w:val="normaltextrun"/>
          <w:rFonts w:ascii="Arial" w:hAnsi="Arial" w:cs="Arial"/>
          <w:color w:val="000000"/>
        </w:rPr>
        <w:t xml:space="preserve"> 3, (Italia)</w:t>
      </w:r>
      <w:r>
        <w:rPr>
          <w:rStyle w:val="eop"/>
          <w:rFonts w:ascii="Arial" w:hAnsi="Arial" w:cs="Arial"/>
          <w:color w:val="000000"/>
          <w:lang w:val="fr-FR"/>
        </w:rPr>
        <w:t> </w:t>
      </w:r>
    </w:p>
    <w:p w14:paraId="4DB71C42" w14:textId="77777777" w:rsidR="00A53170" w:rsidRDefault="00A53170" w:rsidP="00A53170">
      <w:pPr>
        <w:pStyle w:val="paragraph"/>
        <w:spacing w:before="0" w:beforeAutospacing="0" w:after="0" w:afterAutospacing="0"/>
        <w:jc w:val="right"/>
        <w:textAlignment w:val="baseline"/>
        <w:rPr>
          <w:rFonts w:ascii="Segoe UI" w:hAnsi="Segoe UI" w:cs="Segoe UI"/>
          <w:sz w:val="18"/>
          <w:szCs w:val="18"/>
          <w:lang w:val="fr-FR"/>
        </w:rPr>
      </w:pPr>
      <w:proofErr w:type="spellStart"/>
      <w:r>
        <w:rPr>
          <w:rStyle w:val="normaltextrun"/>
          <w:rFonts w:ascii="Arial" w:hAnsi="Arial" w:cs="Arial"/>
          <w:color w:val="000000"/>
        </w:rPr>
        <w:t>Ph</w:t>
      </w:r>
      <w:proofErr w:type="spellEnd"/>
      <w:r>
        <w:rPr>
          <w:rStyle w:val="normaltextrun"/>
          <w:rFonts w:ascii="Arial" w:hAnsi="Arial" w:cs="Arial"/>
          <w:color w:val="000000"/>
        </w:rPr>
        <w:t>. +39 023450610</w:t>
      </w:r>
      <w:r>
        <w:rPr>
          <w:rStyle w:val="eop"/>
          <w:rFonts w:ascii="Arial" w:hAnsi="Arial" w:cs="Arial"/>
          <w:color w:val="000000"/>
          <w:lang w:val="fr-FR"/>
        </w:rPr>
        <w:t> </w:t>
      </w:r>
    </w:p>
    <w:p w14:paraId="04C3FCC7" w14:textId="77777777" w:rsidR="00A53170" w:rsidRDefault="00A53170" w:rsidP="00A53170">
      <w:pPr>
        <w:pStyle w:val="paragraph"/>
        <w:spacing w:before="0" w:beforeAutospacing="0" w:after="0" w:afterAutospacing="0"/>
        <w:jc w:val="right"/>
        <w:textAlignment w:val="baseline"/>
        <w:rPr>
          <w:rFonts w:ascii="Segoe UI" w:hAnsi="Segoe UI" w:cs="Segoe UI"/>
          <w:sz w:val="18"/>
          <w:szCs w:val="18"/>
        </w:rPr>
      </w:pPr>
      <w:hyperlink r:id="rId10" w:tgtFrame="_blank" w:history="1">
        <w:r>
          <w:rPr>
            <w:rStyle w:val="normaltextrun"/>
            <w:rFonts w:ascii="Arial" w:hAnsi="Arial" w:cs="Arial"/>
            <w:color w:val="0563C1"/>
            <w:sz w:val="22"/>
            <w:szCs w:val="22"/>
            <w:u w:val="single"/>
            <w:lang w:val="fr-FR"/>
          </w:rPr>
          <w:t>www.ogscommunication.com</w:t>
        </w:r>
      </w:hyperlink>
      <w:r>
        <w:rPr>
          <w:rStyle w:val="normaltextrun"/>
          <w:rFonts w:ascii="Arial" w:hAnsi="Arial" w:cs="Arial"/>
          <w:color w:val="000000"/>
          <w:sz w:val="22"/>
          <w:szCs w:val="22"/>
          <w:lang w:val="fr-FR"/>
        </w:rPr>
        <w:t xml:space="preserve"> – </w:t>
      </w:r>
      <w:hyperlink r:id="rId11" w:tgtFrame="_blank" w:history="1">
        <w:r>
          <w:rPr>
            <w:rStyle w:val="normaltextrun"/>
            <w:rFonts w:ascii="Arial" w:hAnsi="Arial" w:cs="Arial"/>
            <w:color w:val="0563C1"/>
            <w:sz w:val="22"/>
            <w:szCs w:val="22"/>
            <w:u w:val="single"/>
            <w:lang w:val="fr-FR"/>
          </w:rPr>
          <w:t>info@ogscommunication.com</w:t>
        </w:r>
      </w:hyperlink>
      <w:r>
        <w:rPr>
          <w:rStyle w:val="eop"/>
          <w:rFonts w:ascii="Arial" w:hAnsi="Arial" w:cs="Arial"/>
          <w:sz w:val="22"/>
          <w:szCs w:val="22"/>
        </w:rPr>
        <w:t> </w:t>
      </w:r>
    </w:p>
    <w:p w14:paraId="6DC507E0" w14:textId="77777777" w:rsidR="00A53170" w:rsidRDefault="00A53170" w:rsidP="00A53170">
      <w:pPr>
        <w:pStyle w:val="paragraph"/>
        <w:spacing w:before="0" w:beforeAutospacing="0" w:after="0" w:afterAutospacing="0"/>
        <w:jc w:val="right"/>
        <w:textAlignment w:val="baseline"/>
        <w:rPr>
          <w:rFonts w:ascii="Segoe UI" w:hAnsi="Segoe UI" w:cs="Segoe UI"/>
          <w:sz w:val="18"/>
          <w:szCs w:val="18"/>
          <w:lang w:val="fr-FR"/>
        </w:rPr>
      </w:pPr>
      <w:r>
        <w:rPr>
          <w:rStyle w:val="eop"/>
          <w:rFonts w:ascii="Arial" w:hAnsi="Arial" w:cs="Arial"/>
          <w:lang w:val="fr-FR"/>
        </w:rPr>
        <w:t> </w:t>
      </w:r>
    </w:p>
    <w:p w14:paraId="067B44F2" w14:textId="77777777" w:rsidR="002A000A" w:rsidRDefault="002A000A" w:rsidP="002A000A">
      <w:pPr>
        <w:pStyle w:val="Paragrafoelenco"/>
        <w:jc w:val="right"/>
        <w:rPr>
          <w:rFonts w:ascii="Arial" w:hAnsi="Arial" w:cs="Arial"/>
          <w:color w:val="000000" w:themeColor="text1"/>
          <w:sz w:val="24"/>
          <w:szCs w:val="24"/>
        </w:rPr>
      </w:pPr>
    </w:p>
    <w:p w14:paraId="2BA8564E" w14:textId="77777777" w:rsidR="002A000A" w:rsidRDefault="002A000A"/>
    <w:sectPr w:rsidR="002A00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9E0"/>
    <w:rsid w:val="001D49E0"/>
    <w:rsid w:val="002A000A"/>
    <w:rsid w:val="00744425"/>
    <w:rsid w:val="00A53170"/>
    <w:rsid w:val="00A838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ABD1"/>
  <w15:chartTrackingRefBased/>
  <w15:docId w15:val="{7E5F76C6-C867-9C40-9E5D-F6C0B47E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49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A000A"/>
    <w:rPr>
      <w:color w:val="0563C1" w:themeColor="hyperlink"/>
      <w:u w:val="single"/>
    </w:rPr>
  </w:style>
  <w:style w:type="paragraph" w:styleId="Paragrafoelenco">
    <w:name w:val="List Paragraph"/>
    <w:basedOn w:val="Normale"/>
    <w:uiPriority w:val="34"/>
    <w:qFormat/>
    <w:rsid w:val="002A000A"/>
    <w:pPr>
      <w:spacing w:after="200" w:line="276" w:lineRule="auto"/>
      <w:ind w:left="720"/>
      <w:contextualSpacing/>
    </w:pPr>
    <w:rPr>
      <w:sz w:val="22"/>
      <w:szCs w:val="22"/>
    </w:rPr>
  </w:style>
  <w:style w:type="paragraph" w:customStyle="1" w:styleId="paragraph">
    <w:name w:val="paragraph"/>
    <w:basedOn w:val="Normale"/>
    <w:rsid w:val="00A53170"/>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A53170"/>
  </w:style>
  <w:style w:type="character" w:customStyle="1" w:styleId="eop">
    <w:name w:val="eop"/>
    <w:basedOn w:val="Carpredefinitoparagrafo"/>
    <w:rsid w:val="00A53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101475">
      <w:bodyDiv w:val="1"/>
      <w:marLeft w:val="0"/>
      <w:marRight w:val="0"/>
      <w:marTop w:val="0"/>
      <w:marBottom w:val="0"/>
      <w:divBdr>
        <w:top w:val="none" w:sz="0" w:space="0" w:color="auto"/>
        <w:left w:val="none" w:sz="0" w:space="0" w:color="auto"/>
        <w:bottom w:val="none" w:sz="0" w:space="0" w:color="auto"/>
        <w:right w:val="none" w:sz="0" w:space="0" w:color="auto"/>
      </w:divBdr>
      <w:divsChild>
        <w:div w:id="506868323">
          <w:marLeft w:val="0"/>
          <w:marRight w:val="0"/>
          <w:marTop w:val="0"/>
          <w:marBottom w:val="0"/>
          <w:divBdr>
            <w:top w:val="none" w:sz="0" w:space="0" w:color="auto"/>
            <w:left w:val="none" w:sz="0" w:space="0" w:color="auto"/>
            <w:bottom w:val="none" w:sz="0" w:space="0" w:color="auto"/>
            <w:right w:val="none" w:sz="0" w:space="0" w:color="auto"/>
          </w:divBdr>
        </w:div>
        <w:div w:id="637103230">
          <w:marLeft w:val="0"/>
          <w:marRight w:val="0"/>
          <w:marTop w:val="0"/>
          <w:marBottom w:val="0"/>
          <w:divBdr>
            <w:top w:val="none" w:sz="0" w:space="0" w:color="auto"/>
            <w:left w:val="none" w:sz="0" w:space="0" w:color="auto"/>
            <w:bottom w:val="none" w:sz="0" w:space="0" w:color="auto"/>
            <w:right w:val="none" w:sz="0" w:space="0" w:color="auto"/>
          </w:divBdr>
        </w:div>
        <w:div w:id="1179737029">
          <w:marLeft w:val="0"/>
          <w:marRight w:val="0"/>
          <w:marTop w:val="0"/>
          <w:marBottom w:val="0"/>
          <w:divBdr>
            <w:top w:val="none" w:sz="0" w:space="0" w:color="auto"/>
            <w:left w:val="none" w:sz="0" w:space="0" w:color="auto"/>
            <w:bottom w:val="none" w:sz="0" w:space="0" w:color="auto"/>
            <w:right w:val="none" w:sz="0" w:space="0" w:color="auto"/>
          </w:divBdr>
        </w:div>
        <w:div w:id="1135365884">
          <w:marLeft w:val="0"/>
          <w:marRight w:val="0"/>
          <w:marTop w:val="0"/>
          <w:marBottom w:val="0"/>
          <w:divBdr>
            <w:top w:val="none" w:sz="0" w:space="0" w:color="auto"/>
            <w:left w:val="none" w:sz="0" w:space="0" w:color="auto"/>
            <w:bottom w:val="none" w:sz="0" w:space="0" w:color="auto"/>
            <w:right w:val="none" w:sz="0" w:space="0" w:color="auto"/>
          </w:divBdr>
        </w:div>
        <w:div w:id="1183546038">
          <w:marLeft w:val="0"/>
          <w:marRight w:val="0"/>
          <w:marTop w:val="0"/>
          <w:marBottom w:val="0"/>
          <w:divBdr>
            <w:top w:val="none" w:sz="0" w:space="0" w:color="auto"/>
            <w:left w:val="none" w:sz="0" w:space="0" w:color="auto"/>
            <w:bottom w:val="none" w:sz="0" w:space="0" w:color="auto"/>
            <w:right w:val="none" w:sz="0" w:space="0" w:color="auto"/>
          </w:divBdr>
        </w:div>
        <w:div w:id="1471895125">
          <w:marLeft w:val="0"/>
          <w:marRight w:val="0"/>
          <w:marTop w:val="0"/>
          <w:marBottom w:val="0"/>
          <w:divBdr>
            <w:top w:val="none" w:sz="0" w:space="0" w:color="auto"/>
            <w:left w:val="none" w:sz="0" w:space="0" w:color="auto"/>
            <w:bottom w:val="none" w:sz="0" w:space="0" w:color="auto"/>
            <w:right w:val="none" w:sz="0" w:space="0" w:color="auto"/>
          </w:divBdr>
        </w:div>
        <w:div w:id="198592445">
          <w:marLeft w:val="0"/>
          <w:marRight w:val="0"/>
          <w:marTop w:val="0"/>
          <w:marBottom w:val="0"/>
          <w:divBdr>
            <w:top w:val="none" w:sz="0" w:space="0" w:color="auto"/>
            <w:left w:val="none" w:sz="0" w:space="0" w:color="auto"/>
            <w:bottom w:val="none" w:sz="0" w:space="0" w:color="auto"/>
            <w:right w:val="none" w:sz="0" w:space="0" w:color="auto"/>
          </w:divBdr>
        </w:div>
        <w:div w:id="1242567982">
          <w:marLeft w:val="0"/>
          <w:marRight w:val="0"/>
          <w:marTop w:val="0"/>
          <w:marBottom w:val="0"/>
          <w:divBdr>
            <w:top w:val="none" w:sz="0" w:space="0" w:color="auto"/>
            <w:left w:val="none" w:sz="0" w:space="0" w:color="auto"/>
            <w:bottom w:val="none" w:sz="0" w:space="0" w:color="auto"/>
            <w:right w:val="none" w:sz="0" w:space="0" w:color="auto"/>
          </w:divBdr>
        </w:div>
        <w:div w:id="133253800">
          <w:marLeft w:val="0"/>
          <w:marRight w:val="0"/>
          <w:marTop w:val="0"/>
          <w:marBottom w:val="0"/>
          <w:divBdr>
            <w:top w:val="none" w:sz="0" w:space="0" w:color="auto"/>
            <w:left w:val="none" w:sz="0" w:space="0" w:color="auto"/>
            <w:bottom w:val="none" w:sz="0" w:space="0" w:color="auto"/>
            <w:right w:val="none" w:sz="0" w:space="0" w:color="auto"/>
          </w:divBdr>
        </w:div>
        <w:div w:id="638262855">
          <w:marLeft w:val="0"/>
          <w:marRight w:val="0"/>
          <w:marTop w:val="0"/>
          <w:marBottom w:val="0"/>
          <w:divBdr>
            <w:top w:val="none" w:sz="0" w:space="0" w:color="auto"/>
            <w:left w:val="none" w:sz="0" w:space="0" w:color="auto"/>
            <w:bottom w:val="none" w:sz="0" w:space="0" w:color="auto"/>
            <w:right w:val="none" w:sz="0" w:space="0" w:color="auto"/>
          </w:divBdr>
        </w:div>
        <w:div w:id="606424380">
          <w:marLeft w:val="0"/>
          <w:marRight w:val="0"/>
          <w:marTop w:val="0"/>
          <w:marBottom w:val="0"/>
          <w:divBdr>
            <w:top w:val="none" w:sz="0" w:space="0" w:color="auto"/>
            <w:left w:val="none" w:sz="0" w:space="0" w:color="auto"/>
            <w:bottom w:val="none" w:sz="0" w:space="0" w:color="auto"/>
            <w:right w:val="none" w:sz="0" w:space="0" w:color="auto"/>
          </w:divBdr>
        </w:div>
        <w:div w:id="20148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amworkhospitality.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mwokshopitality.com" TargetMode="External"/><Relationship Id="rId11" Type="http://schemas.openxmlformats.org/officeDocument/2006/relationships/hyperlink" Target="mailto:info@ogscommunication.com" TargetMode="External"/><Relationship Id="rId5" Type="http://schemas.openxmlformats.org/officeDocument/2006/relationships/hyperlink" Target="http://www.ithic.it" TargetMode="External"/><Relationship Id="rId10" Type="http://schemas.openxmlformats.org/officeDocument/2006/relationships/hyperlink" Target="http://www.ogscommunication.com/" TargetMode="External"/><Relationship Id="rId4" Type="http://schemas.openxmlformats.org/officeDocument/2006/relationships/image" Target="media/image1.png"/><Relationship Id="rId9" Type="http://schemas.openxmlformats.org/officeDocument/2006/relationships/hyperlink" Target="https://www.teamworkhospitality.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Santinato</dc:creator>
  <cp:keywords/>
  <dc:description/>
  <cp:lastModifiedBy>Ogs.06</cp:lastModifiedBy>
  <cp:revision>3</cp:revision>
  <dcterms:created xsi:type="dcterms:W3CDTF">2021-09-30T08:03:00Z</dcterms:created>
  <dcterms:modified xsi:type="dcterms:W3CDTF">2022-02-10T10:22:00Z</dcterms:modified>
</cp:coreProperties>
</file>