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5E8" w:rsidRDefault="00291747" w:rsidP="005C064C">
      <w:pPr>
        <w:tabs>
          <w:tab w:val="left" w:pos="900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43.25pt;height:63.75pt;visibility:visible">
            <v:imagedata r:id="rId7" o:title=""/>
          </v:shape>
        </w:pict>
      </w:r>
    </w:p>
    <w:p w:rsidR="000B75E8" w:rsidRPr="005C064C" w:rsidRDefault="000B75E8" w:rsidP="00366810">
      <w:pPr>
        <w:spacing w:line="36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5C064C">
        <w:rPr>
          <w:rFonts w:ascii="Calibri Light" w:hAnsi="Calibri Light" w:cs="Calibri Light"/>
          <w:b/>
          <w:bCs/>
          <w:sz w:val="24"/>
          <w:szCs w:val="24"/>
        </w:rPr>
        <w:t>DEMO. Il coraggio di un’idea.</w:t>
      </w:r>
    </w:p>
    <w:p w:rsidR="000B75E8" w:rsidRPr="005C064C" w:rsidRDefault="000B75E8" w:rsidP="00366810">
      <w:pPr>
        <w:spacing w:line="36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5C064C">
        <w:rPr>
          <w:rFonts w:ascii="Calibri Light" w:hAnsi="Calibri Light" w:cs="Calibri Light"/>
          <w:b/>
          <w:bCs/>
          <w:sz w:val="24"/>
          <w:szCs w:val="24"/>
        </w:rPr>
        <w:t>Lo showroom permanente è in hotel.</w:t>
      </w:r>
    </w:p>
    <w:p w:rsidR="000B75E8" w:rsidRDefault="000B75E8" w:rsidP="0036681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5C064C">
        <w:rPr>
          <w:rFonts w:ascii="Calibri Light" w:hAnsi="Calibri Light" w:cs="Calibri Light"/>
          <w:i/>
          <w:iCs/>
          <w:sz w:val="24"/>
          <w:szCs w:val="24"/>
        </w:rPr>
        <w:t>Risvegliare il senso della meraviglia e creare un’esperienza memorabile è l’obiettivo di</w:t>
      </w:r>
      <w:r>
        <w:rPr>
          <w:rFonts w:ascii="Calibri Light" w:hAnsi="Calibri Light" w:cs="Calibri Light"/>
          <w:i/>
          <w:iCs/>
          <w:sz w:val="24"/>
          <w:szCs w:val="24"/>
        </w:rPr>
        <w:t xml:space="preserve"> </w:t>
      </w:r>
      <w:r w:rsidRPr="005C064C">
        <w:rPr>
          <w:rFonts w:ascii="Calibri Light" w:hAnsi="Calibri Light" w:cs="Calibri Light"/>
          <w:i/>
          <w:iCs/>
          <w:sz w:val="24"/>
          <w:szCs w:val="24"/>
        </w:rPr>
        <w:t>DEMO, un’idea visionaria trapiantata nel contesto del litorale romagnolo con i piedi</w:t>
      </w:r>
      <w:r>
        <w:rPr>
          <w:rFonts w:ascii="Calibri Light" w:hAnsi="Calibri Light" w:cs="Calibri Light"/>
          <w:i/>
          <w:iCs/>
          <w:sz w:val="24"/>
          <w:szCs w:val="24"/>
        </w:rPr>
        <w:t xml:space="preserve"> </w:t>
      </w:r>
      <w:r w:rsidRPr="005C064C">
        <w:rPr>
          <w:rFonts w:ascii="Calibri Light" w:hAnsi="Calibri Light" w:cs="Calibri Light"/>
          <w:i/>
          <w:iCs/>
          <w:sz w:val="24"/>
          <w:szCs w:val="24"/>
        </w:rPr>
        <w:t>affondati nelle sabbie dorate di Rimini. Partendo dal recupero di una pensione locale in</w:t>
      </w:r>
      <w:r>
        <w:rPr>
          <w:rFonts w:ascii="Calibri Light" w:hAnsi="Calibri Light" w:cs="Calibri Light"/>
          <w:i/>
          <w:iCs/>
          <w:sz w:val="24"/>
          <w:szCs w:val="24"/>
        </w:rPr>
        <w:t xml:space="preserve"> </w:t>
      </w:r>
      <w:r w:rsidRPr="005C064C">
        <w:rPr>
          <w:rFonts w:ascii="Calibri Light" w:hAnsi="Calibri Light" w:cs="Calibri Light"/>
          <w:i/>
          <w:iCs/>
          <w:sz w:val="24"/>
          <w:szCs w:val="24"/>
        </w:rPr>
        <w:t>disuso, il progetto ha previsto il coinvolgimento di quattordici studi di architettura chiamati a</w:t>
      </w:r>
      <w:r>
        <w:rPr>
          <w:rFonts w:ascii="Calibri Light" w:hAnsi="Calibri Light" w:cs="Calibri Light"/>
          <w:i/>
          <w:iCs/>
          <w:sz w:val="24"/>
          <w:szCs w:val="24"/>
        </w:rPr>
        <w:t xml:space="preserve"> </w:t>
      </w:r>
      <w:r w:rsidRPr="005C064C">
        <w:rPr>
          <w:rFonts w:ascii="Calibri Light" w:hAnsi="Calibri Light" w:cs="Calibri Light"/>
          <w:i/>
          <w:iCs/>
          <w:sz w:val="24"/>
          <w:szCs w:val="24"/>
        </w:rPr>
        <w:t>ripensare gli spazi di quello che già è un hub di sperimentazione dell’</w:t>
      </w:r>
      <w:proofErr w:type="spellStart"/>
      <w:r w:rsidRPr="005C064C">
        <w:rPr>
          <w:rFonts w:ascii="Calibri Light" w:hAnsi="Calibri Light" w:cs="Calibri Light"/>
          <w:i/>
          <w:iCs/>
          <w:sz w:val="24"/>
          <w:szCs w:val="24"/>
        </w:rPr>
        <w:t>hospitality</w:t>
      </w:r>
      <w:proofErr w:type="spellEnd"/>
      <w:r w:rsidRPr="005C064C">
        <w:rPr>
          <w:rFonts w:ascii="Calibri Light" w:hAnsi="Calibri Light" w:cs="Calibri Light"/>
          <w:i/>
          <w:iCs/>
          <w:sz w:val="24"/>
          <w:szCs w:val="24"/>
        </w:rPr>
        <w:t>.</w:t>
      </w:r>
    </w:p>
    <w:p w:rsidR="000B75E8" w:rsidRPr="004A4C0C" w:rsidRDefault="000B75E8" w:rsidP="0036681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i/>
          <w:iCs/>
          <w:sz w:val="24"/>
          <w:szCs w:val="24"/>
        </w:rPr>
      </w:pPr>
    </w:p>
    <w:p w:rsidR="000B75E8" w:rsidRDefault="000B75E8" w:rsidP="00366810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5C064C">
        <w:rPr>
          <w:rFonts w:ascii="Calibri Light" w:hAnsi="Calibri Light" w:cs="Calibri Light"/>
          <w:sz w:val="24"/>
          <w:szCs w:val="24"/>
        </w:rPr>
        <w:t>Si concretizza a Rimini un’idea coraggiosa, quella di riconvertire un vecchio hotel sul litorale romagnolo senza più nulla da dire e senza più alcun servizio da offrire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5C064C">
        <w:rPr>
          <w:rFonts w:ascii="Calibri Light" w:hAnsi="Calibri Light" w:cs="Calibri Light"/>
          <w:sz w:val="24"/>
          <w:szCs w:val="24"/>
        </w:rPr>
        <w:t xml:space="preserve">in </w:t>
      </w:r>
      <w:r w:rsidRPr="005C064C">
        <w:rPr>
          <w:rFonts w:ascii="Calibri Light" w:hAnsi="Calibri Light" w:cs="Calibri Light"/>
          <w:b/>
          <w:bCs/>
          <w:sz w:val="24"/>
          <w:szCs w:val="24"/>
        </w:rPr>
        <w:t>un punto di riferimento per il settore dell’</w:t>
      </w:r>
      <w:proofErr w:type="spellStart"/>
      <w:r w:rsidRPr="005C064C">
        <w:rPr>
          <w:rFonts w:ascii="Calibri Light" w:hAnsi="Calibri Light" w:cs="Calibri Light"/>
          <w:b/>
          <w:bCs/>
          <w:sz w:val="24"/>
          <w:szCs w:val="24"/>
        </w:rPr>
        <w:t>hotellerie</w:t>
      </w:r>
      <w:proofErr w:type="spellEnd"/>
      <w:r w:rsidRPr="005C064C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D</w:t>
      </w:r>
      <w:r w:rsidRPr="005C064C">
        <w:rPr>
          <w:rFonts w:ascii="Calibri Light" w:hAnsi="Calibri Light" w:cs="Calibri Light"/>
          <w:sz w:val="24"/>
          <w:szCs w:val="24"/>
        </w:rPr>
        <w:t>a un</w:t>
      </w:r>
      <w:r>
        <w:rPr>
          <w:rFonts w:ascii="Calibri Light" w:hAnsi="Calibri Light" w:cs="Calibri Light"/>
          <w:sz w:val="24"/>
          <w:szCs w:val="24"/>
        </w:rPr>
        <w:t xml:space="preserve">’idea di </w:t>
      </w:r>
      <w:r w:rsidRPr="005C064C">
        <w:rPr>
          <w:rFonts w:ascii="Calibri Light" w:hAnsi="Calibri Light" w:cs="Calibri Light"/>
          <w:sz w:val="24"/>
          <w:szCs w:val="24"/>
        </w:rPr>
        <w:t xml:space="preserve">Mauro </w:t>
      </w:r>
      <w:proofErr w:type="spellStart"/>
      <w:r w:rsidRPr="005C064C">
        <w:rPr>
          <w:rFonts w:ascii="Calibri Light" w:hAnsi="Calibri Light" w:cs="Calibri Light"/>
          <w:sz w:val="24"/>
          <w:szCs w:val="24"/>
        </w:rPr>
        <w:t>Santinato</w:t>
      </w:r>
      <w:proofErr w:type="spellEnd"/>
      <w:r w:rsidRPr="005C064C">
        <w:rPr>
          <w:rFonts w:ascii="Calibri Light" w:hAnsi="Calibri Light" w:cs="Calibri Light"/>
          <w:sz w:val="24"/>
          <w:szCs w:val="24"/>
        </w:rPr>
        <w:t xml:space="preserve">, presidente di </w:t>
      </w:r>
      <w:proofErr w:type="spellStart"/>
      <w:r w:rsidRPr="005C064C">
        <w:rPr>
          <w:rFonts w:ascii="Calibri Light" w:hAnsi="Calibri Light" w:cs="Calibri Light"/>
          <w:sz w:val="24"/>
          <w:szCs w:val="24"/>
        </w:rPr>
        <w:t>Teamwork</w:t>
      </w:r>
      <w:proofErr w:type="spellEnd"/>
      <w:r w:rsidRPr="005C064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5C064C">
        <w:rPr>
          <w:rFonts w:ascii="Calibri Light" w:hAnsi="Calibri Light" w:cs="Calibri Light"/>
          <w:sz w:val="24"/>
          <w:szCs w:val="24"/>
        </w:rPr>
        <w:t>Hospitality</w:t>
      </w:r>
      <w:proofErr w:type="spellEnd"/>
      <w:r w:rsidRPr="005C064C">
        <w:rPr>
          <w:rFonts w:ascii="Calibri Light" w:hAnsi="Calibri Light" w:cs="Calibri Light"/>
          <w:sz w:val="24"/>
          <w:szCs w:val="24"/>
        </w:rPr>
        <w:t xml:space="preserve">, la nota società di consulenza alberghiera, la struttura </w:t>
      </w:r>
      <w:r>
        <w:rPr>
          <w:rFonts w:ascii="Calibri Light" w:hAnsi="Calibri Light" w:cs="Calibri Light"/>
          <w:sz w:val="24"/>
          <w:szCs w:val="24"/>
        </w:rPr>
        <w:t>aprirà in estate 2021 portando con sé un’aria di novità</w:t>
      </w:r>
      <w:r w:rsidRPr="005C064C">
        <w:rPr>
          <w:rFonts w:ascii="Calibri Light" w:hAnsi="Calibri Light" w:cs="Calibri Light"/>
          <w:sz w:val="24"/>
          <w:szCs w:val="24"/>
        </w:rPr>
        <w:t xml:space="preserve">. Già il nome e il </w:t>
      </w:r>
      <w:proofErr w:type="spellStart"/>
      <w:r w:rsidRPr="005C064C">
        <w:rPr>
          <w:rFonts w:ascii="Calibri Light" w:hAnsi="Calibri Light" w:cs="Calibri Light"/>
          <w:sz w:val="24"/>
          <w:szCs w:val="24"/>
        </w:rPr>
        <w:t>pay</w:t>
      </w:r>
      <w:proofErr w:type="spellEnd"/>
      <w:r w:rsidRPr="005C064C">
        <w:rPr>
          <w:rFonts w:ascii="Calibri Light" w:hAnsi="Calibri Light" w:cs="Calibri Light"/>
          <w:sz w:val="24"/>
          <w:szCs w:val="24"/>
        </w:rPr>
        <w:t xml:space="preserve"> off sono programmatici: </w:t>
      </w:r>
      <w:r w:rsidRPr="004A4C0C">
        <w:rPr>
          <w:rFonts w:ascii="Calibri Light" w:hAnsi="Calibri Light" w:cs="Calibri Light"/>
          <w:b/>
          <w:sz w:val="24"/>
          <w:szCs w:val="24"/>
        </w:rPr>
        <w:t xml:space="preserve">DEMO Design </w:t>
      </w:r>
      <w:proofErr w:type="spellStart"/>
      <w:r w:rsidRPr="004A4C0C">
        <w:rPr>
          <w:rFonts w:ascii="Calibri Light" w:hAnsi="Calibri Light" w:cs="Calibri Light"/>
          <w:b/>
          <w:sz w:val="24"/>
          <w:szCs w:val="24"/>
        </w:rPr>
        <w:t>Emotion</w:t>
      </w:r>
      <w:proofErr w:type="spellEnd"/>
      <w:r w:rsidRPr="005C064C">
        <w:rPr>
          <w:rFonts w:ascii="Calibri Light" w:hAnsi="Calibri Light" w:cs="Calibri Light"/>
          <w:sz w:val="24"/>
          <w:szCs w:val="24"/>
        </w:rPr>
        <w:t xml:space="preserve">, un hotel di design che dà emozione e che nello stesso tempo vuole essere dimostrazione di una progettazione virtuosa e sostenibile, concentrazione di novità di settore. </w:t>
      </w:r>
    </w:p>
    <w:p w:rsidR="000B75E8" w:rsidRPr="005C064C" w:rsidRDefault="000B75E8" w:rsidP="00366810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5C064C">
        <w:rPr>
          <w:rFonts w:ascii="Calibri Light" w:hAnsi="Calibri Light" w:cs="Calibri Light"/>
          <w:sz w:val="24"/>
          <w:szCs w:val="24"/>
        </w:rPr>
        <w:t>“</w:t>
      </w:r>
      <w:r w:rsidRPr="004A4C0C">
        <w:rPr>
          <w:rFonts w:ascii="Calibri Light" w:hAnsi="Calibri Light" w:cs="Calibri Light"/>
          <w:i/>
          <w:sz w:val="24"/>
          <w:szCs w:val="24"/>
        </w:rPr>
        <w:t>DEMO è un hub di sperimentazione sia per gli architetti coinvolti che per le aziende partner, un laboratorio creativo dove si concentra il nuovo dell’ospitalità. È un messaggio forte non solo per la città ma per tutto il settore alberghiero. C’è bisogno di rinnovamento</w:t>
      </w:r>
      <w:r w:rsidRPr="005C064C">
        <w:rPr>
          <w:rFonts w:ascii="Calibri Light" w:hAnsi="Calibri Light" w:cs="Calibri Light"/>
          <w:sz w:val="24"/>
          <w:szCs w:val="24"/>
        </w:rPr>
        <w:t xml:space="preserve">”, afferma </w:t>
      </w:r>
      <w:proofErr w:type="spellStart"/>
      <w:r w:rsidRPr="005C064C">
        <w:rPr>
          <w:rFonts w:ascii="Calibri Light" w:hAnsi="Calibri Light" w:cs="Calibri Light"/>
          <w:sz w:val="24"/>
          <w:szCs w:val="24"/>
        </w:rPr>
        <w:t>Santinato</w:t>
      </w:r>
      <w:proofErr w:type="spellEnd"/>
      <w:r w:rsidRPr="005C064C">
        <w:rPr>
          <w:rFonts w:ascii="Calibri Light" w:hAnsi="Calibri Light" w:cs="Calibri Light"/>
          <w:sz w:val="24"/>
          <w:szCs w:val="24"/>
        </w:rPr>
        <w:t>.</w:t>
      </w:r>
    </w:p>
    <w:p w:rsidR="000B75E8" w:rsidRPr="005C064C" w:rsidRDefault="000B75E8" w:rsidP="00366810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5C064C">
        <w:rPr>
          <w:rFonts w:ascii="Calibri Light" w:hAnsi="Calibri Light" w:cs="Calibri Light"/>
          <w:sz w:val="24"/>
          <w:szCs w:val="24"/>
        </w:rPr>
        <w:t xml:space="preserve">L’idea nasce da una intuizione vincente nata in concomitanza con un evento fortunato, Rooms, ideato da </w:t>
      </w:r>
      <w:proofErr w:type="spellStart"/>
      <w:r w:rsidRPr="005C064C">
        <w:rPr>
          <w:rFonts w:ascii="Calibri Light" w:hAnsi="Calibri Light" w:cs="Calibri Light"/>
          <w:sz w:val="24"/>
          <w:szCs w:val="24"/>
        </w:rPr>
        <w:t>Teamwork</w:t>
      </w:r>
      <w:proofErr w:type="spellEnd"/>
      <w:r w:rsidRPr="005C064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5C064C">
        <w:rPr>
          <w:rFonts w:ascii="Calibri Light" w:hAnsi="Calibri Light" w:cs="Calibri Light"/>
          <w:sz w:val="24"/>
          <w:szCs w:val="24"/>
        </w:rPr>
        <w:t>Hospitality</w:t>
      </w:r>
      <w:proofErr w:type="spellEnd"/>
      <w:r w:rsidRPr="005C064C">
        <w:rPr>
          <w:rFonts w:ascii="Calibri Light" w:hAnsi="Calibri Light" w:cs="Calibri Light"/>
          <w:sz w:val="24"/>
          <w:szCs w:val="24"/>
        </w:rPr>
        <w:t xml:space="preserve"> e realizzato in occasione di una manifestazione fieristica di settore.</w:t>
      </w:r>
    </w:p>
    <w:p w:rsidR="000B75E8" w:rsidRPr="005C064C" w:rsidRDefault="000B75E8" w:rsidP="0036681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5C064C">
        <w:rPr>
          <w:rFonts w:ascii="Calibri Light" w:hAnsi="Calibri Light" w:cs="Calibri Light"/>
          <w:sz w:val="24"/>
          <w:szCs w:val="24"/>
        </w:rPr>
        <w:t xml:space="preserve">Il concept, sviluppato in due annate consecutive nel 2018 e nel </w:t>
      </w:r>
      <w:smartTag w:uri="urn:schemas-microsoft-com:office:smarttags" w:element="metricconverter">
        <w:smartTagPr>
          <w:attr w:name="ProductID" w:val="2019, ha"/>
        </w:smartTagPr>
        <w:r w:rsidRPr="005C064C">
          <w:rPr>
            <w:rFonts w:ascii="Calibri Light" w:hAnsi="Calibri Light" w:cs="Calibri Light"/>
            <w:sz w:val="24"/>
            <w:szCs w:val="24"/>
          </w:rPr>
          <w:t>2019, ha</w:t>
        </w:r>
      </w:smartTag>
      <w:r w:rsidRPr="005C064C">
        <w:rPr>
          <w:rFonts w:ascii="Calibri Light" w:hAnsi="Calibri Light" w:cs="Calibri Light"/>
          <w:sz w:val="24"/>
          <w:szCs w:val="24"/>
        </w:rPr>
        <w:t xml:space="preserve"> previsto la realizzazione di camere di hotel progettate ognuna da un differente architetto che ha dato voce alla sua personale idea di </w:t>
      </w:r>
      <w:proofErr w:type="spellStart"/>
      <w:r w:rsidRPr="005C064C">
        <w:rPr>
          <w:rFonts w:ascii="Calibri Light" w:hAnsi="Calibri Light" w:cs="Calibri Light"/>
          <w:sz w:val="24"/>
          <w:szCs w:val="24"/>
        </w:rPr>
        <w:t>hospitality</w:t>
      </w:r>
      <w:proofErr w:type="spellEnd"/>
      <w:r w:rsidRPr="005C064C">
        <w:rPr>
          <w:rFonts w:ascii="Calibri Light" w:hAnsi="Calibri Light" w:cs="Calibri Light"/>
          <w:sz w:val="24"/>
          <w:szCs w:val="24"/>
        </w:rPr>
        <w:t xml:space="preserve">. Le camere erano visitabili durante i tre giorni della durata della manifestazione fieristica. </w:t>
      </w:r>
    </w:p>
    <w:p w:rsidR="000B75E8" w:rsidRDefault="000B75E8" w:rsidP="0036681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0B75E8" w:rsidRDefault="000B75E8" w:rsidP="0036681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5C064C">
        <w:rPr>
          <w:rFonts w:ascii="Calibri Light" w:hAnsi="Calibri Light" w:cs="Calibri Light"/>
          <w:b/>
          <w:bCs/>
          <w:sz w:val="24"/>
          <w:szCs w:val="24"/>
        </w:rPr>
        <w:lastRenderedPageBreak/>
        <w:t xml:space="preserve">Ma se progettisti e aziende accettano di mettersi in gioco per tre giorni di fiera perché allora non riproporre il concept in uno showroom permanente ambientato in un hotel che funziona veramente? </w:t>
      </w:r>
    </w:p>
    <w:p w:rsidR="000B75E8" w:rsidRPr="005C064C" w:rsidRDefault="000B75E8" w:rsidP="0036681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5C064C">
        <w:rPr>
          <w:rFonts w:ascii="Calibri Light" w:hAnsi="Calibri Light" w:cs="Calibri Light"/>
          <w:sz w:val="24"/>
          <w:szCs w:val="24"/>
        </w:rPr>
        <w:t xml:space="preserve"> È questo quello cha ha pensato </w:t>
      </w:r>
      <w:proofErr w:type="spellStart"/>
      <w:r w:rsidRPr="005C064C">
        <w:rPr>
          <w:rFonts w:ascii="Calibri Light" w:hAnsi="Calibri Light" w:cs="Calibri Light"/>
          <w:sz w:val="24"/>
          <w:szCs w:val="24"/>
        </w:rPr>
        <w:t>Santinato</w:t>
      </w:r>
      <w:proofErr w:type="spellEnd"/>
      <w:r w:rsidRPr="005C064C">
        <w:rPr>
          <w:rFonts w:ascii="Calibri Light" w:hAnsi="Calibri Light" w:cs="Calibri Light"/>
          <w:sz w:val="24"/>
          <w:szCs w:val="24"/>
        </w:rPr>
        <w:t xml:space="preserve"> quando ha proposto la sua visione ai quattordici architetti coinvolti nel progetto. “</w:t>
      </w:r>
      <w:r w:rsidRPr="004A4C0C">
        <w:rPr>
          <w:rFonts w:ascii="Calibri Light" w:hAnsi="Calibri Light" w:cs="Calibri Light"/>
          <w:i/>
          <w:sz w:val="24"/>
          <w:szCs w:val="24"/>
        </w:rPr>
        <w:t>I progettisti, tutti specializzati nel settore dell’</w:t>
      </w:r>
      <w:proofErr w:type="spellStart"/>
      <w:r w:rsidRPr="004A4C0C">
        <w:rPr>
          <w:rFonts w:ascii="Calibri Light" w:hAnsi="Calibri Light" w:cs="Calibri Light"/>
          <w:i/>
          <w:sz w:val="24"/>
          <w:szCs w:val="24"/>
        </w:rPr>
        <w:t>hotellerie</w:t>
      </w:r>
      <w:proofErr w:type="spellEnd"/>
      <w:r w:rsidRPr="004A4C0C">
        <w:rPr>
          <w:rFonts w:ascii="Calibri Light" w:hAnsi="Calibri Light" w:cs="Calibri Light"/>
          <w:i/>
          <w:sz w:val="24"/>
          <w:szCs w:val="24"/>
        </w:rPr>
        <w:t>, hanno aderito con entusiasmo all’iniziativa perché era per loro un’occasione di potersi esprimere liberamente e rappresentare la loro idea di ospitalità</w:t>
      </w:r>
      <w:r w:rsidRPr="005C064C">
        <w:rPr>
          <w:rFonts w:ascii="Calibri Light" w:hAnsi="Calibri Light" w:cs="Calibri Light"/>
          <w:sz w:val="24"/>
          <w:szCs w:val="24"/>
        </w:rPr>
        <w:t xml:space="preserve">”, continua </w:t>
      </w:r>
      <w:proofErr w:type="spellStart"/>
      <w:r w:rsidRPr="005C064C">
        <w:rPr>
          <w:rFonts w:ascii="Calibri Light" w:hAnsi="Calibri Light" w:cs="Calibri Light"/>
          <w:sz w:val="24"/>
          <w:szCs w:val="24"/>
        </w:rPr>
        <w:t>Santinato</w:t>
      </w:r>
      <w:proofErr w:type="spellEnd"/>
      <w:r w:rsidRPr="005C064C">
        <w:rPr>
          <w:rFonts w:ascii="Calibri Light" w:hAnsi="Calibri Light" w:cs="Calibri Light"/>
          <w:sz w:val="24"/>
          <w:szCs w:val="24"/>
        </w:rPr>
        <w:t>. “</w:t>
      </w:r>
      <w:r w:rsidRPr="004A4C0C">
        <w:rPr>
          <w:rFonts w:ascii="Calibri Light" w:hAnsi="Calibri Light" w:cs="Calibri Light"/>
          <w:i/>
          <w:sz w:val="24"/>
          <w:szCs w:val="24"/>
        </w:rPr>
        <w:t>Non esiste in Italia un altro esempio del genere, è un’esperienza unica che vuole essere attrazione nella destinazione e puntare a far sì che soggiornare nella struttura sia un’avventura emotiva ed esperienziale grazie alla sua originalità.”</w:t>
      </w:r>
    </w:p>
    <w:p w:rsidR="000B75E8" w:rsidRPr="005C064C" w:rsidRDefault="000B75E8" w:rsidP="0036681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0B75E8" w:rsidRPr="005C064C" w:rsidRDefault="000B75E8" w:rsidP="0036681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LE PARTICOLARITA’</w:t>
      </w:r>
    </w:p>
    <w:p w:rsidR="000B75E8" w:rsidRPr="005C064C" w:rsidRDefault="000B75E8" w:rsidP="0036681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5C064C">
        <w:rPr>
          <w:rFonts w:ascii="Calibri Light" w:hAnsi="Calibri Light" w:cs="Calibri Light"/>
          <w:sz w:val="24"/>
          <w:szCs w:val="24"/>
        </w:rPr>
        <w:t>È una struttura completamente non gestita, per la quale è stato chiesto alle tecnologie utilizzate il massimo delle loro potenzialità. Una sfida anche per le aziende partner.</w:t>
      </w:r>
    </w:p>
    <w:p w:rsidR="000B75E8" w:rsidRPr="005C064C" w:rsidRDefault="000B75E8" w:rsidP="0036681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5C064C">
        <w:rPr>
          <w:rFonts w:ascii="Calibri Light" w:hAnsi="Calibri Light" w:cs="Calibri Light"/>
          <w:sz w:val="24"/>
          <w:szCs w:val="24"/>
        </w:rPr>
        <w:t>Ricerca estetica ai massimi livelli congiunta a semplicità d’uso e funzionalità.</w:t>
      </w:r>
    </w:p>
    <w:p w:rsidR="000B75E8" w:rsidRPr="005C064C" w:rsidRDefault="000B75E8" w:rsidP="0036681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5C064C">
        <w:rPr>
          <w:rFonts w:ascii="Calibri Light" w:hAnsi="Calibri Light" w:cs="Calibri Light"/>
          <w:sz w:val="24"/>
          <w:szCs w:val="24"/>
        </w:rPr>
        <w:t>Estrema attenzione al dettaglio.</w:t>
      </w:r>
    </w:p>
    <w:p w:rsidR="000B75E8" w:rsidRPr="005C064C" w:rsidRDefault="000B75E8" w:rsidP="0036681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5C064C">
        <w:rPr>
          <w:rFonts w:ascii="Calibri Light" w:hAnsi="Calibri Light" w:cs="Calibri Light"/>
          <w:sz w:val="24"/>
          <w:szCs w:val="24"/>
        </w:rPr>
        <w:t>Logistiche di cantiere particolarmente complesse.</w:t>
      </w:r>
    </w:p>
    <w:p w:rsidR="000B75E8" w:rsidRPr="005C064C" w:rsidRDefault="000B75E8" w:rsidP="0036681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5C064C">
        <w:rPr>
          <w:rFonts w:ascii="Calibri Light" w:hAnsi="Calibri Light" w:cs="Calibri Light"/>
          <w:sz w:val="24"/>
          <w:szCs w:val="24"/>
        </w:rPr>
        <w:t>Coinvolgimento e partecipazione di 14 studi di prog</w:t>
      </w:r>
      <w:r>
        <w:rPr>
          <w:rFonts w:ascii="Calibri Light" w:hAnsi="Calibri Light" w:cs="Calibri Light"/>
          <w:sz w:val="24"/>
          <w:szCs w:val="24"/>
        </w:rPr>
        <w:t>e</w:t>
      </w:r>
      <w:r w:rsidRPr="005C064C">
        <w:rPr>
          <w:rFonts w:ascii="Calibri Light" w:hAnsi="Calibri Light" w:cs="Calibri Light"/>
          <w:sz w:val="24"/>
          <w:szCs w:val="24"/>
        </w:rPr>
        <w:t>ttazione.</w:t>
      </w:r>
    </w:p>
    <w:p w:rsidR="000B75E8" w:rsidRPr="005C064C" w:rsidRDefault="000B75E8" w:rsidP="0036681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5C064C">
        <w:rPr>
          <w:rFonts w:ascii="Calibri Light" w:hAnsi="Calibri Light" w:cs="Calibri Light"/>
          <w:sz w:val="24"/>
          <w:szCs w:val="24"/>
        </w:rPr>
        <w:t>Partnership con 90 aziende.</w:t>
      </w:r>
    </w:p>
    <w:p w:rsidR="000B75E8" w:rsidRPr="005C064C" w:rsidRDefault="000B75E8" w:rsidP="0036681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0B75E8" w:rsidRPr="004A4C0C" w:rsidRDefault="000B75E8" w:rsidP="0036681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IL BRAND</w:t>
      </w:r>
    </w:p>
    <w:p w:rsidR="000B75E8" w:rsidRPr="005C064C" w:rsidRDefault="000B75E8" w:rsidP="0036681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5C064C">
        <w:rPr>
          <w:rFonts w:ascii="Calibri Light" w:hAnsi="Calibri Light" w:cs="Calibri Light"/>
          <w:sz w:val="24"/>
          <w:szCs w:val="24"/>
        </w:rPr>
        <w:t xml:space="preserve">Il brand e la </w:t>
      </w:r>
      <w:r>
        <w:rPr>
          <w:rFonts w:ascii="Calibri Light" w:hAnsi="Calibri Light" w:cs="Calibri Light"/>
          <w:sz w:val="24"/>
          <w:szCs w:val="24"/>
        </w:rPr>
        <w:t xml:space="preserve">visual </w:t>
      </w:r>
      <w:proofErr w:type="spellStart"/>
      <w:r>
        <w:rPr>
          <w:rFonts w:ascii="Calibri Light" w:hAnsi="Calibri Light" w:cs="Calibri Light"/>
          <w:sz w:val="24"/>
          <w:szCs w:val="24"/>
        </w:rPr>
        <w:t>identity</w:t>
      </w:r>
      <w:proofErr w:type="spellEnd"/>
      <w:r w:rsidRPr="005C064C">
        <w:rPr>
          <w:rFonts w:ascii="Calibri Light" w:hAnsi="Calibri Light" w:cs="Calibri Light"/>
          <w:sz w:val="24"/>
          <w:szCs w:val="24"/>
        </w:rPr>
        <w:t xml:space="preserve"> sono stat</w:t>
      </w:r>
      <w:r>
        <w:rPr>
          <w:rFonts w:ascii="Calibri Light" w:hAnsi="Calibri Light" w:cs="Calibri Light"/>
          <w:sz w:val="24"/>
          <w:szCs w:val="24"/>
        </w:rPr>
        <w:t>i</w:t>
      </w:r>
      <w:r w:rsidRPr="005C064C">
        <w:rPr>
          <w:rFonts w:ascii="Calibri Light" w:hAnsi="Calibri Light" w:cs="Calibri Light"/>
          <w:sz w:val="24"/>
          <w:szCs w:val="24"/>
        </w:rPr>
        <w:t xml:space="preserve"> studiat</w:t>
      </w:r>
      <w:r>
        <w:rPr>
          <w:rFonts w:ascii="Calibri Light" w:hAnsi="Calibri Light" w:cs="Calibri Light"/>
          <w:sz w:val="24"/>
          <w:szCs w:val="24"/>
        </w:rPr>
        <w:t>i</w:t>
      </w:r>
      <w:r w:rsidRPr="005C064C">
        <w:rPr>
          <w:rFonts w:ascii="Calibri Light" w:hAnsi="Calibri Light" w:cs="Calibri Light"/>
          <w:sz w:val="24"/>
          <w:szCs w:val="24"/>
        </w:rPr>
        <w:t xml:space="preserve"> dallo studio di comunicazione Santacroce DDC. “Abbiamo voluto sottolineare il carattere dinamico e in divenire di DEMO, studiando un brand in grado di comporsi e ricomporsi, capace di comunicare anche per sottrazione”, spiega Paolo Santacroce.  Il colore gioca un ruolo fondamentale, non a caso è il linguaggio scelto per le parti comuni.</w:t>
      </w:r>
    </w:p>
    <w:p w:rsidR="000B75E8" w:rsidRDefault="000B75E8" w:rsidP="00366810">
      <w:pPr>
        <w:spacing w:line="36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0B75E8" w:rsidRPr="005C064C" w:rsidRDefault="000B75E8" w:rsidP="00366810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5C064C">
        <w:rPr>
          <w:rFonts w:ascii="Calibri Light" w:hAnsi="Calibri Light" w:cs="Calibri Light"/>
          <w:b/>
          <w:bCs/>
          <w:sz w:val="24"/>
          <w:szCs w:val="24"/>
        </w:rPr>
        <w:t>I QUATTORDICI PROGETTI DI DEMO.</w:t>
      </w:r>
    </w:p>
    <w:p w:rsidR="000B75E8" w:rsidRPr="005C064C" w:rsidRDefault="000B75E8" w:rsidP="00366810">
      <w:pPr>
        <w:spacing w:line="36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5C064C">
        <w:rPr>
          <w:rFonts w:ascii="Calibri Light" w:hAnsi="Calibri Light" w:cs="Calibri Light"/>
          <w:b/>
          <w:bCs/>
          <w:sz w:val="24"/>
          <w:szCs w:val="24"/>
        </w:rPr>
        <w:t xml:space="preserve">Le aree comuni al piano terra. </w:t>
      </w:r>
    </w:p>
    <w:p w:rsidR="000B75E8" w:rsidRPr="005C064C" w:rsidRDefault="000B75E8" w:rsidP="00366810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5C064C">
        <w:rPr>
          <w:rFonts w:ascii="Calibri Light" w:hAnsi="Calibri Light" w:cs="Calibri Light"/>
          <w:sz w:val="24"/>
          <w:szCs w:val="24"/>
        </w:rPr>
        <w:t>DEMO si compone di nove suite, una lobby, un’area co-</w:t>
      </w:r>
      <w:proofErr w:type="spellStart"/>
      <w:r w:rsidRPr="005C064C">
        <w:rPr>
          <w:rFonts w:ascii="Calibri Light" w:hAnsi="Calibri Light" w:cs="Calibri Light"/>
          <w:sz w:val="24"/>
          <w:szCs w:val="24"/>
        </w:rPr>
        <w:t>working</w:t>
      </w:r>
      <w:proofErr w:type="spellEnd"/>
      <w:r w:rsidRPr="005C064C">
        <w:rPr>
          <w:rFonts w:ascii="Calibri Light" w:hAnsi="Calibri Light" w:cs="Calibri Light"/>
          <w:sz w:val="24"/>
          <w:szCs w:val="24"/>
        </w:rPr>
        <w:t>, una lavanderia e servizi al piano terra. Ogni spazio ha una propria identità anticipata dal titolo del progetto.</w:t>
      </w:r>
    </w:p>
    <w:p w:rsidR="000B75E8" w:rsidRDefault="000B75E8" w:rsidP="0036681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  <w:r w:rsidRPr="005C064C">
        <w:rPr>
          <w:rFonts w:ascii="Calibri Light" w:hAnsi="Calibri Light" w:cs="Calibri Light"/>
          <w:sz w:val="24"/>
          <w:szCs w:val="24"/>
        </w:rPr>
        <w:lastRenderedPageBreak/>
        <w:t>Gli esterni e le aree comuni identificate dall’incipit di una nota canzone italiana, “</w:t>
      </w:r>
      <w:r w:rsidRPr="004A4C0C">
        <w:rPr>
          <w:rFonts w:ascii="Calibri Light" w:hAnsi="Calibri Light" w:cs="Calibri Light"/>
          <w:i/>
          <w:sz w:val="24"/>
          <w:szCs w:val="24"/>
        </w:rPr>
        <w:t>Cerco l’estate tutto l’anno</w:t>
      </w:r>
      <w:r w:rsidRPr="005C064C">
        <w:rPr>
          <w:rFonts w:ascii="Calibri Light" w:hAnsi="Calibri Light" w:cs="Calibri Light"/>
          <w:sz w:val="24"/>
          <w:szCs w:val="24"/>
        </w:rPr>
        <w:t>”, sono progettati dallo studio</w:t>
      </w:r>
      <w:r w:rsidRPr="005C064C">
        <w:rPr>
          <w:rFonts w:ascii="Calibri Light" w:hAnsi="Calibri Light" w:cs="Calibri Light"/>
          <w:b/>
          <w:bCs/>
          <w:sz w:val="24"/>
          <w:szCs w:val="24"/>
        </w:rPr>
        <w:t xml:space="preserve"> CaberlonCaroppi</w:t>
      </w:r>
      <w:r w:rsidRPr="005C064C">
        <w:rPr>
          <w:rFonts w:ascii="Calibri Light" w:hAnsi="Calibri Light" w:cs="Calibri Light"/>
          <w:sz w:val="24"/>
          <w:szCs w:val="24"/>
        </w:rPr>
        <w:t xml:space="preserve"> che ha ideato un concept basato sul colore, con ogni piano caratterizzato da una differente tonalità. L’ispirazione è industrial “</w:t>
      </w:r>
      <w:r w:rsidRPr="004A4C0C">
        <w:rPr>
          <w:rFonts w:ascii="Calibri Light" w:hAnsi="Calibri Light" w:cs="Calibri Light"/>
          <w:i/>
          <w:sz w:val="24"/>
          <w:szCs w:val="24"/>
        </w:rPr>
        <w:t>con un richiamo ai nuovi hub creativi e ai dinamici ambienti business e co-</w:t>
      </w:r>
      <w:proofErr w:type="spellStart"/>
      <w:r w:rsidRPr="004A4C0C">
        <w:rPr>
          <w:rFonts w:ascii="Calibri Light" w:hAnsi="Calibri Light" w:cs="Calibri Light"/>
          <w:i/>
          <w:sz w:val="24"/>
          <w:szCs w:val="24"/>
        </w:rPr>
        <w:t>working</w:t>
      </w:r>
      <w:proofErr w:type="spellEnd"/>
      <w:r w:rsidRPr="004A4C0C">
        <w:rPr>
          <w:rFonts w:ascii="Calibri Light" w:hAnsi="Calibri Light" w:cs="Calibri Light"/>
          <w:i/>
          <w:sz w:val="24"/>
          <w:szCs w:val="24"/>
        </w:rPr>
        <w:t xml:space="preserve"> ma reinterpretati con una fortissima nota Pop e Déco</w:t>
      </w:r>
      <w:r w:rsidRPr="005C064C">
        <w:rPr>
          <w:rFonts w:ascii="Calibri Light" w:hAnsi="Calibri Light" w:cs="Calibri Light"/>
          <w:sz w:val="24"/>
          <w:szCs w:val="24"/>
        </w:rPr>
        <w:t>”</w:t>
      </w:r>
      <w:r w:rsidRPr="005C064C">
        <w:rPr>
          <w:rFonts w:ascii="Calibri Light" w:hAnsi="Calibri Light" w:cs="Calibri Light"/>
          <w:sz w:val="20"/>
          <w:szCs w:val="20"/>
        </w:rPr>
        <w:t xml:space="preserve">. </w:t>
      </w:r>
    </w:p>
    <w:p w:rsidR="000B75E8" w:rsidRDefault="000B75E8" w:rsidP="0036681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0B75E8" w:rsidRDefault="000B75E8" w:rsidP="0036681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5C064C">
        <w:rPr>
          <w:rFonts w:ascii="Calibri Light" w:hAnsi="Calibri Light" w:cs="Calibri Light"/>
          <w:sz w:val="24"/>
          <w:szCs w:val="24"/>
        </w:rPr>
        <w:t>Strepitose le soluzioni esterne con balaustre in vetro colorato e una sorprendente parete in carta da parati per outdoor che riprende un motivo a mattoni e dot fuori scala. “</w:t>
      </w:r>
      <w:r w:rsidRPr="004A4C0C">
        <w:rPr>
          <w:rFonts w:ascii="Calibri Light" w:hAnsi="Calibri Light" w:cs="Calibri Light"/>
          <w:i/>
          <w:sz w:val="24"/>
          <w:szCs w:val="24"/>
        </w:rPr>
        <w:t>Edificio tra gli edifici, punta a diventare un landmark</w:t>
      </w:r>
      <w:r w:rsidRPr="005C064C">
        <w:rPr>
          <w:rFonts w:ascii="Calibri Light" w:hAnsi="Calibri Light" w:cs="Calibri Light"/>
          <w:sz w:val="24"/>
          <w:szCs w:val="24"/>
        </w:rPr>
        <w:t xml:space="preserve">”. Supporto per il </w:t>
      </w:r>
      <w:proofErr w:type="spellStart"/>
      <w:r w:rsidRPr="005C064C">
        <w:rPr>
          <w:rFonts w:ascii="Calibri Light" w:hAnsi="Calibri Light" w:cs="Calibri Light"/>
          <w:sz w:val="24"/>
          <w:szCs w:val="24"/>
        </w:rPr>
        <w:t>landscape</w:t>
      </w:r>
      <w:proofErr w:type="spellEnd"/>
      <w:r w:rsidRPr="005C064C">
        <w:rPr>
          <w:rFonts w:ascii="Calibri Light" w:hAnsi="Calibri Light" w:cs="Calibri Light"/>
          <w:sz w:val="24"/>
          <w:szCs w:val="24"/>
        </w:rPr>
        <w:t xml:space="preserve"> viene dallo studio di progettazione </w:t>
      </w:r>
      <w:proofErr w:type="spellStart"/>
      <w:r w:rsidRPr="005C064C">
        <w:rPr>
          <w:rFonts w:ascii="Calibri Light" w:hAnsi="Calibri Light" w:cs="Calibri Light"/>
          <w:b/>
          <w:bCs/>
          <w:sz w:val="24"/>
          <w:szCs w:val="24"/>
        </w:rPr>
        <w:t>iProgettisti</w:t>
      </w:r>
      <w:proofErr w:type="spellEnd"/>
      <w:r w:rsidRPr="005C064C">
        <w:rPr>
          <w:rFonts w:ascii="Calibri Light" w:hAnsi="Calibri Light" w:cs="Calibri Light"/>
          <w:sz w:val="24"/>
          <w:szCs w:val="24"/>
        </w:rPr>
        <w:t>, specializzato nell’architettura del paesaggio.</w:t>
      </w:r>
    </w:p>
    <w:p w:rsidR="000B75E8" w:rsidRPr="005C064C" w:rsidRDefault="000B75E8" w:rsidP="0036681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B75E8" w:rsidRPr="004A4C0C" w:rsidRDefault="000B75E8" w:rsidP="0036681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i/>
          <w:sz w:val="24"/>
          <w:szCs w:val="24"/>
        </w:rPr>
      </w:pPr>
      <w:r w:rsidRPr="005C064C">
        <w:rPr>
          <w:rFonts w:ascii="Calibri Light" w:hAnsi="Calibri Light" w:cs="Calibri Light"/>
          <w:b/>
          <w:bCs/>
          <w:sz w:val="24"/>
          <w:szCs w:val="24"/>
        </w:rPr>
        <w:t>Chiara Tabellini,</w:t>
      </w:r>
      <w:r w:rsidRPr="005C064C">
        <w:rPr>
          <w:rFonts w:ascii="Calibri Light" w:hAnsi="Calibri Light" w:cs="Calibri Light"/>
          <w:sz w:val="24"/>
          <w:szCs w:val="24"/>
        </w:rPr>
        <w:t xml:space="preserve"> founder di </w:t>
      </w:r>
      <w:r w:rsidRPr="00CB6622">
        <w:rPr>
          <w:rFonts w:ascii="Calibri Light" w:hAnsi="Calibri Light" w:cs="Calibri Light"/>
          <w:b/>
          <w:bCs/>
          <w:sz w:val="24"/>
          <w:szCs w:val="24"/>
        </w:rPr>
        <w:t>Ligh8Space</w:t>
      </w:r>
      <w:r w:rsidRPr="005C064C">
        <w:rPr>
          <w:rFonts w:ascii="Calibri Light" w:hAnsi="Calibri Light" w:cs="Calibri Light"/>
          <w:sz w:val="24"/>
          <w:szCs w:val="24"/>
        </w:rPr>
        <w:t>, ha curato gli aspetti illuminotecnici degli esterni, oltre ad avere coordinato le scelte degli apparati luminosi.</w:t>
      </w:r>
      <w:r w:rsidRPr="005C064C">
        <w:rPr>
          <w:rFonts w:ascii="Calibri Light" w:hAnsi="Calibri Light" w:cs="Calibri Light"/>
          <w:color w:val="FFFFFF"/>
          <w:sz w:val="24"/>
          <w:szCs w:val="24"/>
        </w:rPr>
        <w:t xml:space="preserve"> </w:t>
      </w:r>
      <w:r w:rsidRPr="004A4C0C">
        <w:rPr>
          <w:rFonts w:ascii="Calibri Light" w:hAnsi="Calibri Light" w:cs="Calibri Light"/>
          <w:i/>
          <w:sz w:val="24"/>
          <w:szCs w:val="24"/>
        </w:rPr>
        <w:t>“Ogni luogo, ogni progetto, ogni concept</w:t>
      </w:r>
    </w:p>
    <w:p w:rsidR="000B75E8" w:rsidRDefault="000B75E8" w:rsidP="0036681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i/>
          <w:sz w:val="24"/>
          <w:szCs w:val="24"/>
        </w:rPr>
      </w:pPr>
      <w:r w:rsidRPr="004A4C0C">
        <w:rPr>
          <w:rFonts w:ascii="Calibri Light" w:hAnsi="Calibri Light" w:cs="Calibri Light"/>
          <w:i/>
          <w:sz w:val="24"/>
          <w:szCs w:val="24"/>
        </w:rPr>
        <w:t>firmato da un progettista architettonico ha la propria luce: il mio compito è quello di saperla far emergere nel rispetto di tutti i parametri in gioco.”</w:t>
      </w:r>
    </w:p>
    <w:p w:rsidR="000B75E8" w:rsidRPr="004A4C0C" w:rsidRDefault="000B75E8" w:rsidP="0036681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i/>
          <w:sz w:val="24"/>
          <w:szCs w:val="24"/>
        </w:rPr>
      </w:pPr>
    </w:p>
    <w:p w:rsidR="000B75E8" w:rsidRDefault="000B75E8" w:rsidP="0036681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5C064C">
        <w:rPr>
          <w:rFonts w:ascii="Calibri Light" w:hAnsi="Calibri Light" w:cs="Calibri Light"/>
          <w:sz w:val="24"/>
          <w:szCs w:val="24"/>
        </w:rPr>
        <w:t xml:space="preserve">Al piano terra, il biglietto da visita di ogni ambiente pubblico: la </w:t>
      </w:r>
      <w:proofErr w:type="spellStart"/>
      <w:r w:rsidRPr="005C064C">
        <w:rPr>
          <w:rFonts w:ascii="Calibri Light" w:hAnsi="Calibri Light" w:cs="Calibri Light"/>
          <w:sz w:val="24"/>
          <w:szCs w:val="24"/>
        </w:rPr>
        <w:t>restroom</w:t>
      </w:r>
      <w:proofErr w:type="spellEnd"/>
      <w:r w:rsidRPr="005C064C">
        <w:rPr>
          <w:rFonts w:ascii="Calibri Light" w:hAnsi="Calibri Light" w:cs="Calibri Light"/>
          <w:sz w:val="24"/>
          <w:szCs w:val="24"/>
        </w:rPr>
        <w:t xml:space="preserve">. Dal nome poetico </w:t>
      </w:r>
      <w:r w:rsidRPr="004A4C0C">
        <w:rPr>
          <w:rFonts w:ascii="Calibri Light" w:hAnsi="Calibri Light" w:cs="Calibri Light"/>
          <w:b/>
          <w:bCs/>
          <w:i/>
          <w:sz w:val="24"/>
          <w:szCs w:val="24"/>
        </w:rPr>
        <w:t>Drama</w:t>
      </w:r>
      <w:r w:rsidRPr="005C064C">
        <w:rPr>
          <w:rFonts w:ascii="Calibri Light" w:hAnsi="Calibri Light" w:cs="Calibri Light"/>
          <w:sz w:val="24"/>
          <w:szCs w:val="24"/>
        </w:rPr>
        <w:t xml:space="preserve">, è studiata da </w:t>
      </w:r>
      <w:r w:rsidRPr="005C064C">
        <w:rPr>
          <w:rFonts w:ascii="Calibri Light" w:hAnsi="Calibri Light" w:cs="Calibri Light"/>
          <w:b/>
          <w:bCs/>
          <w:sz w:val="24"/>
          <w:szCs w:val="24"/>
        </w:rPr>
        <w:t>Laura Verdi</w:t>
      </w:r>
      <w:r w:rsidRPr="005C064C">
        <w:rPr>
          <w:rFonts w:ascii="Calibri Light" w:hAnsi="Calibri Light" w:cs="Calibri Light"/>
          <w:sz w:val="24"/>
          <w:szCs w:val="24"/>
        </w:rPr>
        <w:t xml:space="preserve"> che ha voluto dedicare l’ambiente alle eroine delle opere liriche italiane - un omaggio a Verdi e Puccini – evocate ognuna da un differente motivo alle pareti rivestite in wallpaper. “</w:t>
      </w:r>
      <w:r w:rsidRPr="004A4C0C">
        <w:rPr>
          <w:rFonts w:ascii="Calibri Light" w:hAnsi="Calibri Light" w:cs="Calibri Light"/>
          <w:i/>
          <w:sz w:val="24"/>
          <w:szCs w:val="24"/>
        </w:rPr>
        <w:t>Ai bagni si accede tramite un corridoio. Ho trasformato questo luogo di passaggio in un momento esperienziale, fatto di oscurità e tagli di luce: preludio a uno scenario che si aprirà a sorpresa dietro un sipario teatrale</w:t>
      </w:r>
      <w:r w:rsidRPr="005C064C">
        <w:rPr>
          <w:rFonts w:ascii="Calibri Light" w:hAnsi="Calibri Light" w:cs="Calibri Light"/>
          <w:sz w:val="24"/>
          <w:szCs w:val="24"/>
        </w:rPr>
        <w:t xml:space="preserve">.” E, come a teatro, si va in scena con una playlist studiata appositamente che ripete in loop le arie più famose delle opere selezionate mentre ci si specchia in un </w:t>
      </w:r>
      <w:proofErr w:type="spellStart"/>
      <w:r w:rsidRPr="005C064C">
        <w:rPr>
          <w:rFonts w:ascii="Calibri Light" w:hAnsi="Calibri Light" w:cs="Calibri Light"/>
          <w:sz w:val="24"/>
          <w:szCs w:val="24"/>
        </w:rPr>
        <w:t>magic</w:t>
      </w:r>
      <w:proofErr w:type="spellEnd"/>
      <w:r w:rsidRPr="005C064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5C064C">
        <w:rPr>
          <w:rFonts w:ascii="Calibri Light" w:hAnsi="Calibri Light" w:cs="Calibri Light"/>
          <w:sz w:val="24"/>
          <w:szCs w:val="24"/>
        </w:rPr>
        <w:t>mirror</w:t>
      </w:r>
      <w:proofErr w:type="spellEnd"/>
      <w:r w:rsidRPr="005C064C">
        <w:rPr>
          <w:rFonts w:ascii="Calibri Light" w:hAnsi="Calibri Light" w:cs="Calibri Light"/>
          <w:sz w:val="24"/>
          <w:szCs w:val="24"/>
        </w:rPr>
        <w:t xml:space="preserve"> che rimanda immagini emozionali ed evocative. E tutto è studiato per esaltare la femminilità, dai </w:t>
      </w:r>
      <w:proofErr w:type="spellStart"/>
      <w:r w:rsidRPr="005C064C">
        <w:rPr>
          <w:rFonts w:ascii="Calibri Light" w:hAnsi="Calibri Light" w:cs="Calibri Light"/>
          <w:sz w:val="24"/>
          <w:szCs w:val="24"/>
        </w:rPr>
        <w:t>termoarredo</w:t>
      </w:r>
      <w:proofErr w:type="spellEnd"/>
      <w:r w:rsidRPr="005C064C">
        <w:rPr>
          <w:rFonts w:ascii="Calibri Light" w:hAnsi="Calibri Light" w:cs="Calibri Light"/>
          <w:sz w:val="24"/>
          <w:szCs w:val="24"/>
        </w:rPr>
        <w:t xml:space="preserve"> di design ai lavabo freestanding.</w:t>
      </w:r>
    </w:p>
    <w:p w:rsidR="000B75E8" w:rsidRPr="005C064C" w:rsidRDefault="000B75E8" w:rsidP="0036681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B75E8" w:rsidRPr="005C064C" w:rsidRDefault="000B75E8" w:rsidP="0036681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5C064C">
        <w:rPr>
          <w:rFonts w:ascii="Calibri Light" w:hAnsi="Calibri Light" w:cs="Calibri Light"/>
          <w:sz w:val="24"/>
          <w:szCs w:val="24"/>
        </w:rPr>
        <w:t xml:space="preserve">Sempre al piano terra, adiacente ai bagni comuni, si apre la realtà studiata da </w:t>
      </w:r>
      <w:proofErr w:type="spellStart"/>
      <w:r w:rsidRPr="005C064C">
        <w:rPr>
          <w:rFonts w:ascii="Calibri Light" w:hAnsi="Calibri Light" w:cs="Calibri Light"/>
          <w:b/>
          <w:bCs/>
          <w:sz w:val="24"/>
          <w:szCs w:val="24"/>
        </w:rPr>
        <w:t>Ovre.design</w:t>
      </w:r>
      <w:proofErr w:type="spellEnd"/>
      <w:r w:rsidRPr="005C064C">
        <w:rPr>
          <w:rFonts w:ascii="Calibri Light" w:hAnsi="Calibri Light" w:cs="Calibri Light"/>
          <w:sz w:val="24"/>
          <w:szCs w:val="24"/>
        </w:rPr>
        <w:t xml:space="preserve">, </w:t>
      </w:r>
      <w:r w:rsidRPr="004A4C0C">
        <w:rPr>
          <w:rFonts w:ascii="Calibri Light" w:hAnsi="Calibri Light" w:cs="Calibri Light"/>
          <w:b/>
          <w:bCs/>
          <w:i/>
          <w:sz w:val="24"/>
          <w:szCs w:val="24"/>
        </w:rPr>
        <w:t xml:space="preserve">Spin the </w:t>
      </w:r>
      <w:proofErr w:type="spellStart"/>
      <w:r w:rsidRPr="004A4C0C">
        <w:rPr>
          <w:rFonts w:ascii="Calibri Light" w:hAnsi="Calibri Light" w:cs="Calibri Light"/>
          <w:b/>
          <w:bCs/>
          <w:i/>
          <w:sz w:val="24"/>
          <w:szCs w:val="24"/>
        </w:rPr>
        <w:t>wheel</w:t>
      </w:r>
      <w:proofErr w:type="spellEnd"/>
      <w:r w:rsidRPr="005C064C">
        <w:rPr>
          <w:rFonts w:ascii="Calibri Light" w:hAnsi="Calibri Light" w:cs="Calibri Light"/>
          <w:sz w:val="24"/>
          <w:szCs w:val="24"/>
        </w:rPr>
        <w:t>: lavanderia per gli ospiti e spogliatoi. Un tripudio di ceramica in bianco e nero, sia a pavimento che a rivestimento. “</w:t>
      </w:r>
      <w:r w:rsidRPr="004A4C0C">
        <w:rPr>
          <w:rFonts w:ascii="Calibri Light" w:hAnsi="Calibri Light" w:cs="Calibri Light"/>
          <w:i/>
          <w:sz w:val="24"/>
          <w:szCs w:val="24"/>
        </w:rPr>
        <w:t>Gli spazi di servizio sono sempre troppo non pensati. Con DEMO, invece, abbiamo voluto creare una lavanderia e uno spogliatoio dinamici e divertenti in cui la gente ha la curiosità di andarci e di tornare</w:t>
      </w:r>
      <w:r w:rsidRPr="005C064C">
        <w:rPr>
          <w:rFonts w:ascii="Calibri Light" w:hAnsi="Calibri Light" w:cs="Calibri Light"/>
          <w:sz w:val="24"/>
          <w:szCs w:val="24"/>
        </w:rPr>
        <w:t xml:space="preserve">”, spiegano Giulia Del Piano e Corrado Conti. </w:t>
      </w:r>
    </w:p>
    <w:p w:rsidR="000B75E8" w:rsidRPr="005C064C" w:rsidRDefault="000B75E8" w:rsidP="0036681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B75E8" w:rsidRDefault="000B75E8" w:rsidP="0036681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0B75E8" w:rsidRDefault="000B75E8" w:rsidP="0036681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0B75E8" w:rsidRDefault="000B75E8" w:rsidP="0036681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0B75E8" w:rsidRPr="005C064C" w:rsidRDefault="000B75E8" w:rsidP="0036681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LE SUITES</w:t>
      </w:r>
    </w:p>
    <w:p w:rsidR="000B75E8" w:rsidRPr="005C064C" w:rsidRDefault="000B75E8" w:rsidP="0036681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5C064C">
        <w:rPr>
          <w:rFonts w:ascii="Calibri Light" w:hAnsi="Calibri Light" w:cs="Calibri Light"/>
          <w:sz w:val="24"/>
          <w:szCs w:val="24"/>
        </w:rPr>
        <w:t xml:space="preserve">Sorprendenti e uniche sono le nove suite di DEMO. Con uno o due bagni, hanno una zona living, attrezzata in alcuni casi con funzionalissime </w:t>
      </w:r>
      <w:proofErr w:type="spellStart"/>
      <w:r w:rsidRPr="005C064C">
        <w:rPr>
          <w:rFonts w:ascii="Calibri Light" w:hAnsi="Calibri Light" w:cs="Calibri Light"/>
          <w:sz w:val="24"/>
          <w:szCs w:val="24"/>
        </w:rPr>
        <w:t>kitchenette</w:t>
      </w:r>
      <w:proofErr w:type="spellEnd"/>
      <w:r w:rsidRPr="005C064C">
        <w:rPr>
          <w:rFonts w:ascii="Calibri Light" w:hAnsi="Calibri Light" w:cs="Calibri Light"/>
          <w:sz w:val="24"/>
          <w:szCs w:val="24"/>
        </w:rPr>
        <w:t>, e una zona notte importante, anche con due camere da letto.</w:t>
      </w:r>
    </w:p>
    <w:p w:rsidR="000B75E8" w:rsidRPr="005C064C" w:rsidRDefault="000B75E8" w:rsidP="0036681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5C064C">
        <w:rPr>
          <w:rFonts w:ascii="Calibri Light" w:hAnsi="Calibri Light" w:cs="Calibri Light"/>
          <w:sz w:val="24"/>
          <w:szCs w:val="24"/>
        </w:rPr>
        <w:t xml:space="preserve">Al primo piano troviamo </w:t>
      </w:r>
      <w:proofErr w:type="spellStart"/>
      <w:r w:rsidRPr="004A4C0C">
        <w:rPr>
          <w:rFonts w:ascii="Calibri Light" w:hAnsi="Calibri Light" w:cs="Calibri Light"/>
          <w:b/>
          <w:bCs/>
          <w:i/>
          <w:sz w:val="24"/>
          <w:szCs w:val="24"/>
        </w:rPr>
        <w:t>Circle</w:t>
      </w:r>
      <w:proofErr w:type="spellEnd"/>
      <w:r w:rsidRPr="004A4C0C">
        <w:rPr>
          <w:rFonts w:ascii="Calibri Light" w:hAnsi="Calibri Light" w:cs="Calibri Light"/>
          <w:b/>
          <w:bCs/>
          <w:i/>
          <w:sz w:val="24"/>
          <w:szCs w:val="24"/>
        </w:rPr>
        <w:t xml:space="preserve"> Room</w:t>
      </w:r>
      <w:r w:rsidRPr="005C064C">
        <w:rPr>
          <w:rFonts w:ascii="Calibri Light" w:hAnsi="Calibri Light" w:cs="Calibri Light"/>
          <w:sz w:val="24"/>
          <w:szCs w:val="24"/>
        </w:rPr>
        <w:t xml:space="preserve">, progettata da </w:t>
      </w:r>
      <w:r w:rsidRPr="005C064C">
        <w:rPr>
          <w:rFonts w:ascii="Calibri Light" w:hAnsi="Calibri Light" w:cs="Calibri Light"/>
          <w:b/>
          <w:bCs/>
          <w:sz w:val="24"/>
          <w:szCs w:val="24"/>
        </w:rPr>
        <w:t>Silvia Ticchi</w:t>
      </w:r>
      <w:r w:rsidRPr="005C064C">
        <w:rPr>
          <w:rFonts w:ascii="Calibri Light" w:hAnsi="Calibri Light" w:cs="Calibri Light"/>
          <w:sz w:val="24"/>
          <w:szCs w:val="24"/>
        </w:rPr>
        <w:t xml:space="preserve"> e </w:t>
      </w:r>
      <w:r w:rsidRPr="005C064C">
        <w:rPr>
          <w:rFonts w:ascii="Calibri Light" w:hAnsi="Calibri Light" w:cs="Calibri Light"/>
          <w:b/>
          <w:bCs/>
          <w:sz w:val="24"/>
          <w:szCs w:val="24"/>
        </w:rPr>
        <w:t>SMOOVE!!</w:t>
      </w:r>
      <w:r w:rsidRPr="005C064C">
        <w:rPr>
          <w:rFonts w:ascii="Calibri Light" w:hAnsi="Calibri Light" w:cs="Calibri Light"/>
          <w:sz w:val="24"/>
          <w:szCs w:val="24"/>
        </w:rPr>
        <w:t xml:space="preserve"> di </w:t>
      </w:r>
      <w:r w:rsidRPr="005C064C">
        <w:rPr>
          <w:rFonts w:ascii="Calibri Light" w:hAnsi="Calibri Light" w:cs="Calibri Light"/>
          <w:b/>
          <w:bCs/>
          <w:sz w:val="24"/>
          <w:szCs w:val="24"/>
        </w:rPr>
        <w:t>FDA Fiorini D’Amico Architetti.</w:t>
      </w:r>
    </w:p>
    <w:p w:rsidR="000B75E8" w:rsidRPr="005C064C" w:rsidRDefault="000B75E8" w:rsidP="0036681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 w:rsidRPr="005C064C">
        <w:rPr>
          <w:rFonts w:ascii="Calibri Light" w:hAnsi="Calibri Light" w:cs="Calibri Light"/>
          <w:b/>
          <w:bCs/>
          <w:sz w:val="24"/>
          <w:szCs w:val="24"/>
        </w:rPr>
        <w:t>Circle</w:t>
      </w:r>
      <w:proofErr w:type="spellEnd"/>
      <w:r w:rsidRPr="005C064C">
        <w:rPr>
          <w:rFonts w:ascii="Calibri Light" w:hAnsi="Calibri Light" w:cs="Calibri Light"/>
          <w:b/>
          <w:bCs/>
          <w:sz w:val="24"/>
          <w:szCs w:val="24"/>
        </w:rPr>
        <w:t xml:space="preserve"> Room</w:t>
      </w:r>
      <w:r w:rsidRPr="005C064C">
        <w:rPr>
          <w:rFonts w:ascii="Calibri Light" w:hAnsi="Calibri Light" w:cs="Calibri Light"/>
          <w:sz w:val="24"/>
          <w:szCs w:val="24"/>
        </w:rPr>
        <w:t xml:space="preserve"> è uno spazio fluido senza barriere fisiche, con tendaggi al posto delle porte e ante scorrevoli. L’</w:t>
      </w:r>
      <w:proofErr w:type="spellStart"/>
      <w:r w:rsidRPr="005C064C">
        <w:rPr>
          <w:rFonts w:ascii="Calibri Light" w:hAnsi="Calibri Light" w:cs="Calibri Light"/>
          <w:sz w:val="24"/>
          <w:szCs w:val="24"/>
        </w:rPr>
        <w:t>interior</w:t>
      </w:r>
      <w:proofErr w:type="spellEnd"/>
      <w:r w:rsidRPr="005C064C">
        <w:rPr>
          <w:rFonts w:ascii="Calibri Light" w:hAnsi="Calibri Light" w:cs="Calibri Light"/>
          <w:sz w:val="24"/>
          <w:szCs w:val="24"/>
        </w:rPr>
        <w:t xml:space="preserve"> è studiato sulla forma del cerchio, vagamente retrò, lo stile è casual e accogliente, profondamente armonico.</w:t>
      </w:r>
    </w:p>
    <w:p w:rsidR="000B75E8" w:rsidRPr="005C064C" w:rsidRDefault="000B75E8" w:rsidP="0036681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0"/>
        </w:rPr>
      </w:pPr>
      <w:r w:rsidRPr="005C064C">
        <w:rPr>
          <w:rFonts w:ascii="Calibri Light" w:hAnsi="Calibri Light" w:cs="Calibri Light"/>
          <w:b/>
          <w:bCs/>
          <w:sz w:val="24"/>
          <w:szCs w:val="24"/>
        </w:rPr>
        <w:t>SMOOVE!!</w:t>
      </w:r>
      <w:r w:rsidRPr="005C064C">
        <w:rPr>
          <w:rFonts w:ascii="Calibri Light" w:hAnsi="Calibri Light" w:cs="Calibri Light"/>
          <w:sz w:val="24"/>
          <w:szCs w:val="24"/>
        </w:rPr>
        <w:t xml:space="preserve"> è un invito a evadere. È organizzata su un elemento trasversale allo spazio, </w:t>
      </w:r>
      <w:r w:rsidRPr="005C064C">
        <w:rPr>
          <w:rFonts w:ascii="Calibri Light" w:hAnsi="Calibri Light" w:cs="Calibri Light"/>
          <w:sz w:val="24"/>
          <w:szCs w:val="20"/>
        </w:rPr>
        <w:t xml:space="preserve">una parete che alterna le normali attrezzature di una moderna e confortevole camera d’hotel a una </w:t>
      </w:r>
    </w:p>
    <w:p w:rsidR="000B75E8" w:rsidRPr="005C064C" w:rsidRDefault="000B75E8" w:rsidP="0036681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5C064C">
        <w:rPr>
          <w:rFonts w:ascii="Calibri Light" w:hAnsi="Calibri Light" w:cs="Calibri Light"/>
          <w:sz w:val="24"/>
          <w:szCs w:val="20"/>
        </w:rPr>
        <w:t>completa dotazione per lo sport e il benessere psicofisico. Tra materiali naturali e superfici tecnologiche.</w:t>
      </w:r>
    </w:p>
    <w:p w:rsidR="000B75E8" w:rsidRPr="005C064C" w:rsidRDefault="000B75E8" w:rsidP="00366810">
      <w:pPr>
        <w:pStyle w:val="Default"/>
        <w:jc w:val="both"/>
        <w:rPr>
          <w:rFonts w:ascii="Calibri Light" w:hAnsi="Calibri Light" w:cs="Calibri Light"/>
        </w:rPr>
      </w:pPr>
    </w:p>
    <w:p w:rsidR="000B75E8" w:rsidRPr="005C064C" w:rsidRDefault="000B75E8" w:rsidP="00366810">
      <w:pPr>
        <w:pStyle w:val="Default"/>
        <w:spacing w:line="360" w:lineRule="auto"/>
        <w:jc w:val="both"/>
        <w:rPr>
          <w:rFonts w:ascii="Calibri Light" w:hAnsi="Calibri Light" w:cs="Calibri Light"/>
          <w:b/>
          <w:bCs/>
        </w:rPr>
      </w:pPr>
      <w:r w:rsidRPr="005C064C">
        <w:rPr>
          <w:rFonts w:ascii="Calibri Light" w:hAnsi="Calibri Light" w:cs="Calibri Light"/>
        </w:rPr>
        <w:t xml:space="preserve">Sul secondo piano si aprono le suite progettate da </w:t>
      </w:r>
      <w:r w:rsidRPr="005C064C">
        <w:rPr>
          <w:rFonts w:ascii="Calibri Light" w:hAnsi="Calibri Light" w:cs="Calibri Light"/>
          <w:b/>
          <w:bCs/>
        </w:rPr>
        <w:t>Alessia Galimberti</w:t>
      </w:r>
      <w:r w:rsidRPr="005C064C">
        <w:rPr>
          <w:rFonts w:ascii="Calibri Light" w:hAnsi="Calibri Light" w:cs="Calibri Light"/>
        </w:rPr>
        <w:t xml:space="preserve">, </w:t>
      </w:r>
      <w:r w:rsidRPr="005C064C">
        <w:rPr>
          <w:rFonts w:ascii="Calibri Light" w:hAnsi="Calibri Light" w:cs="Calibri Light"/>
          <w:b/>
          <w:bCs/>
        </w:rPr>
        <w:t>Hub 48</w:t>
      </w:r>
      <w:r w:rsidRPr="005C064C">
        <w:rPr>
          <w:rFonts w:ascii="Calibri Light" w:hAnsi="Calibri Light" w:cs="Calibri Light"/>
        </w:rPr>
        <w:t xml:space="preserve"> e </w:t>
      </w:r>
      <w:proofErr w:type="spellStart"/>
      <w:r w:rsidRPr="005C064C">
        <w:rPr>
          <w:rFonts w:ascii="Calibri Light" w:hAnsi="Calibri Light" w:cs="Calibri Light"/>
          <w:b/>
          <w:bCs/>
        </w:rPr>
        <w:t>Fragment</w:t>
      </w:r>
      <w:proofErr w:type="spellEnd"/>
      <w:r w:rsidRPr="005C064C">
        <w:rPr>
          <w:rFonts w:ascii="Calibri Light" w:hAnsi="Calibri Light" w:cs="Calibri Light"/>
          <w:b/>
          <w:bCs/>
        </w:rPr>
        <w:t xml:space="preserve"> </w:t>
      </w:r>
      <w:proofErr w:type="spellStart"/>
      <w:r w:rsidRPr="005C064C">
        <w:rPr>
          <w:rFonts w:ascii="Calibri Light" w:hAnsi="Calibri Light" w:cs="Calibri Light"/>
          <w:b/>
          <w:bCs/>
        </w:rPr>
        <w:t>Hospitality</w:t>
      </w:r>
      <w:proofErr w:type="spellEnd"/>
      <w:r w:rsidRPr="005C064C">
        <w:rPr>
          <w:rFonts w:ascii="Calibri Light" w:hAnsi="Calibri Light" w:cs="Calibri Light"/>
          <w:b/>
          <w:bCs/>
        </w:rPr>
        <w:t>.</w:t>
      </w:r>
    </w:p>
    <w:p w:rsidR="000B75E8" w:rsidRPr="005C064C" w:rsidRDefault="000B75E8" w:rsidP="00366810">
      <w:pPr>
        <w:pStyle w:val="Default"/>
        <w:spacing w:line="360" w:lineRule="auto"/>
        <w:jc w:val="both"/>
        <w:rPr>
          <w:rFonts w:ascii="Calibri Light" w:hAnsi="Calibri Light" w:cs="Calibri Light"/>
        </w:rPr>
      </w:pPr>
      <w:r w:rsidRPr="005C064C">
        <w:rPr>
          <w:rFonts w:ascii="Calibri Light" w:hAnsi="Calibri Light" w:cs="Calibri Light"/>
        </w:rPr>
        <w:t xml:space="preserve">Con il concept  </w:t>
      </w:r>
      <w:r w:rsidRPr="004A4C0C">
        <w:rPr>
          <w:rFonts w:ascii="Calibri Light" w:hAnsi="Calibri Light" w:cs="Calibri Light"/>
          <w:b/>
          <w:bCs/>
          <w:i/>
        </w:rPr>
        <w:t>Una vita da (A)mare</w:t>
      </w:r>
      <w:r w:rsidRPr="004A4C0C">
        <w:rPr>
          <w:rFonts w:ascii="Calibri Light" w:hAnsi="Calibri Light" w:cs="Calibri Light"/>
          <w:i/>
        </w:rPr>
        <w:t xml:space="preserve"> lo</w:t>
      </w:r>
      <w:r w:rsidRPr="005C064C">
        <w:rPr>
          <w:rFonts w:ascii="Calibri Light" w:hAnsi="Calibri Light" w:cs="Calibri Light"/>
        </w:rPr>
        <w:t xml:space="preserve"> studio Galimberti realizza una suite legata al </w:t>
      </w:r>
      <w:proofErr w:type="spellStart"/>
      <w:r w:rsidRPr="005C064C">
        <w:rPr>
          <w:rFonts w:ascii="Calibri Light" w:hAnsi="Calibri Light" w:cs="Calibri Light"/>
        </w:rPr>
        <w:t>genius</w:t>
      </w:r>
      <w:proofErr w:type="spellEnd"/>
      <w:r w:rsidRPr="005C064C">
        <w:rPr>
          <w:rFonts w:ascii="Calibri Light" w:hAnsi="Calibri Light" w:cs="Calibri Light"/>
        </w:rPr>
        <w:t xml:space="preserve"> loci caratterizzata da colori mediterranei, l’</w:t>
      </w:r>
      <w:proofErr w:type="spellStart"/>
      <w:r w:rsidRPr="005C064C">
        <w:rPr>
          <w:rFonts w:ascii="Calibri Light" w:hAnsi="Calibri Light" w:cs="Calibri Light"/>
        </w:rPr>
        <w:t>ottanio</w:t>
      </w:r>
      <w:proofErr w:type="spellEnd"/>
      <w:r w:rsidRPr="005C064C">
        <w:rPr>
          <w:rFonts w:ascii="Calibri Light" w:hAnsi="Calibri Light" w:cs="Calibri Light"/>
        </w:rPr>
        <w:t xml:space="preserve"> e il sabbia. L’</w:t>
      </w:r>
      <w:proofErr w:type="spellStart"/>
      <w:r w:rsidRPr="005C064C">
        <w:rPr>
          <w:rFonts w:ascii="Calibri Light" w:hAnsi="Calibri Light" w:cs="Calibri Light"/>
        </w:rPr>
        <w:t>interior</w:t>
      </w:r>
      <w:proofErr w:type="spellEnd"/>
      <w:r w:rsidRPr="005C064C">
        <w:rPr>
          <w:rFonts w:ascii="Calibri Light" w:hAnsi="Calibri Light" w:cs="Calibri Light"/>
        </w:rPr>
        <w:t xml:space="preserve"> è volutamente neutro, flessibile e versatile, pronto a essere ‘vestito’ con accessori che andranno a identificare e personalizzare lo stile.</w:t>
      </w:r>
    </w:p>
    <w:p w:rsidR="000B75E8" w:rsidRPr="005C064C" w:rsidRDefault="000B75E8" w:rsidP="00366810">
      <w:pPr>
        <w:pStyle w:val="Default"/>
        <w:spacing w:line="360" w:lineRule="auto"/>
        <w:jc w:val="both"/>
        <w:rPr>
          <w:rFonts w:ascii="Calibri Light" w:hAnsi="Calibri Light" w:cs="Calibri Light"/>
        </w:rPr>
      </w:pPr>
      <w:r w:rsidRPr="004A4C0C">
        <w:rPr>
          <w:rFonts w:ascii="Calibri Light" w:hAnsi="Calibri Light" w:cs="Calibri Light"/>
          <w:b/>
          <w:bCs/>
          <w:i/>
        </w:rPr>
        <w:t xml:space="preserve">Colour </w:t>
      </w:r>
      <w:proofErr w:type="spellStart"/>
      <w:r w:rsidRPr="004A4C0C">
        <w:rPr>
          <w:rFonts w:ascii="Calibri Light" w:hAnsi="Calibri Light" w:cs="Calibri Light"/>
          <w:b/>
          <w:bCs/>
          <w:i/>
        </w:rPr>
        <w:t>Episodes</w:t>
      </w:r>
      <w:proofErr w:type="spellEnd"/>
      <w:r w:rsidRPr="005C064C">
        <w:rPr>
          <w:rFonts w:ascii="Calibri Light" w:hAnsi="Calibri Light" w:cs="Calibri Light"/>
          <w:b/>
          <w:bCs/>
        </w:rPr>
        <w:t xml:space="preserve"> </w:t>
      </w:r>
      <w:r w:rsidRPr="005C064C">
        <w:rPr>
          <w:rFonts w:ascii="Calibri Light" w:hAnsi="Calibri Light" w:cs="Calibri Light"/>
        </w:rPr>
        <w:t>di</w:t>
      </w:r>
      <w:r w:rsidRPr="005C064C">
        <w:rPr>
          <w:rFonts w:ascii="Calibri Light" w:hAnsi="Calibri Light" w:cs="Calibri Light"/>
          <w:b/>
          <w:bCs/>
        </w:rPr>
        <w:t xml:space="preserve"> Hub48 </w:t>
      </w:r>
      <w:r w:rsidRPr="005C064C">
        <w:rPr>
          <w:rFonts w:ascii="Calibri Light" w:hAnsi="Calibri Light" w:cs="Calibri Light"/>
        </w:rPr>
        <w:t>inneggia al colore, con superfici fluid</w:t>
      </w:r>
      <w:r>
        <w:rPr>
          <w:rFonts w:ascii="Calibri Light" w:hAnsi="Calibri Light" w:cs="Calibri Light"/>
        </w:rPr>
        <w:t>e</w:t>
      </w:r>
      <w:r w:rsidRPr="005C064C">
        <w:rPr>
          <w:rFonts w:ascii="Calibri Light" w:hAnsi="Calibri Light" w:cs="Calibri Light"/>
        </w:rPr>
        <w:t xml:space="preserve"> e volumi che vengono definiti da differenti tonalità, nei quali gli arredi si inseriscono per la loro forma e funzione.</w:t>
      </w:r>
    </w:p>
    <w:p w:rsidR="000B75E8" w:rsidRPr="005C064C" w:rsidRDefault="000B75E8" w:rsidP="00366810">
      <w:pPr>
        <w:pStyle w:val="Default"/>
        <w:spacing w:line="360" w:lineRule="auto"/>
        <w:jc w:val="both"/>
        <w:rPr>
          <w:rFonts w:ascii="Calibri Light" w:hAnsi="Calibri Light" w:cs="Calibri Light"/>
        </w:rPr>
      </w:pPr>
      <w:proofErr w:type="spellStart"/>
      <w:r w:rsidRPr="005C064C">
        <w:rPr>
          <w:rFonts w:ascii="Calibri Light" w:hAnsi="Calibri Light" w:cs="Calibri Light"/>
          <w:b/>
          <w:bCs/>
        </w:rPr>
        <w:t>Fragment</w:t>
      </w:r>
      <w:proofErr w:type="spellEnd"/>
      <w:r w:rsidRPr="005C064C">
        <w:rPr>
          <w:rFonts w:ascii="Calibri Light" w:hAnsi="Calibri Light" w:cs="Calibri Light"/>
          <w:b/>
          <w:bCs/>
        </w:rPr>
        <w:t xml:space="preserve"> </w:t>
      </w:r>
      <w:proofErr w:type="spellStart"/>
      <w:r w:rsidRPr="005C064C">
        <w:rPr>
          <w:rFonts w:ascii="Calibri Light" w:hAnsi="Calibri Light" w:cs="Calibri Light"/>
          <w:b/>
          <w:bCs/>
        </w:rPr>
        <w:t>Hospitality</w:t>
      </w:r>
      <w:proofErr w:type="spellEnd"/>
      <w:r w:rsidRPr="005C064C">
        <w:rPr>
          <w:rFonts w:ascii="Calibri Light" w:hAnsi="Calibri Light" w:cs="Calibri Light"/>
          <w:b/>
          <w:bCs/>
        </w:rPr>
        <w:t xml:space="preserve"> </w:t>
      </w:r>
      <w:r w:rsidRPr="005C064C">
        <w:rPr>
          <w:rFonts w:ascii="Calibri Light" w:hAnsi="Calibri Light" w:cs="Calibri Light"/>
        </w:rPr>
        <w:t>crea invece un’esperienza immersiva</w:t>
      </w:r>
      <w:r w:rsidRPr="005C064C">
        <w:rPr>
          <w:rFonts w:ascii="Calibri Light" w:hAnsi="Calibri Light" w:cs="Calibri Light"/>
          <w:b/>
          <w:bCs/>
        </w:rPr>
        <w:t xml:space="preserve"> </w:t>
      </w:r>
      <w:r w:rsidRPr="005C064C">
        <w:rPr>
          <w:rFonts w:ascii="Calibri Light" w:hAnsi="Calibri Light" w:cs="Calibri Light"/>
        </w:rPr>
        <w:t xml:space="preserve">giocata sull’elemento fluido acqua. È  una suite completamente accessibile ed è progettata con la consulenza </w:t>
      </w:r>
      <w:r>
        <w:rPr>
          <w:rFonts w:ascii="Calibri Light" w:hAnsi="Calibri Light" w:cs="Calibri Light"/>
        </w:rPr>
        <w:t>di</w:t>
      </w:r>
      <w:r w:rsidRPr="005C064C">
        <w:rPr>
          <w:rFonts w:ascii="Calibri Light" w:hAnsi="Calibri Light" w:cs="Calibri Light"/>
        </w:rPr>
        <w:t xml:space="preserve"> Roberto Vitali</w:t>
      </w:r>
      <w:r>
        <w:rPr>
          <w:rFonts w:ascii="Calibri Light" w:hAnsi="Calibri Light" w:cs="Calibri Light"/>
        </w:rPr>
        <w:t xml:space="preserve"> di </w:t>
      </w:r>
      <w:r w:rsidRPr="00646923">
        <w:rPr>
          <w:rFonts w:ascii="Calibri Light" w:hAnsi="Calibri Light" w:cs="Calibri Light"/>
          <w:b/>
          <w:bCs/>
        </w:rPr>
        <w:t xml:space="preserve">Village for </w:t>
      </w:r>
      <w:proofErr w:type="spellStart"/>
      <w:r w:rsidRPr="00646923">
        <w:rPr>
          <w:rFonts w:ascii="Calibri Light" w:hAnsi="Calibri Light" w:cs="Calibri Light"/>
          <w:b/>
          <w:bCs/>
        </w:rPr>
        <w:t>all</w:t>
      </w:r>
      <w:proofErr w:type="spellEnd"/>
      <w:r w:rsidRPr="005C064C">
        <w:rPr>
          <w:rFonts w:ascii="Calibri Light" w:hAnsi="Calibri Light" w:cs="Calibri Light"/>
        </w:rPr>
        <w:t xml:space="preserve">. Il concept si chiama </w:t>
      </w:r>
      <w:r w:rsidRPr="004A4C0C">
        <w:rPr>
          <w:rFonts w:ascii="Calibri Light" w:hAnsi="Calibri Light" w:cs="Calibri Light"/>
          <w:b/>
          <w:bCs/>
          <w:i/>
        </w:rPr>
        <w:t xml:space="preserve">In a Light </w:t>
      </w:r>
      <w:proofErr w:type="spellStart"/>
      <w:r w:rsidRPr="004A4C0C">
        <w:rPr>
          <w:rFonts w:ascii="Calibri Light" w:hAnsi="Calibri Light" w:cs="Calibri Light"/>
          <w:b/>
          <w:bCs/>
          <w:i/>
        </w:rPr>
        <w:t>Wave</w:t>
      </w:r>
      <w:proofErr w:type="spellEnd"/>
      <w:r w:rsidRPr="005C064C">
        <w:rPr>
          <w:rFonts w:ascii="Calibri Light" w:hAnsi="Calibri Light" w:cs="Calibri Light"/>
        </w:rPr>
        <w:t xml:space="preserve"> e, oltre ad avere un bagno con doppio lavandino a differente altezza per garantire flessibilità di utilizzo a un’utenza ampliata - anche ai più piccoli -, dispone di una area wellness che promette all’ospite un’</w:t>
      </w:r>
      <w:proofErr w:type="spellStart"/>
      <w:r w:rsidRPr="005C064C">
        <w:rPr>
          <w:rFonts w:ascii="Calibri Light" w:hAnsi="Calibri Light" w:cs="Calibri Light"/>
        </w:rPr>
        <w:t>experience</w:t>
      </w:r>
      <w:proofErr w:type="spellEnd"/>
      <w:r w:rsidRPr="005C064C">
        <w:rPr>
          <w:rFonts w:ascii="Calibri Light" w:hAnsi="Calibri Light" w:cs="Calibri Light"/>
        </w:rPr>
        <w:t xml:space="preserve"> allargata.</w:t>
      </w:r>
    </w:p>
    <w:p w:rsidR="000B75E8" w:rsidRDefault="000B75E8" w:rsidP="00366810">
      <w:pPr>
        <w:pStyle w:val="Default"/>
        <w:spacing w:line="360" w:lineRule="auto"/>
        <w:jc w:val="both"/>
        <w:rPr>
          <w:rFonts w:ascii="Calibri Light" w:hAnsi="Calibri Light" w:cs="Calibri Light"/>
        </w:rPr>
      </w:pPr>
    </w:p>
    <w:p w:rsidR="000B75E8" w:rsidRDefault="000B75E8" w:rsidP="00366810">
      <w:pPr>
        <w:pStyle w:val="Default"/>
        <w:spacing w:line="360" w:lineRule="auto"/>
        <w:jc w:val="both"/>
        <w:rPr>
          <w:rFonts w:ascii="Calibri Light" w:hAnsi="Calibri Light" w:cs="Calibri Light"/>
          <w:b/>
          <w:bCs/>
        </w:rPr>
      </w:pPr>
      <w:r w:rsidRPr="005C064C">
        <w:rPr>
          <w:rFonts w:ascii="Calibri Light" w:hAnsi="Calibri Light" w:cs="Calibri Light"/>
        </w:rPr>
        <w:t xml:space="preserve">Al terzo piano ci accolgono </w:t>
      </w:r>
      <w:r w:rsidRPr="005C064C">
        <w:rPr>
          <w:rFonts w:ascii="Calibri Light" w:hAnsi="Calibri Light" w:cs="Calibri Light"/>
          <w:b/>
          <w:bCs/>
        </w:rPr>
        <w:t>Just Like Home</w:t>
      </w:r>
      <w:r w:rsidRPr="005C064C">
        <w:rPr>
          <w:rFonts w:ascii="Calibri Light" w:hAnsi="Calibri Light" w:cs="Calibri Light"/>
        </w:rPr>
        <w:t xml:space="preserve"> di </w:t>
      </w:r>
      <w:proofErr w:type="spellStart"/>
      <w:r w:rsidRPr="005C064C">
        <w:rPr>
          <w:rFonts w:ascii="Calibri Light" w:hAnsi="Calibri Light" w:cs="Calibri Light"/>
          <w:b/>
          <w:bCs/>
        </w:rPr>
        <w:t>Contract</w:t>
      </w:r>
      <w:proofErr w:type="spellEnd"/>
      <w:r w:rsidRPr="005C064C">
        <w:rPr>
          <w:rFonts w:ascii="Calibri Light" w:hAnsi="Calibri Light" w:cs="Calibri Light"/>
          <w:b/>
          <w:bCs/>
        </w:rPr>
        <w:t xml:space="preserve"> Lab, </w:t>
      </w:r>
      <w:proofErr w:type="spellStart"/>
      <w:r w:rsidRPr="005C064C">
        <w:rPr>
          <w:rFonts w:ascii="Calibri Light" w:hAnsi="Calibri Light" w:cs="Calibri Light"/>
          <w:b/>
          <w:bCs/>
        </w:rPr>
        <w:t>Tropicana</w:t>
      </w:r>
      <w:proofErr w:type="spellEnd"/>
      <w:r w:rsidRPr="005C064C">
        <w:rPr>
          <w:rFonts w:ascii="Calibri Light" w:hAnsi="Calibri Light" w:cs="Calibri Light"/>
          <w:b/>
          <w:bCs/>
        </w:rPr>
        <w:t xml:space="preserve"> Club </w:t>
      </w:r>
      <w:r w:rsidRPr="005C064C">
        <w:rPr>
          <w:rFonts w:ascii="Calibri Light" w:hAnsi="Calibri Light" w:cs="Calibri Light"/>
        </w:rPr>
        <w:t>di</w:t>
      </w:r>
      <w:r w:rsidRPr="005C064C">
        <w:rPr>
          <w:rFonts w:ascii="Calibri Light" w:hAnsi="Calibri Light" w:cs="Calibri Light"/>
          <w:b/>
          <w:bCs/>
        </w:rPr>
        <w:t xml:space="preserve"> Rizoma Architetture </w:t>
      </w:r>
      <w:r w:rsidRPr="005C064C">
        <w:rPr>
          <w:rFonts w:ascii="Calibri Light" w:hAnsi="Calibri Light" w:cs="Calibri Light"/>
        </w:rPr>
        <w:t xml:space="preserve">e </w:t>
      </w:r>
      <w:proofErr w:type="spellStart"/>
      <w:r w:rsidRPr="005C064C">
        <w:rPr>
          <w:rFonts w:ascii="Calibri Light" w:hAnsi="Calibri Light" w:cs="Calibri Light"/>
          <w:b/>
          <w:bCs/>
        </w:rPr>
        <w:t>Into</w:t>
      </w:r>
      <w:proofErr w:type="spellEnd"/>
      <w:r w:rsidRPr="005C064C">
        <w:rPr>
          <w:rFonts w:ascii="Calibri Light" w:hAnsi="Calibri Light" w:cs="Calibri Light"/>
          <w:b/>
          <w:bCs/>
        </w:rPr>
        <w:t xml:space="preserve"> the cloud</w:t>
      </w:r>
      <w:r w:rsidRPr="005C064C">
        <w:rPr>
          <w:rFonts w:ascii="Calibri Light" w:hAnsi="Calibri Light" w:cs="Calibri Light"/>
        </w:rPr>
        <w:t xml:space="preserve"> di </w:t>
      </w:r>
      <w:r w:rsidRPr="005C064C">
        <w:rPr>
          <w:rFonts w:ascii="Calibri Light" w:hAnsi="Calibri Light" w:cs="Calibri Light"/>
          <w:b/>
          <w:bCs/>
        </w:rPr>
        <w:t>Barbara Vannucchi.</w:t>
      </w:r>
    </w:p>
    <w:p w:rsidR="000B75E8" w:rsidRDefault="000B75E8" w:rsidP="00366810">
      <w:pPr>
        <w:pStyle w:val="Default"/>
        <w:spacing w:line="360" w:lineRule="auto"/>
        <w:jc w:val="both"/>
        <w:rPr>
          <w:rFonts w:ascii="Calibri Light" w:hAnsi="Calibri Light" w:cs="Calibri Light"/>
        </w:rPr>
      </w:pPr>
      <w:proofErr w:type="spellStart"/>
      <w:r w:rsidRPr="005C064C">
        <w:rPr>
          <w:rFonts w:ascii="Calibri Light" w:hAnsi="Calibri Light" w:cs="Calibri Light"/>
          <w:b/>
          <w:bCs/>
        </w:rPr>
        <w:lastRenderedPageBreak/>
        <w:t>Contract</w:t>
      </w:r>
      <w:proofErr w:type="spellEnd"/>
      <w:r w:rsidRPr="005C064C">
        <w:rPr>
          <w:rFonts w:ascii="Calibri Light" w:hAnsi="Calibri Light" w:cs="Calibri Light"/>
          <w:b/>
          <w:bCs/>
        </w:rPr>
        <w:t xml:space="preserve"> Lab </w:t>
      </w:r>
      <w:r w:rsidRPr="005C064C">
        <w:rPr>
          <w:rFonts w:ascii="Calibri Light" w:hAnsi="Calibri Light" w:cs="Calibri Light"/>
        </w:rPr>
        <w:t>con</w:t>
      </w:r>
      <w:r w:rsidRPr="005C064C">
        <w:rPr>
          <w:rFonts w:ascii="Calibri Light" w:hAnsi="Calibri Light" w:cs="Calibri Light"/>
          <w:b/>
          <w:bCs/>
        </w:rPr>
        <w:t xml:space="preserve"> Just like home </w:t>
      </w:r>
      <w:r w:rsidRPr="005C064C">
        <w:rPr>
          <w:rFonts w:ascii="Calibri Light" w:hAnsi="Calibri Light" w:cs="Calibri Light"/>
        </w:rPr>
        <w:t>ha voluto creare uno spazio multifunzione</w:t>
      </w:r>
      <w:r w:rsidRPr="005C064C">
        <w:rPr>
          <w:rFonts w:ascii="Calibri Light" w:hAnsi="Calibri Light" w:cs="Calibri Light"/>
          <w:b/>
          <w:bCs/>
        </w:rPr>
        <w:t xml:space="preserve"> </w:t>
      </w:r>
      <w:r w:rsidRPr="005C064C">
        <w:rPr>
          <w:rFonts w:ascii="Calibri Light" w:hAnsi="Calibri Light" w:cs="Calibri Light"/>
        </w:rPr>
        <w:t>che rispondesse alle esigenze di relax ma anche di adattabilità. Living e zona cucina possono diventare postazioni di lavoro, separate visivamente da una libreria sospesa, come anche le camere da letto, materiche e poliedriche. Una suite smart e green.</w:t>
      </w:r>
    </w:p>
    <w:p w:rsidR="000B75E8" w:rsidRPr="005C064C" w:rsidRDefault="000B75E8" w:rsidP="0036681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 w:rsidRPr="004A4C0C">
        <w:rPr>
          <w:rFonts w:ascii="Calibri Light" w:hAnsi="Calibri Light" w:cs="Calibri Light"/>
          <w:b/>
          <w:bCs/>
          <w:i/>
          <w:sz w:val="24"/>
          <w:szCs w:val="24"/>
        </w:rPr>
        <w:t>Tropicana</w:t>
      </w:r>
      <w:proofErr w:type="spellEnd"/>
      <w:r w:rsidRPr="004A4C0C">
        <w:rPr>
          <w:rFonts w:ascii="Calibri Light" w:hAnsi="Calibri Light" w:cs="Calibri Light"/>
          <w:b/>
          <w:bCs/>
          <w:i/>
          <w:sz w:val="24"/>
          <w:szCs w:val="24"/>
        </w:rPr>
        <w:t xml:space="preserve"> Club</w:t>
      </w:r>
      <w:r w:rsidRPr="005C064C">
        <w:rPr>
          <w:rFonts w:ascii="Calibri Light" w:hAnsi="Calibri Light" w:cs="Calibri Light"/>
          <w:sz w:val="24"/>
          <w:szCs w:val="24"/>
        </w:rPr>
        <w:t xml:space="preserve"> di </w:t>
      </w:r>
      <w:r w:rsidRPr="005C064C">
        <w:rPr>
          <w:rFonts w:ascii="Calibri Light" w:hAnsi="Calibri Light" w:cs="Calibri Light"/>
          <w:b/>
          <w:bCs/>
          <w:sz w:val="24"/>
          <w:szCs w:val="24"/>
        </w:rPr>
        <w:t>Rizoma Architetture</w:t>
      </w:r>
      <w:r w:rsidRPr="005C064C">
        <w:rPr>
          <w:rFonts w:ascii="Calibri Light" w:hAnsi="Calibri Light" w:cs="Calibri Light"/>
          <w:sz w:val="24"/>
          <w:szCs w:val="24"/>
        </w:rPr>
        <w:t xml:space="preserve"> racconta una storia fatta di divertimento e colore. Un’esplosione di forme che ammiccano ad atmosfere pop giocate su materiali industrial e tonalità accese. La zona living ha una </w:t>
      </w:r>
      <w:proofErr w:type="spellStart"/>
      <w:r w:rsidRPr="005C064C">
        <w:rPr>
          <w:rFonts w:ascii="Calibri Light" w:hAnsi="Calibri Light" w:cs="Calibri Light"/>
          <w:sz w:val="24"/>
          <w:szCs w:val="24"/>
        </w:rPr>
        <w:t>kitchenette</w:t>
      </w:r>
      <w:proofErr w:type="spellEnd"/>
      <w:r w:rsidRPr="005C064C">
        <w:rPr>
          <w:rFonts w:ascii="Calibri Light" w:hAnsi="Calibri Light" w:cs="Calibri Light"/>
          <w:sz w:val="24"/>
          <w:szCs w:val="24"/>
        </w:rPr>
        <w:t xml:space="preserve"> realizzata come un vero e proprio angolo bar, il letto è una citazione di un baldacchino e mixa elementi grafici con materiali metallici.</w:t>
      </w:r>
    </w:p>
    <w:p w:rsidR="000B75E8" w:rsidRPr="005C064C" w:rsidRDefault="000B75E8" w:rsidP="0036681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 w:rsidRPr="005C064C">
        <w:rPr>
          <w:rFonts w:ascii="Calibri Light" w:hAnsi="Calibri Light" w:cs="Calibri Light"/>
          <w:b/>
          <w:bCs/>
          <w:sz w:val="24"/>
          <w:szCs w:val="24"/>
        </w:rPr>
        <w:t>Into</w:t>
      </w:r>
      <w:proofErr w:type="spellEnd"/>
      <w:r w:rsidRPr="005C064C">
        <w:rPr>
          <w:rFonts w:ascii="Calibri Light" w:hAnsi="Calibri Light" w:cs="Calibri Light"/>
          <w:b/>
          <w:bCs/>
          <w:sz w:val="24"/>
          <w:szCs w:val="24"/>
        </w:rPr>
        <w:t xml:space="preserve"> the cloud</w:t>
      </w:r>
      <w:r w:rsidRPr="005C064C">
        <w:rPr>
          <w:rFonts w:ascii="Calibri Light" w:hAnsi="Calibri Light" w:cs="Calibri Light"/>
          <w:sz w:val="24"/>
          <w:szCs w:val="24"/>
        </w:rPr>
        <w:t xml:space="preserve">, disegnata dallo </w:t>
      </w:r>
      <w:r w:rsidRPr="005C064C">
        <w:rPr>
          <w:rFonts w:ascii="Calibri Light" w:hAnsi="Calibri Light" w:cs="Calibri Light"/>
          <w:b/>
          <w:bCs/>
          <w:sz w:val="24"/>
          <w:szCs w:val="24"/>
        </w:rPr>
        <w:t>Studio Vannucchi</w:t>
      </w:r>
      <w:r w:rsidRPr="005C064C">
        <w:rPr>
          <w:rFonts w:ascii="Calibri Light" w:hAnsi="Calibri Light" w:cs="Calibri Light"/>
          <w:sz w:val="24"/>
          <w:szCs w:val="24"/>
        </w:rPr>
        <w:t>, è un invito alla leggerezza e a prendersi cura di sé espresso con un format ripetibile.</w:t>
      </w:r>
    </w:p>
    <w:p w:rsidR="000B75E8" w:rsidRPr="005C064C" w:rsidRDefault="000B75E8" w:rsidP="0036681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5C064C">
        <w:rPr>
          <w:rFonts w:ascii="Calibri Light" w:hAnsi="Calibri Light" w:cs="Calibri Light"/>
          <w:sz w:val="24"/>
          <w:szCs w:val="24"/>
        </w:rPr>
        <w:t xml:space="preserve">La penthouse di DEMO, al quarto e ultimo piano, è </w:t>
      </w:r>
      <w:r w:rsidRPr="005C064C">
        <w:rPr>
          <w:rFonts w:ascii="Calibri Light" w:hAnsi="Calibri Light" w:cs="Calibri Light"/>
          <w:b/>
          <w:bCs/>
          <w:sz w:val="24"/>
          <w:szCs w:val="24"/>
        </w:rPr>
        <w:t>Sea Suite</w:t>
      </w:r>
      <w:r w:rsidRPr="005C064C">
        <w:rPr>
          <w:rFonts w:ascii="Calibri Light" w:hAnsi="Calibri Light" w:cs="Calibri Light"/>
          <w:sz w:val="24"/>
          <w:szCs w:val="24"/>
        </w:rPr>
        <w:t xml:space="preserve">, studiata dallo </w:t>
      </w:r>
      <w:r w:rsidRPr="005C064C">
        <w:rPr>
          <w:rFonts w:ascii="Calibri Light" w:hAnsi="Calibri Light" w:cs="Calibri Light"/>
          <w:b/>
          <w:bCs/>
          <w:sz w:val="24"/>
          <w:szCs w:val="24"/>
        </w:rPr>
        <w:t>Studio Bizzarro</w:t>
      </w:r>
      <w:r w:rsidRPr="005C064C">
        <w:rPr>
          <w:rFonts w:ascii="Calibri Light" w:hAnsi="Calibri Light" w:cs="Calibri Light"/>
          <w:sz w:val="24"/>
          <w:szCs w:val="24"/>
        </w:rPr>
        <w:t xml:space="preserve"> con i colori del mare. Non una semplice suite ma un’esperienza gratificante che riappacifica con il proprio io in un ambiente fatto di luce, esperienze tattili, profumi e colori rassicuranti. Una grande terrazza che mette in comunicazione il dentro e il fuori, un living con </w:t>
      </w:r>
      <w:proofErr w:type="spellStart"/>
      <w:r w:rsidRPr="005C064C">
        <w:rPr>
          <w:rFonts w:ascii="Calibri Light" w:hAnsi="Calibri Light" w:cs="Calibri Light"/>
          <w:sz w:val="24"/>
          <w:szCs w:val="24"/>
        </w:rPr>
        <w:t>kitchenette</w:t>
      </w:r>
      <w:proofErr w:type="spellEnd"/>
      <w:r w:rsidRPr="005C064C">
        <w:rPr>
          <w:rFonts w:ascii="Calibri Light" w:hAnsi="Calibri Light" w:cs="Calibri Light"/>
          <w:sz w:val="24"/>
          <w:szCs w:val="24"/>
        </w:rPr>
        <w:t xml:space="preserve"> a scomparsa, una double room con annessa una zona doccia multisensoriale.</w:t>
      </w:r>
    </w:p>
    <w:p w:rsidR="000B75E8" w:rsidRPr="005C064C" w:rsidRDefault="000B75E8" w:rsidP="0036681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0B75E8" w:rsidRPr="00291747" w:rsidRDefault="000B75E8" w:rsidP="0036681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291747">
        <w:rPr>
          <w:rFonts w:ascii="Calibri Light" w:hAnsi="Calibri Light" w:cs="Calibri Light"/>
          <w:sz w:val="24"/>
          <w:szCs w:val="24"/>
        </w:rPr>
        <w:t>CREDITS</w:t>
      </w:r>
    </w:p>
    <w:p w:rsidR="000B75E8" w:rsidRPr="00291747" w:rsidRDefault="000B75E8" w:rsidP="00366810">
      <w:pPr>
        <w:spacing w:line="36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291747">
        <w:rPr>
          <w:rFonts w:ascii="Calibri Light" w:hAnsi="Calibri Light" w:cs="Calibri Light"/>
          <w:b/>
          <w:bCs/>
          <w:sz w:val="24"/>
          <w:szCs w:val="24"/>
        </w:rPr>
        <w:t xml:space="preserve">Project Management | </w:t>
      </w:r>
      <w:proofErr w:type="spellStart"/>
      <w:r w:rsidRPr="00291747">
        <w:rPr>
          <w:rFonts w:ascii="Calibri Light" w:hAnsi="Calibri Light" w:cs="Calibri Light"/>
          <w:sz w:val="24"/>
          <w:szCs w:val="24"/>
        </w:rPr>
        <w:t>Hospitality</w:t>
      </w:r>
      <w:proofErr w:type="spellEnd"/>
      <w:r w:rsidRPr="00291747">
        <w:rPr>
          <w:rFonts w:ascii="Calibri Light" w:hAnsi="Calibri Light" w:cs="Calibri Light"/>
          <w:sz w:val="24"/>
          <w:szCs w:val="24"/>
        </w:rPr>
        <w:t xml:space="preserve"> Project – Filippo Covili </w:t>
      </w:r>
      <w:proofErr w:type="spellStart"/>
      <w:r w:rsidRPr="00291747">
        <w:rPr>
          <w:rFonts w:ascii="Calibri Light" w:hAnsi="Calibri Light" w:cs="Calibri Light"/>
          <w:sz w:val="24"/>
          <w:szCs w:val="24"/>
        </w:rPr>
        <w:t>Faggioli</w:t>
      </w:r>
      <w:proofErr w:type="spellEnd"/>
      <w:r w:rsidRPr="00291747">
        <w:rPr>
          <w:rFonts w:ascii="Calibri Light" w:hAnsi="Calibri Light" w:cs="Calibri Light"/>
          <w:sz w:val="24"/>
          <w:szCs w:val="24"/>
        </w:rPr>
        <w:t xml:space="preserve">, Marco </w:t>
      </w:r>
      <w:proofErr w:type="spellStart"/>
      <w:r w:rsidRPr="00291747">
        <w:rPr>
          <w:rFonts w:ascii="Calibri Light" w:hAnsi="Calibri Light" w:cs="Calibri Light"/>
          <w:sz w:val="24"/>
          <w:szCs w:val="24"/>
        </w:rPr>
        <w:t>Pignocchi</w:t>
      </w:r>
      <w:proofErr w:type="spellEnd"/>
    </w:p>
    <w:p w:rsidR="000B75E8" w:rsidRPr="0001703D" w:rsidRDefault="000B75E8" w:rsidP="00366810">
      <w:pPr>
        <w:spacing w:line="36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5C064C">
        <w:rPr>
          <w:rFonts w:ascii="Calibri Light" w:hAnsi="Calibri Light" w:cs="Calibri Light"/>
          <w:b/>
          <w:bCs/>
          <w:sz w:val="24"/>
          <w:szCs w:val="24"/>
        </w:rPr>
        <w:t>Consulenza di marketing |</w:t>
      </w:r>
      <w:proofErr w:type="spellStart"/>
      <w:r w:rsidRPr="005C064C">
        <w:rPr>
          <w:rFonts w:ascii="Calibri Light" w:hAnsi="Calibri Light" w:cs="Calibri Light"/>
          <w:sz w:val="24"/>
          <w:szCs w:val="24"/>
        </w:rPr>
        <w:t>Teamwork</w:t>
      </w:r>
      <w:proofErr w:type="spellEnd"/>
      <w:r w:rsidRPr="005C064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5C064C">
        <w:rPr>
          <w:rFonts w:ascii="Calibri Light" w:hAnsi="Calibri Light" w:cs="Calibri Light"/>
          <w:sz w:val="24"/>
          <w:szCs w:val="24"/>
        </w:rPr>
        <w:t>Hospitality</w:t>
      </w:r>
      <w:proofErr w:type="spellEnd"/>
    </w:p>
    <w:p w:rsidR="000B75E8" w:rsidRDefault="000B75E8" w:rsidP="00366810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5C064C">
        <w:rPr>
          <w:rFonts w:ascii="Calibri Light" w:hAnsi="Calibri Light" w:cs="Calibri Light"/>
          <w:b/>
          <w:bCs/>
          <w:sz w:val="24"/>
          <w:szCs w:val="24"/>
        </w:rPr>
        <w:t xml:space="preserve">Coordinamento e direzione artistica | </w:t>
      </w:r>
      <w:r w:rsidRPr="005C064C">
        <w:rPr>
          <w:rFonts w:ascii="Calibri Light" w:hAnsi="Calibri Light" w:cs="Calibri Light"/>
          <w:sz w:val="24"/>
          <w:szCs w:val="24"/>
        </w:rPr>
        <w:t>Laura Verdi</w:t>
      </w:r>
    </w:p>
    <w:p w:rsidR="000B75E8" w:rsidRPr="005C064C" w:rsidRDefault="000B75E8" w:rsidP="00366810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1B3788">
        <w:rPr>
          <w:rFonts w:ascii="Calibri Light" w:hAnsi="Calibri Light" w:cs="Calibri Light"/>
          <w:b/>
          <w:bCs/>
          <w:sz w:val="24"/>
          <w:szCs w:val="24"/>
        </w:rPr>
        <w:t xml:space="preserve">Coordinamento commerciale | </w:t>
      </w:r>
      <w:r>
        <w:rPr>
          <w:rFonts w:ascii="Calibri Light" w:hAnsi="Calibri Light" w:cs="Calibri Light"/>
          <w:sz w:val="24"/>
          <w:szCs w:val="24"/>
        </w:rPr>
        <w:t>Piero Marini</w:t>
      </w:r>
    </w:p>
    <w:p w:rsidR="000B75E8" w:rsidRDefault="000B75E8" w:rsidP="00366810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5C064C">
        <w:rPr>
          <w:rFonts w:ascii="Calibri Light" w:hAnsi="Calibri Light" w:cs="Calibri Light"/>
          <w:b/>
          <w:bCs/>
          <w:sz w:val="24"/>
          <w:szCs w:val="24"/>
        </w:rPr>
        <w:t xml:space="preserve">Corporate </w:t>
      </w:r>
      <w:proofErr w:type="spellStart"/>
      <w:r w:rsidRPr="005C064C">
        <w:rPr>
          <w:rFonts w:ascii="Calibri Light" w:hAnsi="Calibri Light" w:cs="Calibri Light"/>
          <w:b/>
          <w:bCs/>
          <w:sz w:val="24"/>
          <w:szCs w:val="24"/>
        </w:rPr>
        <w:t>identity</w:t>
      </w:r>
      <w:proofErr w:type="spellEnd"/>
      <w:r w:rsidRPr="005C064C">
        <w:rPr>
          <w:rFonts w:ascii="Calibri Light" w:hAnsi="Calibri Light" w:cs="Calibri Light"/>
          <w:b/>
          <w:bCs/>
          <w:sz w:val="24"/>
          <w:szCs w:val="24"/>
        </w:rPr>
        <w:t xml:space="preserve"> | </w:t>
      </w:r>
      <w:r w:rsidRPr="0094507C">
        <w:rPr>
          <w:rFonts w:ascii="Calibri Light" w:hAnsi="Calibri Light" w:cs="Calibri Light"/>
          <w:sz w:val="24"/>
          <w:szCs w:val="24"/>
        </w:rPr>
        <w:t>SANTACROCE DDC</w:t>
      </w:r>
    </w:p>
    <w:p w:rsidR="000B75E8" w:rsidRDefault="000B75E8" w:rsidP="00366810">
      <w:pPr>
        <w:spacing w:line="360" w:lineRule="auto"/>
        <w:jc w:val="both"/>
        <w:rPr>
          <w:rStyle w:val="Collegamentoipertestuale"/>
          <w:rFonts w:ascii="Calibri Light" w:hAnsi="Calibri Light" w:cs="Calibri Light"/>
          <w:sz w:val="24"/>
          <w:szCs w:val="24"/>
        </w:rPr>
      </w:pPr>
      <w:r w:rsidRPr="0094507C">
        <w:rPr>
          <w:rFonts w:ascii="Calibri Light" w:hAnsi="Calibri Light" w:cs="Calibri Light"/>
          <w:b/>
          <w:bCs/>
          <w:sz w:val="24"/>
          <w:szCs w:val="24"/>
        </w:rPr>
        <w:t>Grafica |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94507C">
        <w:rPr>
          <w:rFonts w:ascii="Calibri Light" w:hAnsi="Calibri Light" w:cs="Calibri Light"/>
          <w:sz w:val="24"/>
          <w:szCs w:val="24"/>
        </w:rPr>
        <w:t>Anna Salvatori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</w:p>
    <w:p w:rsidR="000B75E8" w:rsidRDefault="000B75E8" w:rsidP="00366810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Social | </w:t>
      </w:r>
      <w:r w:rsidRPr="0094507C">
        <w:rPr>
          <w:rFonts w:ascii="Calibri Light" w:hAnsi="Calibri Light" w:cs="Calibri Light"/>
          <w:sz w:val="24"/>
          <w:szCs w:val="24"/>
        </w:rPr>
        <w:t>Carla Mussoni</w:t>
      </w:r>
      <w:r>
        <w:rPr>
          <w:rFonts w:ascii="Calibri Light" w:hAnsi="Calibri Light" w:cs="Calibri Light"/>
          <w:sz w:val="24"/>
          <w:szCs w:val="24"/>
        </w:rPr>
        <w:t xml:space="preserve">  </w:t>
      </w:r>
    </w:p>
    <w:p w:rsidR="000B75E8" w:rsidRDefault="000B75E8" w:rsidP="00366810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F840B8">
        <w:rPr>
          <w:rFonts w:ascii="Calibri Light" w:hAnsi="Calibri Light" w:cs="Calibri Light"/>
          <w:b/>
          <w:bCs/>
          <w:sz w:val="24"/>
          <w:szCs w:val="24"/>
        </w:rPr>
        <w:t>Comunicazione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| </w:t>
      </w:r>
      <w:r w:rsidRPr="00F840B8">
        <w:rPr>
          <w:rFonts w:ascii="Calibri Light" w:hAnsi="Calibri Light" w:cs="Calibri Light"/>
          <w:sz w:val="24"/>
          <w:szCs w:val="24"/>
        </w:rPr>
        <w:t>Mara Antonetti</w:t>
      </w:r>
      <w:r>
        <w:rPr>
          <w:rFonts w:ascii="Calibri Light" w:hAnsi="Calibri Light" w:cs="Calibri Light"/>
          <w:sz w:val="24"/>
          <w:szCs w:val="24"/>
        </w:rPr>
        <w:t xml:space="preserve"> </w:t>
      </w:r>
    </w:p>
    <w:p w:rsidR="000B75E8" w:rsidRDefault="000B75E8" w:rsidP="00366810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Foto | </w:t>
      </w:r>
      <w:r>
        <w:rPr>
          <w:rFonts w:ascii="Calibri Light" w:hAnsi="Calibri Light" w:cs="Calibri Light"/>
          <w:sz w:val="24"/>
          <w:szCs w:val="24"/>
        </w:rPr>
        <w:t xml:space="preserve">Fabio </w:t>
      </w:r>
      <w:proofErr w:type="spellStart"/>
      <w:r>
        <w:rPr>
          <w:rFonts w:ascii="Calibri Light" w:hAnsi="Calibri Light" w:cs="Calibri Light"/>
          <w:sz w:val="24"/>
          <w:szCs w:val="24"/>
        </w:rPr>
        <w:t>Bascetta</w:t>
      </w:r>
      <w:proofErr w:type="spellEnd"/>
    </w:p>
    <w:p w:rsidR="000B75E8" w:rsidRDefault="000B75E8" w:rsidP="00366810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Foto | </w:t>
      </w:r>
      <w:r>
        <w:rPr>
          <w:rFonts w:ascii="Calibri Light" w:hAnsi="Calibri Light" w:cs="Calibri Light"/>
          <w:sz w:val="24"/>
          <w:szCs w:val="24"/>
        </w:rPr>
        <w:t xml:space="preserve">Francesca Pagliai  </w:t>
      </w:r>
    </w:p>
    <w:p w:rsidR="000B75E8" w:rsidRDefault="000B75E8" w:rsidP="00366810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Foto | </w:t>
      </w:r>
      <w:r>
        <w:rPr>
          <w:rFonts w:ascii="Calibri Light" w:hAnsi="Calibri Light" w:cs="Calibri Light"/>
          <w:sz w:val="24"/>
          <w:szCs w:val="24"/>
        </w:rPr>
        <w:t>Flavio Ricci</w:t>
      </w:r>
    </w:p>
    <w:p w:rsidR="000B75E8" w:rsidRPr="00613078" w:rsidRDefault="000B75E8" w:rsidP="00366810">
      <w:pPr>
        <w:spacing w:line="360" w:lineRule="auto"/>
        <w:jc w:val="both"/>
        <w:rPr>
          <w:rStyle w:val="Collegamentoipertestuale"/>
          <w:rFonts w:ascii="Calibri Light" w:hAnsi="Calibri Light" w:cs="Calibri Light"/>
          <w:color w:val="auto"/>
          <w:sz w:val="24"/>
          <w:szCs w:val="24"/>
          <w:u w:val="none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Foto | </w:t>
      </w:r>
      <w:r>
        <w:rPr>
          <w:rFonts w:ascii="Calibri Light" w:hAnsi="Calibri Light" w:cs="Calibri Light"/>
          <w:sz w:val="24"/>
          <w:szCs w:val="24"/>
        </w:rPr>
        <w:t>Lago</w:t>
      </w:r>
    </w:p>
    <w:p w:rsidR="000B75E8" w:rsidRDefault="000B75E8" w:rsidP="00366810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F840B8">
        <w:rPr>
          <w:rFonts w:ascii="Calibri Light" w:hAnsi="Calibri Light" w:cs="Calibri Light"/>
          <w:sz w:val="24"/>
          <w:szCs w:val="24"/>
        </w:rPr>
        <w:lastRenderedPageBreak/>
        <w:t>I TECNICI</w:t>
      </w:r>
    </w:p>
    <w:p w:rsidR="000B75E8" w:rsidRPr="005C064C" w:rsidRDefault="000B75E8" w:rsidP="00366810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5C064C">
        <w:rPr>
          <w:rFonts w:ascii="Calibri Light" w:hAnsi="Calibri Light" w:cs="Calibri Light"/>
          <w:b/>
          <w:bCs/>
          <w:sz w:val="24"/>
          <w:szCs w:val="24"/>
        </w:rPr>
        <w:t xml:space="preserve">Progetto architettonico, strutturale e pratiche comunali | </w:t>
      </w:r>
      <w:r w:rsidRPr="005C064C">
        <w:rPr>
          <w:rFonts w:ascii="Calibri Light" w:hAnsi="Calibri Light" w:cs="Calibri Light"/>
          <w:sz w:val="24"/>
          <w:szCs w:val="24"/>
        </w:rPr>
        <w:t>Loris Rinaldi</w:t>
      </w:r>
    </w:p>
    <w:p w:rsidR="000B75E8" w:rsidRPr="005C064C" w:rsidRDefault="000B75E8" w:rsidP="00366810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5C064C">
        <w:rPr>
          <w:rFonts w:ascii="Calibri Light" w:hAnsi="Calibri Light" w:cs="Calibri Light"/>
          <w:b/>
          <w:bCs/>
          <w:sz w:val="24"/>
          <w:szCs w:val="24"/>
        </w:rPr>
        <w:t>Progettista impianti elettrici e speciali |</w:t>
      </w:r>
      <w:r w:rsidRPr="005C064C">
        <w:rPr>
          <w:rFonts w:ascii="Calibri Light" w:hAnsi="Calibri Light" w:cs="Calibri Light"/>
          <w:sz w:val="24"/>
          <w:szCs w:val="24"/>
        </w:rPr>
        <w:t>ESA PROGETTI - Claudio Ottaviani</w:t>
      </w:r>
    </w:p>
    <w:p w:rsidR="000B75E8" w:rsidRPr="005C064C" w:rsidRDefault="000B75E8" w:rsidP="00366810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5C064C">
        <w:rPr>
          <w:rFonts w:ascii="Calibri Light" w:hAnsi="Calibri Light" w:cs="Calibri Light"/>
          <w:b/>
          <w:bCs/>
          <w:sz w:val="24"/>
          <w:szCs w:val="24"/>
        </w:rPr>
        <w:t>Progettista impianti termoidraulici</w:t>
      </w:r>
      <w:r w:rsidRPr="005C064C">
        <w:rPr>
          <w:rFonts w:ascii="Calibri Light" w:hAnsi="Calibri Light" w:cs="Calibri Light"/>
          <w:sz w:val="24"/>
          <w:szCs w:val="24"/>
        </w:rPr>
        <w:t xml:space="preserve"> </w:t>
      </w:r>
      <w:r w:rsidRPr="00114279">
        <w:rPr>
          <w:rFonts w:ascii="Calibri Light" w:hAnsi="Calibri Light" w:cs="Calibri Light"/>
          <w:b/>
          <w:sz w:val="24"/>
          <w:szCs w:val="24"/>
        </w:rPr>
        <w:t xml:space="preserve">| </w:t>
      </w:r>
      <w:r w:rsidRPr="005C064C">
        <w:rPr>
          <w:rFonts w:ascii="Calibri Light" w:hAnsi="Calibri Light" w:cs="Calibri Light"/>
          <w:sz w:val="24"/>
          <w:szCs w:val="24"/>
        </w:rPr>
        <w:t xml:space="preserve">LABORATORIODIMPIANTI - Andrea </w:t>
      </w:r>
      <w:proofErr w:type="spellStart"/>
      <w:r w:rsidRPr="005C064C">
        <w:rPr>
          <w:rFonts w:ascii="Calibri Light" w:hAnsi="Calibri Light" w:cs="Calibri Light"/>
          <w:sz w:val="24"/>
          <w:szCs w:val="24"/>
        </w:rPr>
        <w:t>Raggini</w:t>
      </w:r>
      <w:proofErr w:type="spellEnd"/>
    </w:p>
    <w:p w:rsidR="000B75E8" w:rsidRPr="005C064C" w:rsidRDefault="000B75E8" w:rsidP="00366810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5C064C">
        <w:rPr>
          <w:rFonts w:ascii="Calibri Light" w:hAnsi="Calibri Light" w:cs="Calibri Light"/>
          <w:b/>
          <w:bCs/>
          <w:sz w:val="24"/>
          <w:szCs w:val="24"/>
        </w:rPr>
        <w:t xml:space="preserve">Progetto Sicurezza | </w:t>
      </w:r>
      <w:r w:rsidRPr="005C064C">
        <w:rPr>
          <w:rFonts w:ascii="Calibri Light" w:hAnsi="Calibri Light" w:cs="Calibri Light"/>
          <w:sz w:val="24"/>
          <w:szCs w:val="24"/>
        </w:rPr>
        <w:t>Vanessa Biffi</w:t>
      </w:r>
    </w:p>
    <w:p w:rsidR="000B75E8" w:rsidRDefault="000B75E8" w:rsidP="00366810">
      <w:p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BC0D36">
        <w:rPr>
          <w:rFonts w:ascii="Calibri Light" w:hAnsi="Calibri Light" w:cs="Calibri Light"/>
          <w:sz w:val="24"/>
          <w:szCs w:val="24"/>
        </w:rPr>
        <w:t>Via Giovanni delle Bande N</w:t>
      </w:r>
      <w:r>
        <w:rPr>
          <w:rFonts w:ascii="Calibri Light" w:hAnsi="Calibri Light" w:cs="Calibri Light"/>
          <w:sz w:val="24"/>
          <w:szCs w:val="24"/>
        </w:rPr>
        <w:t>ere 20</w:t>
      </w:r>
    </w:p>
    <w:p w:rsidR="000B75E8" w:rsidRDefault="000B75E8" w:rsidP="00366810">
      <w:p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47921 Rimini (RN | </w:t>
      </w:r>
      <w:proofErr w:type="spellStart"/>
      <w:r>
        <w:rPr>
          <w:rFonts w:ascii="Calibri Light" w:hAnsi="Calibri Light" w:cs="Calibri Light"/>
          <w:sz w:val="24"/>
          <w:szCs w:val="24"/>
        </w:rPr>
        <w:t>Italy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- </w:t>
      </w:r>
      <w:hyperlink r:id="rId8" w:history="1">
        <w:r w:rsidRPr="00026892">
          <w:rPr>
            <w:rStyle w:val="Collegamentoipertestuale"/>
            <w:rFonts w:ascii="Calibri Light" w:hAnsi="Calibri Light" w:cs="Calibri Light"/>
            <w:sz w:val="24"/>
            <w:szCs w:val="24"/>
          </w:rPr>
          <w:t>www.demohotel.space</w:t>
        </w:r>
      </w:hyperlink>
    </w:p>
    <w:p w:rsidR="000B75E8" w:rsidRPr="00291747" w:rsidRDefault="000B75E8" w:rsidP="00366810">
      <w:pPr>
        <w:spacing w:line="360" w:lineRule="auto"/>
        <w:jc w:val="both"/>
        <w:rPr>
          <w:rFonts w:asciiTheme="minorHAnsi" w:hAnsiTheme="minorHAnsi" w:cs="Calibri Light"/>
          <w:b/>
          <w:bCs/>
          <w:sz w:val="24"/>
          <w:szCs w:val="24"/>
        </w:rPr>
      </w:pPr>
      <w:r w:rsidRPr="0094507C">
        <w:rPr>
          <w:rFonts w:ascii="Calibri Light" w:hAnsi="Calibri Light" w:cs="Calibri Light"/>
          <w:b/>
          <w:bCs/>
          <w:sz w:val="24"/>
          <w:szCs w:val="24"/>
        </w:rPr>
        <w:t xml:space="preserve">PER INFORMAZIONI AZIENDE PARTNER VAI SUL SITO </w:t>
      </w:r>
      <w:hyperlink r:id="rId9" w:history="1">
        <w:r w:rsidRPr="0094507C">
          <w:rPr>
            <w:rStyle w:val="Collegamentoipertestuale"/>
            <w:rFonts w:ascii="Calibri Light" w:hAnsi="Calibri Light" w:cs="Calibri Light"/>
            <w:b/>
            <w:bCs/>
            <w:sz w:val="24"/>
            <w:szCs w:val="24"/>
          </w:rPr>
          <w:t>www.demohotel.space</w:t>
        </w:r>
      </w:hyperlink>
      <w:r w:rsidRPr="0094507C">
        <w:rPr>
          <w:rFonts w:ascii="Calibri Light" w:hAnsi="Calibri Light" w:cs="Calibri Light"/>
          <w:b/>
          <w:bCs/>
          <w:sz w:val="24"/>
          <w:szCs w:val="24"/>
        </w:rPr>
        <w:t xml:space="preserve">  &gt;&gt; PARTNERS oppure scarica la brochure 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nella sezione </w:t>
      </w:r>
      <w:r w:rsidRPr="0094507C">
        <w:rPr>
          <w:rFonts w:ascii="Calibri Light" w:hAnsi="Calibri Light" w:cs="Calibri Light"/>
          <w:b/>
          <w:bCs/>
          <w:sz w:val="24"/>
          <w:szCs w:val="24"/>
        </w:rPr>
        <w:t>&gt;&gt; DOWNLOAD.</w:t>
      </w:r>
    </w:p>
    <w:p w:rsidR="00291747" w:rsidRDefault="00291747" w:rsidP="00291747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inorHAnsi" w:hAnsiTheme="minorHAnsi" w:cs="Arial"/>
          <w:b/>
          <w:bCs/>
          <w:color w:val="000000"/>
        </w:rPr>
      </w:pPr>
    </w:p>
    <w:p w:rsidR="00291747" w:rsidRPr="00291747" w:rsidRDefault="00291747" w:rsidP="00291747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="Segoe UI"/>
          <w:sz w:val="18"/>
          <w:szCs w:val="18"/>
        </w:rPr>
      </w:pPr>
      <w:r w:rsidRPr="00291747">
        <w:rPr>
          <w:rStyle w:val="normaltextrun"/>
          <w:rFonts w:asciiTheme="minorHAnsi" w:hAnsiTheme="minorHAnsi" w:cs="Arial"/>
          <w:b/>
          <w:bCs/>
          <w:color w:val="000000"/>
        </w:rPr>
        <w:t xml:space="preserve">TEAMWWORK HOSPITALITY </w:t>
      </w:r>
      <w:r w:rsidRPr="00291747">
        <w:rPr>
          <w:rStyle w:val="eop"/>
          <w:rFonts w:asciiTheme="minorHAnsi" w:hAnsiTheme="minorHAnsi" w:cs="Arial"/>
          <w:color w:val="000000"/>
        </w:rPr>
        <w:t> </w:t>
      </w:r>
    </w:p>
    <w:p w:rsidR="00291747" w:rsidRPr="00291747" w:rsidRDefault="00291747" w:rsidP="00291747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="Segoe UI"/>
          <w:sz w:val="18"/>
          <w:szCs w:val="18"/>
        </w:rPr>
      </w:pPr>
      <w:r w:rsidRPr="00291747">
        <w:rPr>
          <w:rStyle w:val="normaltextrun"/>
          <w:rFonts w:asciiTheme="minorHAnsi" w:hAnsiTheme="minorHAnsi" w:cs="Arial"/>
          <w:color w:val="000000"/>
        </w:rPr>
        <w:t xml:space="preserve">Rimini, Via </w:t>
      </w:r>
      <w:proofErr w:type="spellStart"/>
      <w:r w:rsidRPr="00291747">
        <w:rPr>
          <w:rStyle w:val="normaltextrun"/>
          <w:rFonts w:asciiTheme="minorHAnsi" w:hAnsiTheme="minorHAnsi" w:cs="Arial"/>
          <w:color w:val="000000"/>
        </w:rPr>
        <w:t>Macanno</w:t>
      </w:r>
      <w:proofErr w:type="spellEnd"/>
      <w:r w:rsidRPr="00291747">
        <w:rPr>
          <w:rStyle w:val="normaltextrun"/>
          <w:rFonts w:asciiTheme="minorHAnsi" w:hAnsiTheme="minorHAnsi" w:cs="Arial"/>
          <w:color w:val="000000"/>
        </w:rPr>
        <w:t xml:space="preserve"> 38/q </w:t>
      </w:r>
      <w:r w:rsidRPr="00291747">
        <w:rPr>
          <w:rStyle w:val="eop"/>
          <w:rFonts w:asciiTheme="minorHAnsi" w:hAnsiTheme="minorHAnsi" w:cs="Arial"/>
          <w:color w:val="000000"/>
        </w:rPr>
        <w:t> </w:t>
      </w:r>
    </w:p>
    <w:p w:rsidR="00291747" w:rsidRPr="00291747" w:rsidRDefault="00291747" w:rsidP="00291747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="Segoe UI"/>
          <w:sz w:val="18"/>
          <w:szCs w:val="18"/>
          <w:lang w:val="en-US"/>
        </w:rPr>
      </w:pPr>
      <w:r w:rsidRPr="00291747">
        <w:rPr>
          <w:rStyle w:val="normaltextrun"/>
          <w:rFonts w:asciiTheme="minorHAnsi" w:hAnsiTheme="minorHAnsi" w:cs="Arial"/>
          <w:color w:val="000000"/>
          <w:lang w:val="en-GB"/>
        </w:rPr>
        <w:t>Ph. 0541-57474</w:t>
      </w:r>
      <w:r w:rsidRPr="00291747">
        <w:rPr>
          <w:rStyle w:val="eop"/>
          <w:rFonts w:asciiTheme="minorHAnsi" w:hAnsiTheme="minorHAnsi" w:cs="Arial"/>
          <w:color w:val="000000"/>
          <w:lang w:val="en-US"/>
        </w:rPr>
        <w:t> </w:t>
      </w:r>
    </w:p>
    <w:p w:rsidR="00291747" w:rsidRPr="00291747" w:rsidRDefault="00291747" w:rsidP="00291747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="Segoe UI"/>
          <w:sz w:val="18"/>
          <w:szCs w:val="18"/>
          <w:lang w:val="en-US"/>
        </w:rPr>
      </w:pPr>
      <w:hyperlink r:id="rId10" w:tgtFrame="_blank" w:history="1">
        <w:r w:rsidRPr="00291747">
          <w:rPr>
            <w:rStyle w:val="normaltextrun"/>
            <w:rFonts w:asciiTheme="minorHAnsi" w:hAnsiTheme="minorHAnsi" w:cs="Arial"/>
            <w:color w:val="0563C1"/>
            <w:u w:val="single"/>
            <w:lang w:val="en-GB"/>
          </w:rPr>
          <w:t>info@teamworkhospitality.com</w:t>
        </w:r>
      </w:hyperlink>
      <w:r w:rsidRPr="00291747">
        <w:rPr>
          <w:rStyle w:val="normaltextrun"/>
          <w:rFonts w:asciiTheme="minorHAnsi" w:hAnsiTheme="minorHAnsi" w:cs="Arial"/>
          <w:color w:val="000000"/>
          <w:lang w:val="en-GB"/>
        </w:rPr>
        <w:t> </w:t>
      </w:r>
      <w:r w:rsidRPr="00291747">
        <w:rPr>
          <w:rStyle w:val="eop"/>
          <w:rFonts w:asciiTheme="minorHAnsi" w:hAnsiTheme="minorHAnsi" w:cs="Arial"/>
          <w:color w:val="000000"/>
          <w:lang w:val="en-US"/>
        </w:rPr>
        <w:t> </w:t>
      </w:r>
    </w:p>
    <w:p w:rsidR="00291747" w:rsidRPr="00291747" w:rsidRDefault="00291747" w:rsidP="00291747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="Segoe UI"/>
          <w:sz w:val="18"/>
          <w:szCs w:val="18"/>
          <w:lang w:val="en-US"/>
        </w:rPr>
      </w:pPr>
      <w:hyperlink r:id="rId11" w:tgtFrame="_blank" w:history="1">
        <w:r w:rsidRPr="00291747">
          <w:rPr>
            <w:rStyle w:val="normaltextrun"/>
            <w:rFonts w:asciiTheme="minorHAnsi" w:hAnsiTheme="minorHAnsi" w:cs="Arial"/>
            <w:color w:val="0563C1"/>
            <w:u w:val="single"/>
            <w:lang w:val="en-GB"/>
          </w:rPr>
          <w:t>www.teamworkhospitality.com</w:t>
        </w:r>
      </w:hyperlink>
      <w:r w:rsidRPr="00291747">
        <w:rPr>
          <w:rStyle w:val="eop"/>
          <w:rFonts w:asciiTheme="minorHAnsi" w:hAnsiTheme="minorHAnsi" w:cs="Arial"/>
          <w:sz w:val="22"/>
          <w:szCs w:val="22"/>
          <w:lang w:val="en-US"/>
        </w:rPr>
        <w:t> </w:t>
      </w:r>
    </w:p>
    <w:p w:rsidR="00291747" w:rsidRPr="00291747" w:rsidRDefault="00291747" w:rsidP="00291747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="Segoe UI"/>
          <w:sz w:val="18"/>
          <w:szCs w:val="18"/>
          <w:lang w:val="en-US"/>
        </w:rPr>
      </w:pPr>
      <w:r w:rsidRPr="00291747">
        <w:rPr>
          <w:rStyle w:val="eop"/>
          <w:rFonts w:asciiTheme="minorHAnsi" w:hAnsiTheme="minorHAnsi" w:cs="Arial"/>
          <w:color w:val="000000"/>
          <w:lang w:val="en-US"/>
        </w:rPr>
        <w:t> </w:t>
      </w:r>
    </w:p>
    <w:p w:rsidR="00291747" w:rsidRPr="00291747" w:rsidRDefault="00291747" w:rsidP="00291747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="Segoe UI"/>
          <w:sz w:val="18"/>
          <w:szCs w:val="18"/>
          <w:lang w:val="en-US"/>
        </w:rPr>
      </w:pPr>
      <w:r w:rsidRPr="00291747">
        <w:rPr>
          <w:rStyle w:val="normaltextrun"/>
          <w:rFonts w:asciiTheme="minorHAnsi" w:hAnsiTheme="minorHAnsi" w:cs="Arial"/>
          <w:color w:val="000000"/>
          <w:lang w:val="en-US"/>
        </w:rPr>
        <w:t> </w:t>
      </w:r>
      <w:r w:rsidRPr="00291747">
        <w:rPr>
          <w:rStyle w:val="eop"/>
          <w:rFonts w:asciiTheme="minorHAnsi" w:hAnsiTheme="minorHAnsi" w:cs="Arial"/>
          <w:color w:val="000000"/>
          <w:lang w:val="en-US"/>
        </w:rPr>
        <w:t> </w:t>
      </w:r>
    </w:p>
    <w:p w:rsidR="000B75E8" w:rsidRPr="00291747" w:rsidRDefault="00291747" w:rsidP="00291747">
      <w:pPr>
        <w:spacing w:after="0" w:line="360" w:lineRule="auto"/>
        <w:jc w:val="right"/>
        <w:rPr>
          <w:rFonts w:asciiTheme="minorHAnsi" w:hAnsiTheme="minorHAnsi" w:cs="Calibri Light"/>
          <w:b/>
          <w:sz w:val="24"/>
          <w:szCs w:val="24"/>
        </w:rPr>
      </w:pPr>
      <w:r w:rsidRPr="00291747">
        <w:rPr>
          <w:rFonts w:asciiTheme="minorHAnsi" w:hAnsiTheme="minorHAnsi" w:cs="Calibri Light"/>
          <w:b/>
          <w:sz w:val="24"/>
          <w:szCs w:val="24"/>
        </w:rPr>
        <w:t>PER RICHIESTE STAMPA, INTERVISTE PERSONALIZZATE E MAGGIORI INFORMAZIONI</w:t>
      </w:r>
    </w:p>
    <w:p w:rsidR="00291747" w:rsidRPr="00291747" w:rsidRDefault="00291747" w:rsidP="00291747">
      <w:pPr>
        <w:spacing w:after="0" w:line="360" w:lineRule="auto"/>
        <w:jc w:val="right"/>
        <w:rPr>
          <w:rFonts w:asciiTheme="minorHAnsi" w:hAnsiTheme="minorHAnsi" w:cs="Calibri Light"/>
          <w:b/>
          <w:sz w:val="24"/>
          <w:szCs w:val="24"/>
        </w:rPr>
      </w:pPr>
    </w:p>
    <w:p w:rsidR="00291747" w:rsidRPr="00291747" w:rsidRDefault="00291747" w:rsidP="00291747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="Segoe UI"/>
          <w:sz w:val="18"/>
          <w:szCs w:val="18"/>
          <w:lang w:val="fr-FR"/>
        </w:rPr>
      </w:pPr>
      <w:r w:rsidRPr="00291747">
        <w:rPr>
          <w:rStyle w:val="normaltextrun"/>
          <w:rFonts w:asciiTheme="minorHAnsi" w:hAnsiTheme="minorHAnsi" w:cs="Arial"/>
          <w:b/>
          <w:bCs/>
          <w:color w:val="000000"/>
        </w:rPr>
        <w:t>OGS PUBLIC RELATIONS &amp; COMMUNICATION</w:t>
      </w:r>
      <w:r w:rsidRPr="00291747">
        <w:rPr>
          <w:rStyle w:val="eop"/>
          <w:rFonts w:asciiTheme="minorHAnsi" w:hAnsiTheme="minorHAnsi" w:cs="Arial"/>
          <w:color w:val="000000"/>
          <w:lang w:val="fr-FR"/>
        </w:rPr>
        <w:t> </w:t>
      </w:r>
    </w:p>
    <w:p w:rsidR="00291747" w:rsidRPr="00291747" w:rsidRDefault="00291747" w:rsidP="00291747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="Segoe UI"/>
          <w:sz w:val="18"/>
          <w:szCs w:val="18"/>
          <w:lang w:val="fr-FR"/>
        </w:rPr>
      </w:pPr>
      <w:r w:rsidRPr="00291747">
        <w:rPr>
          <w:rStyle w:val="normaltextrun"/>
          <w:rFonts w:asciiTheme="minorHAnsi" w:hAnsiTheme="minorHAnsi" w:cs="Arial"/>
          <w:color w:val="000000"/>
        </w:rPr>
        <w:t xml:space="preserve">Milano - Via </w:t>
      </w:r>
      <w:proofErr w:type="spellStart"/>
      <w:r w:rsidRPr="00291747">
        <w:rPr>
          <w:rStyle w:val="normaltextrun"/>
          <w:rFonts w:asciiTheme="minorHAnsi" w:hAnsiTheme="minorHAnsi" w:cs="Arial"/>
          <w:color w:val="000000"/>
        </w:rPr>
        <w:t>Koristka</w:t>
      </w:r>
      <w:proofErr w:type="spellEnd"/>
      <w:r w:rsidRPr="00291747">
        <w:rPr>
          <w:rStyle w:val="normaltextrun"/>
          <w:rFonts w:asciiTheme="minorHAnsi" w:hAnsiTheme="minorHAnsi" w:cs="Arial"/>
          <w:color w:val="000000"/>
        </w:rPr>
        <w:t xml:space="preserve"> 3, (Italia)</w:t>
      </w:r>
      <w:r w:rsidRPr="00291747">
        <w:rPr>
          <w:rStyle w:val="eop"/>
          <w:rFonts w:asciiTheme="minorHAnsi" w:hAnsiTheme="minorHAnsi" w:cs="Arial"/>
          <w:color w:val="000000"/>
          <w:lang w:val="fr-FR"/>
        </w:rPr>
        <w:t> </w:t>
      </w:r>
    </w:p>
    <w:p w:rsidR="00291747" w:rsidRPr="00291747" w:rsidRDefault="00291747" w:rsidP="00291747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="Segoe UI"/>
          <w:sz w:val="18"/>
          <w:szCs w:val="18"/>
          <w:lang w:val="fr-FR"/>
        </w:rPr>
      </w:pPr>
      <w:proofErr w:type="spellStart"/>
      <w:r w:rsidRPr="00291747">
        <w:rPr>
          <w:rStyle w:val="normaltextrun"/>
          <w:rFonts w:asciiTheme="minorHAnsi" w:hAnsiTheme="minorHAnsi" w:cs="Arial"/>
          <w:color w:val="000000"/>
        </w:rPr>
        <w:t>Ph</w:t>
      </w:r>
      <w:proofErr w:type="spellEnd"/>
      <w:r w:rsidRPr="00291747">
        <w:rPr>
          <w:rStyle w:val="normaltextrun"/>
          <w:rFonts w:asciiTheme="minorHAnsi" w:hAnsiTheme="minorHAnsi" w:cs="Arial"/>
          <w:color w:val="000000"/>
        </w:rPr>
        <w:t>. +39 023450610</w:t>
      </w:r>
      <w:r w:rsidRPr="00291747">
        <w:rPr>
          <w:rStyle w:val="eop"/>
          <w:rFonts w:asciiTheme="minorHAnsi" w:hAnsiTheme="minorHAnsi" w:cs="Arial"/>
          <w:color w:val="000000"/>
          <w:lang w:val="fr-FR"/>
        </w:rPr>
        <w:t> </w:t>
      </w:r>
    </w:p>
    <w:p w:rsidR="00291747" w:rsidRPr="00291747" w:rsidRDefault="00291747" w:rsidP="00291747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="Segoe UI"/>
          <w:sz w:val="18"/>
          <w:szCs w:val="18"/>
        </w:rPr>
      </w:pPr>
      <w:hyperlink r:id="rId12" w:tgtFrame="_blank" w:history="1">
        <w:r w:rsidRPr="00291747">
          <w:rPr>
            <w:rStyle w:val="normaltextrun"/>
            <w:rFonts w:asciiTheme="minorHAnsi" w:hAnsiTheme="minorHAnsi" w:cs="Arial"/>
            <w:color w:val="0563C1"/>
            <w:sz w:val="22"/>
            <w:szCs w:val="22"/>
            <w:u w:val="single"/>
            <w:lang w:val="fr-FR"/>
          </w:rPr>
          <w:t>www.ogscommunication.com</w:t>
        </w:r>
      </w:hyperlink>
      <w:r w:rsidRPr="00291747">
        <w:rPr>
          <w:rStyle w:val="normaltextrun"/>
          <w:rFonts w:asciiTheme="minorHAnsi" w:hAnsiTheme="minorHAnsi" w:cs="Arial"/>
          <w:color w:val="000000"/>
          <w:sz w:val="22"/>
          <w:szCs w:val="22"/>
          <w:lang w:val="fr-FR"/>
        </w:rPr>
        <w:t xml:space="preserve"> – </w:t>
      </w:r>
      <w:hyperlink r:id="rId13" w:tgtFrame="_blank" w:history="1">
        <w:r w:rsidRPr="00291747">
          <w:rPr>
            <w:rStyle w:val="normaltextrun"/>
            <w:rFonts w:asciiTheme="minorHAnsi" w:hAnsiTheme="minorHAnsi" w:cs="Arial"/>
            <w:color w:val="0563C1"/>
            <w:sz w:val="22"/>
            <w:szCs w:val="22"/>
            <w:u w:val="single"/>
            <w:lang w:val="fr-FR"/>
          </w:rPr>
          <w:t>info@ogscommunication.com</w:t>
        </w:r>
      </w:hyperlink>
      <w:r w:rsidRPr="00291747">
        <w:rPr>
          <w:rStyle w:val="eop"/>
          <w:rFonts w:asciiTheme="minorHAnsi" w:hAnsiTheme="minorHAnsi" w:cs="Arial"/>
          <w:sz w:val="22"/>
          <w:szCs w:val="22"/>
        </w:rPr>
        <w:t> </w:t>
      </w:r>
    </w:p>
    <w:p w:rsidR="00291747" w:rsidRPr="00BC0D36" w:rsidRDefault="00291747" w:rsidP="00291747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:rsidR="00291747" w:rsidRPr="00366810" w:rsidRDefault="00291747" w:rsidP="00291747">
      <w:pPr>
        <w:spacing w:after="0" w:line="360" w:lineRule="auto"/>
        <w:jc w:val="right"/>
        <w:rPr>
          <w:rFonts w:ascii="Calibri Light" w:hAnsi="Calibri Light" w:cs="Calibri Light"/>
          <w:b/>
          <w:sz w:val="24"/>
          <w:szCs w:val="24"/>
        </w:rPr>
      </w:pPr>
      <w:bookmarkStart w:id="0" w:name="_GoBack"/>
      <w:bookmarkEnd w:id="0"/>
    </w:p>
    <w:sectPr w:rsidR="00291747" w:rsidRPr="00366810" w:rsidSect="00BC03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5E8" w:rsidRDefault="000B75E8" w:rsidP="000F05F1">
      <w:pPr>
        <w:spacing w:after="0" w:line="240" w:lineRule="auto"/>
      </w:pPr>
      <w:r>
        <w:separator/>
      </w:r>
    </w:p>
  </w:endnote>
  <w:endnote w:type="continuationSeparator" w:id="0">
    <w:p w:rsidR="000B75E8" w:rsidRDefault="000B75E8" w:rsidP="000F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5E8" w:rsidRDefault="000B75E8" w:rsidP="000F05F1">
      <w:pPr>
        <w:spacing w:after="0" w:line="240" w:lineRule="auto"/>
      </w:pPr>
      <w:r>
        <w:separator/>
      </w:r>
    </w:p>
  </w:footnote>
  <w:footnote w:type="continuationSeparator" w:id="0">
    <w:p w:rsidR="000B75E8" w:rsidRDefault="000B75E8" w:rsidP="000F0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E5C62"/>
    <w:multiLevelType w:val="hybridMultilevel"/>
    <w:tmpl w:val="C5BAE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35EC7"/>
    <w:rsid w:val="0001703D"/>
    <w:rsid w:val="00020A4D"/>
    <w:rsid w:val="00021298"/>
    <w:rsid w:val="00026892"/>
    <w:rsid w:val="00030BA5"/>
    <w:rsid w:val="0005574C"/>
    <w:rsid w:val="00067C70"/>
    <w:rsid w:val="000723E5"/>
    <w:rsid w:val="000A65DE"/>
    <w:rsid w:val="000B75E8"/>
    <w:rsid w:val="000E1B62"/>
    <w:rsid w:val="000F03A6"/>
    <w:rsid w:val="000F05F1"/>
    <w:rsid w:val="00101F50"/>
    <w:rsid w:val="00110636"/>
    <w:rsid w:val="00114279"/>
    <w:rsid w:val="00114FF7"/>
    <w:rsid w:val="0011750C"/>
    <w:rsid w:val="0013775A"/>
    <w:rsid w:val="00172735"/>
    <w:rsid w:val="00180B46"/>
    <w:rsid w:val="00187C1F"/>
    <w:rsid w:val="001A2BD1"/>
    <w:rsid w:val="001A54A4"/>
    <w:rsid w:val="001B1C99"/>
    <w:rsid w:val="001B3788"/>
    <w:rsid w:val="002144B2"/>
    <w:rsid w:val="002270B4"/>
    <w:rsid w:val="0024631C"/>
    <w:rsid w:val="002555CE"/>
    <w:rsid w:val="002573B1"/>
    <w:rsid w:val="00265308"/>
    <w:rsid w:val="00291747"/>
    <w:rsid w:val="00293782"/>
    <w:rsid w:val="002D72F1"/>
    <w:rsid w:val="002E7346"/>
    <w:rsid w:val="002F48A9"/>
    <w:rsid w:val="003201D8"/>
    <w:rsid w:val="00346C4E"/>
    <w:rsid w:val="003531E0"/>
    <w:rsid w:val="00366810"/>
    <w:rsid w:val="00384D81"/>
    <w:rsid w:val="003C37AE"/>
    <w:rsid w:val="003C5F23"/>
    <w:rsid w:val="004074F6"/>
    <w:rsid w:val="00435EC7"/>
    <w:rsid w:val="00441CDC"/>
    <w:rsid w:val="00480BBA"/>
    <w:rsid w:val="00496C14"/>
    <w:rsid w:val="004A4C0C"/>
    <w:rsid w:val="004B31EA"/>
    <w:rsid w:val="00523CA2"/>
    <w:rsid w:val="00525404"/>
    <w:rsid w:val="00530605"/>
    <w:rsid w:val="00556FFD"/>
    <w:rsid w:val="005A530F"/>
    <w:rsid w:val="005A7E51"/>
    <w:rsid w:val="005C064C"/>
    <w:rsid w:val="005C4219"/>
    <w:rsid w:val="00613078"/>
    <w:rsid w:val="00617273"/>
    <w:rsid w:val="00646923"/>
    <w:rsid w:val="00651705"/>
    <w:rsid w:val="00654128"/>
    <w:rsid w:val="006B3713"/>
    <w:rsid w:val="006D47D4"/>
    <w:rsid w:val="006E3131"/>
    <w:rsid w:val="006E663B"/>
    <w:rsid w:val="00706544"/>
    <w:rsid w:val="00763D71"/>
    <w:rsid w:val="00764236"/>
    <w:rsid w:val="00764483"/>
    <w:rsid w:val="0076728E"/>
    <w:rsid w:val="00770EB8"/>
    <w:rsid w:val="00783E95"/>
    <w:rsid w:val="007963F7"/>
    <w:rsid w:val="007B35BB"/>
    <w:rsid w:val="007D0D4F"/>
    <w:rsid w:val="00873DE1"/>
    <w:rsid w:val="008A48E4"/>
    <w:rsid w:val="008B4454"/>
    <w:rsid w:val="008C4D03"/>
    <w:rsid w:val="008E3745"/>
    <w:rsid w:val="009246A3"/>
    <w:rsid w:val="00927BE0"/>
    <w:rsid w:val="009439E6"/>
    <w:rsid w:val="0094507C"/>
    <w:rsid w:val="0099076D"/>
    <w:rsid w:val="00992D08"/>
    <w:rsid w:val="00994F9C"/>
    <w:rsid w:val="009B03C3"/>
    <w:rsid w:val="00A07114"/>
    <w:rsid w:val="00A739B7"/>
    <w:rsid w:val="00A776FD"/>
    <w:rsid w:val="00A914C1"/>
    <w:rsid w:val="00AB00A1"/>
    <w:rsid w:val="00AE1737"/>
    <w:rsid w:val="00B04B61"/>
    <w:rsid w:val="00B50C9E"/>
    <w:rsid w:val="00B73B70"/>
    <w:rsid w:val="00B7723B"/>
    <w:rsid w:val="00BB5ACA"/>
    <w:rsid w:val="00BC0303"/>
    <w:rsid w:val="00BC0D36"/>
    <w:rsid w:val="00BC41ED"/>
    <w:rsid w:val="00BC6516"/>
    <w:rsid w:val="00BD71CF"/>
    <w:rsid w:val="00BF02CB"/>
    <w:rsid w:val="00C1154C"/>
    <w:rsid w:val="00C323E5"/>
    <w:rsid w:val="00C353D2"/>
    <w:rsid w:val="00C36AFC"/>
    <w:rsid w:val="00C429DC"/>
    <w:rsid w:val="00C647CD"/>
    <w:rsid w:val="00C93F3F"/>
    <w:rsid w:val="00CA5911"/>
    <w:rsid w:val="00CB6622"/>
    <w:rsid w:val="00D8407C"/>
    <w:rsid w:val="00DF1A6C"/>
    <w:rsid w:val="00E66F51"/>
    <w:rsid w:val="00ED2CF9"/>
    <w:rsid w:val="00EF7161"/>
    <w:rsid w:val="00F00F71"/>
    <w:rsid w:val="00F16A8E"/>
    <w:rsid w:val="00F3431A"/>
    <w:rsid w:val="00F36291"/>
    <w:rsid w:val="00F63D61"/>
    <w:rsid w:val="00F840B8"/>
    <w:rsid w:val="00F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0FAFAD6"/>
  <w15:docId w15:val="{478CA193-ECD3-4D60-B44D-0C6D48B0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0303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F05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F05F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F05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F05F1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A07114"/>
    <w:pPr>
      <w:ind w:left="720"/>
      <w:contextualSpacing/>
    </w:pPr>
  </w:style>
  <w:style w:type="paragraph" w:customStyle="1" w:styleId="Default">
    <w:name w:val="Default"/>
    <w:uiPriority w:val="99"/>
    <w:rsid w:val="00A071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sid w:val="005C064C"/>
    <w:rPr>
      <w:rFonts w:cs="Times New Roman"/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rsid w:val="005C064C"/>
    <w:rPr>
      <w:rFonts w:cs="Times New Roman"/>
      <w:color w:val="605E5C"/>
      <w:shd w:val="clear" w:color="auto" w:fill="E1DFDD"/>
    </w:rPr>
  </w:style>
  <w:style w:type="paragraph" w:customStyle="1" w:styleId="paragraph">
    <w:name w:val="paragraph"/>
    <w:basedOn w:val="Normale"/>
    <w:rsid w:val="002917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normaltextrun">
    <w:name w:val="normaltextrun"/>
    <w:rsid w:val="00291747"/>
  </w:style>
  <w:style w:type="character" w:customStyle="1" w:styleId="eop">
    <w:name w:val="eop"/>
    <w:rsid w:val="00291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2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mohotel.space" TargetMode="External"/><Relationship Id="rId13" Type="http://schemas.openxmlformats.org/officeDocument/2006/relationships/hyperlink" Target="mailto:info@ogscommunicati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gscommunicati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amworkhospitality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teamworkhospitalit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mohotel.spa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1685</Words>
  <Characters>9609</Characters>
  <Application>Microsoft Office Word</Application>
  <DocSecurity>0</DocSecurity>
  <Lines>80</Lines>
  <Paragraphs>22</Paragraphs>
  <ScaleCrop>false</ScaleCrop>
  <Company/>
  <LinksUpToDate>false</LinksUpToDate>
  <CharactersWithSpaces>11272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Arch. Laura Verdi</dc:creator>
  <cp:keywords/>
  <dc:description/>
  <cp:lastModifiedBy>Ogs.06</cp:lastModifiedBy>
  <cp:revision>15</cp:revision>
  <cp:lastPrinted>2021-05-10T10:12:00Z</cp:lastPrinted>
  <dcterms:created xsi:type="dcterms:W3CDTF">2021-07-09T10:10:00Z</dcterms:created>
  <dcterms:modified xsi:type="dcterms:W3CDTF">2022-02-10T15:23:00Z</dcterms:modified>
</cp:coreProperties>
</file>