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E1E6" w14:textId="77777777" w:rsidR="007D3FC0" w:rsidRDefault="007D3FC0" w:rsidP="0063138C">
      <w:pPr>
        <w:rPr>
          <w:rFonts w:ascii="Calibri" w:eastAsia="Times New Roman" w:hAnsi="Calibri" w:cs="Arial"/>
          <w:szCs w:val="20"/>
        </w:rPr>
      </w:pPr>
    </w:p>
    <w:p w14:paraId="28EA3B34" w14:textId="77777777" w:rsidR="0063138C" w:rsidRPr="004672CF" w:rsidRDefault="007D3FC0" w:rsidP="0063138C">
      <w:pPr>
        <w:rPr>
          <w:rFonts w:ascii="Calibri" w:eastAsia="Times New Roman" w:hAnsi="Calibri" w:cs="Arial"/>
          <w:b/>
          <w:szCs w:val="20"/>
        </w:rPr>
      </w:pPr>
      <w:r w:rsidRPr="004672CF">
        <w:rPr>
          <w:rFonts w:ascii="Calibri" w:eastAsia="Times New Roman" w:hAnsi="Calibri" w:cs="Arial"/>
          <w:b/>
          <w:szCs w:val="20"/>
        </w:rPr>
        <w:t>NOTE BIOGRAFICHE</w:t>
      </w:r>
    </w:p>
    <w:p w14:paraId="3CEDFD1A" w14:textId="77777777" w:rsidR="0063138C" w:rsidRPr="007D3FC0" w:rsidRDefault="0063138C" w:rsidP="0063138C">
      <w:pPr>
        <w:rPr>
          <w:rFonts w:ascii="Calibri" w:eastAsia="Times New Roman" w:hAnsi="Calibri" w:cs="Arial"/>
        </w:rPr>
      </w:pPr>
    </w:p>
    <w:p w14:paraId="1113A5AA" w14:textId="77777777" w:rsidR="0063138C" w:rsidRPr="007D3FC0" w:rsidRDefault="0063138C" w:rsidP="0063138C">
      <w:pPr>
        <w:rPr>
          <w:rFonts w:asciiTheme="minorHAnsi" w:eastAsia="Times New Roman" w:hAnsiTheme="minorHAnsi" w:cs="Arial"/>
        </w:rPr>
      </w:pPr>
      <w:r w:rsidRPr="007D3FC0">
        <w:rPr>
          <w:rFonts w:asciiTheme="minorHAnsi" w:eastAsia="Times New Roman" w:hAnsiTheme="minorHAnsi" w:cs="Arial"/>
        </w:rPr>
        <w:t xml:space="preserve">Lo </w:t>
      </w:r>
      <w:r w:rsidRPr="007D3FC0">
        <w:rPr>
          <w:rFonts w:asciiTheme="minorHAnsi" w:eastAsia="Times New Roman" w:hAnsiTheme="minorHAnsi" w:cs="Arial"/>
          <w:b/>
        </w:rPr>
        <w:t>studio Fuksas</w:t>
      </w:r>
      <w:r w:rsidRPr="007D3FC0">
        <w:rPr>
          <w:rFonts w:asciiTheme="minorHAnsi" w:eastAsia="Times New Roman" w:hAnsiTheme="minorHAnsi" w:cs="Arial"/>
        </w:rPr>
        <w:t xml:space="preserve">, guidato da </w:t>
      </w:r>
      <w:r w:rsidR="007C2762" w:rsidRPr="007C2762">
        <w:rPr>
          <w:rFonts w:asciiTheme="minorHAnsi" w:eastAsia="Times New Roman" w:hAnsiTheme="minorHAnsi" w:cs="Arial"/>
          <w:b/>
        </w:rPr>
        <w:t xml:space="preserve">Massimiliano e </w:t>
      </w:r>
      <w:r w:rsidRPr="007D3FC0">
        <w:rPr>
          <w:rFonts w:asciiTheme="minorHAnsi" w:eastAsia="Times New Roman" w:hAnsiTheme="minorHAnsi" w:cs="Arial"/>
          <w:b/>
        </w:rPr>
        <w:t>Doriana Fuksas</w:t>
      </w:r>
      <w:r w:rsidRPr="007D3FC0">
        <w:rPr>
          <w:rFonts w:asciiTheme="minorHAnsi" w:eastAsia="Times New Roman" w:hAnsiTheme="minorHAnsi" w:cs="Arial"/>
        </w:rPr>
        <w:t>, è uno dei più affermati studi internazionali di architettura nel mondo.</w:t>
      </w:r>
    </w:p>
    <w:p w14:paraId="39C72EB8" w14:textId="77777777" w:rsidR="0063138C" w:rsidRPr="007D3FC0" w:rsidRDefault="0063138C" w:rsidP="0063138C">
      <w:pPr>
        <w:rPr>
          <w:rFonts w:asciiTheme="minorHAnsi" w:eastAsia="Times New Roman" w:hAnsiTheme="minorHAnsi" w:cs="Arial"/>
        </w:rPr>
      </w:pPr>
      <w:r w:rsidRPr="007D3FC0">
        <w:rPr>
          <w:rFonts w:asciiTheme="minorHAnsi" w:eastAsia="Times New Roman" w:hAnsiTheme="minorHAnsi" w:cs="Arial"/>
        </w:rPr>
        <w:t xml:space="preserve">Negli ultimi 40 anni lo studio ha sviluppato un approccio innovativo attraverso una sorprendente varietà di lavori, che spaziano da interventi urbani ad aeroporti, da musei e luoghi per la cultura a spazi per la musica, da centri congressi a uffici, da progetti di interni a collezioni di design. </w:t>
      </w:r>
      <w:r w:rsidRPr="007D3FC0">
        <w:rPr>
          <w:rFonts w:asciiTheme="minorHAnsi" w:eastAsia="Times New Roman" w:hAnsiTheme="minorHAnsi" w:cs="Arial"/>
        </w:rPr>
        <w:br/>
        <w:t>Con sede a Roma, Parigi e Shenzhen, e uno staff di 170 professionisti, lo studio ha all'attivo oltre 600 progetti ed ha realizzato opere in Europa, Africa, America, Asia e Australia, ricevendo numerosi riconoscimenti internazionali.</w:t>
      </w:r>
    </w:p>
    <w:p w14:paraId="29581905" w14:textId="77777777" w:rsidR="00607C13" w:rsidRPr="007D3FC0" w:rsidRDefault="00607C13" w:rsidP="00151D30">
      <w:pPr>
        <w:rPr>
          <w:rFonts w:asciiTheme="minorHAnsi" w:hAnsiTheme="minorHAnsi"/>
        </w:rPr>
      </w:pPr>
    </w:p>
    <w:p w14:paraId="33C495EE" w14:textId="77777777" w:rsidR="00F24D07" w:rsidRPr="004A698A" w:rsidRDefault="007D3FC0" w:rsidP="00F24D07">
      <w:pPr>
        <w:rPr>
          <w:rFonts w:asciiTheme="minorHAnsi" w:eastAsia="Times New Roman" w:hAnsiTheme="minorHAnsi" w:cs="Arial"/>
        </w:rPr>
      </w:pPr>
      <w:r w:rsidRPr="004A698A">
        <w:rPr>
          <w:rFonts w:asciiTheme="minorHAnsi" w:eastAsia="Times New Roman" w:hAnsiTheme="minorHAnsi" w:cs="Arial"/>
        </w:rPr>
        <w:t xml:space="preserve">Di origini lituane, </w:t>
      </w:r>
      <w:r w:rsidRPr="004A698A">
        <w:rPr>
          <w:rFonts w:asciiTheme="minorHAnsi" w:eastAsia="Times New Roman" w:hAnsiTheme="minorHAnsi" w:cs="Arial"/>
          <w:b/>
        </w:rPr>
        <w:t>Massimiliano Fuksas</w:t>
      </w:r>
      <w:r w:rsidRPr="004A698A">
        <w:rPr>
          <w:rFonts w:asciiTheme="minorHAnsi" w:eastAsia="Times New Roman" w:hAnsiTheme="minorHAnsi" w:cs="Arial"/>
        </w:rPr>
        <w:t xml:space="preserve"> nasce a Roma nel 1944. Consegue la laurea in Architettura presso l’Università “La Sapienza” di Roma nel 1969</w:t>
      </w:r>
      <w:r w:rsidR="004A698A">
        <w:rPr>
          <w:rFonts w:asciiTheme="minorHAnsi" w:eastAsia="Times New Roman" w:hAnsiTheme="minorHAnsi" w:cs="Arial"/>
        </w:rPr>
        <w:t xml:space="preserve"> e fin</w:t>
      </w:r>
      <w:r w:rsidR="004A698A" w:rsidRPr="004A698A">
        <w:rPr>
          <w:rFonts w:asciiTheme="minorHAnsi" w:eastAsia="Times New Roman" w:hAnsiTheme="minorHAnsi" w:cs="Arial"/>
        </w:rPr>
        <w:t xml:space="preserve"> dagli anni '80 è </w:t>
      </w:r>
      <w:r w:rsidRPr="004A698A">
        <w:rPr>
          <w:rFonts w:asciiTheme="minorHAnsi" w:eastAsia="Times New Roman" w:hAnsiTheme="minorHAnsi" w:cs="Arial"/>
        </w:rPr>
        <w:t xml:space="preserve">tra i principali protagonisti della scena architettonica contemporanea. Dal 1994 al 1997 è </w:t>
      </w:r>
      <w:r w:rsidRPr="004A698A">
        <w:rPr>
          <w:rFonts w:ascii="Calibri" w:eastAsia="Times New Roman" w:hAnsi="Calibri" w:cs="Arial"/>
        </w:rPr>
        <w:t>membro della commissione urbanistica di Berlino</w:t>
      </w:r>
      <w:r w:rsidRPr="004A698A">
        <w:rPr>
          <w:rFonts w:asciiTheme="minorHAnsi" w:eastAsia="Times New Roman" w:hAnsiTheme="minorHAnsi" w:cs="Arial"/>
        </w:rPr>
        <w:t xml:space="preserve"> e Salisburgo</w:t>
      </w:r>
      <w:r w:rsidR="004A698A">
        <w:rPr>
          <w:rFonts w:asciiTheme="minorHAnsi" w:eastAsia="Times New Roman" w:hAnsiTheme="minorHAnsi" w:cs="Arial"/>
        </w:rPr>
        <w:t>.  N</w:t>
      </w:r>
      <w:r w:rsidR="004A698A" w:rsidRPr="004A698A">
        <w:rPr>
          <w:rFonts w:asciiTheme="minorHAnsi" w:eastAsia="Times New Roman" w:hAnsiTheme="minorHAnsi" w:cs="Arial"/>
        </w:rPr>
        <w:t>el</w:t>
      </w:r>
      <w:r w:rsidRPr="004A698A">
        <w:rPr>
          <w:rFonts w:asciiTheme="minorHAnsi" w:eastAsia="Times New Roman" w:hAnsiTheme="minorHAnsi" w:cs="Arial"/>
        </w:rPr>
        <w:t xml:space="preserve"> 1998 riceve il </w:t>
      </w:r>
      <w:r w:rsidRPr="004A698A">
        <w:rPr>
          <w:rFonts w:ascii="Calibri" w:eastAsia="Times New Roman" w:hAnsi="Calibri" w:cs="Arial"/>
        </w:rPr>
        <w:t>premio alla carriera “</w:t>
      </w:r>
      <w:r w:rsidRPr="004A698A">
        <w:rPr>
          <w:rFonts w:asciiTheme="minorHAnsi" w:eastAsia="Times New Roman" w:hAnsiTheme="minorHAnsi" w:cs="Arial"/>
        </w:rPr>
        <w:t xml:space="preserve">Vitruvio International </w:t>
      </w:r>
      <w:r w:rsidRPr="004A698A">
        <w:rPr>
          <w:rFonts w:ascii="Calibri" w:eastAsia="Times New Roman" w:hAnsi="Calibri" w:cs="Arial"/>
        </w:rPr>
        <w:t>a la Trayectoria”</w:t>
      </w:r>
      <w:r w:rsidRPr="004A698A">
        <w:rPr>
          <w:rFonts w:asciiTheme="minorHAnsi" w:eastAsia="Times New Roman" w:hAnsiTheme="minorHAnsi" w:cs="Arial"/>
        </w:rPr>
        <w:t xml:space="preserve"> a </w:t>
      </w:r>
      <w:r w:rsidRPr="004A698A">
        <w:rPr>
          <w:rFonts w:ascii="Calibri" w:eastAsia="Times New Roman" w:hAnsi="Calibri" w:cs="Arial"/>
        </w:rPr>
        <w:t>Buenos Aires</w:t>
      </w:r>
      <w:r w:rsidRPr="004A698A">
        <w:rPr>
          <w:rFonts w:asciiTheme="minorHAnsi" w:eastAsia="Times New Roman" w:hAnsiTheme="minorHAnsi" w:cs="Arial"/>
        </w:rPr>
        <w:t>. Dal 1998 al 2000 è Direttore della “VII Mostra Internazionale di Architettura di Venezia”: “LessAesthetics, More Ethics”.</w:t>
      </w:r>
      <w:r w:rsidR="00F24D07" w:rsidRPr="004A698A">
        <w:rPr>
          <w:rFonts w:asciiTheme="minorHAnsi" w:eastAsia="Times New Roman" w:hAnsiTheme="minorHAnsi" w:cs="Arial"/>
        </w:rPr>
        <w:t xml:space="preserve"> Nel 1999 riceve il </w:t>
      </w:r>
      <w:r w:rsidR="00F24D07" w:rsidRPr="004A698A">
        <w:rPr>
          <w:rFonts w:ascii="Calibri" w:eastAsia="Times New Roman" w:hAnsi="Calibri" w:cs="Arial"/>
        </w:rPr>
        <w:t>“GrandPrix National d'Architecture Française”</w:t>
      </w:r>
      <w:r w:rsidR="004A698A">
        <w:rPr>
          <w:rFonts w:asciiTheme="minorHAnsi" w:eastAsia="Times New Roman" w:hAnsiTheme="minorHAnsi" w:cs="Arial"/>
        </w:rPr>
        <w:t xml:space="preserve">, </w:t>
      </w:r>
      <w:r w:rsidR="00F24D07" w:rsidRPr="004A698A">
        <w:rPr>
          <w:rFonts w:asciiTheme="minorHAnsi" w:eastAsia="Times New Roman" w:hAnsiTheme="minorHAnsi" w:cs="Arial"/>
        </w:rPr>
        <w:t xml:space="preserve"> l'anno successivo viene nominato</w:t>
      </w:r>
      <w:r w:rsidR="00F24D07" w:rsidRPr="004A698A">
        <w:rPr>
          <w:rFonts w:ascii="Calibri" w:eastAsia="Times New Roman" w:hAnsi="Calibri" w:cs="Arial"/>
        </w:rPr>
        <w:t xml:space="preserve"> accademico di San Luca</w:t>
      </w:r>
      <w:r w:rsidR="00F24D07" w:rsidRPr="004A698A">
        <w:rPr>
          <w:rFonts w:asciiTheme="minorHAnsi" w:eastAsia="Times New Roman" w:hAnsiTheme="minorHAnsi" w:cs="Arial"/>
        </w:rPr>
        <w:t xml:space="preserve"> e </w:t>
      </w:r>
      <w:r w:rsidR="00F24D07" w:rsidRPr="004A698A">
        <w:rPr>
          <w:rFonts w:ascii="Calibri" w:eastAsia="Times New Roman" w:hAnsi="Calibri" w:cs="Arial"/>
        </w:rPr>
        <w:t xml:space="preserve">insignito dell’onorificenza di “Commandeur de l’OrdredesArts et desLettres de </w:t>
      </w:r>
      <w:smartTag w:uri="urn:schemas-microsoft-com:office:smarttags" w:element="PersonName">
        <w:smartTagPr>
          <w:attr w:name="ProductID" w:val="la R￩publique Fran￧aise"/>
        </w:smartTagPr>
        <w:r w:rsidR="00F24D07" w:rsidRPr="004A698A">
          <w:rPr>
            <w:rFonts w:ascii="Calibri" w:eastAsia="Times New Roman" w:hAnsi="Calibri" w:cs="Arial"/>
          </w:rPr>
          <w:t>la RépubliqueFrançaise</w:t>
        </w:r>
      </w:smartTag>
      <w:r w:rsidR="00F24D07" w:rsidRPr="004A698A">
        <w:rPr>
          <w:rFonts w:ascii="Calibri" w:eastAsia="Times New Roman" w:hAnsi="Calibri" w:cs="Arial"/>
        </w:rPr>
        <w:t>”</w:t>
      </w:r>
      <w:r w:rsidR="00F24D07" w:rsidRPr="004A698A">
        <w:rPr>
          <w:rFonts w:asciiTheme="minorHAnsi" w:eastAsia="Times New Roman" w:hAnsiTheme="minorHAnsi" w:cs="Arial"/>
        </w:rPr>
        <w:t xml:space="preserve">. Nel </w:t>
      </w:r>
      <w:r w:rsidR="002C54F2">
        <w:rPr>
          <w:rFonts w:asciiTheme="minorHAnsi" w:eastAsia="Times New Roman" w:hAnsiTheme="minorHAnsi" w:cs="Arial"/>
        </w:rPr>
        <w:t>2002 viene nominatoHonoraryFellow</w:t>
      </w:r>
      <w:r w:rsidR="00F24D07" w:rsidRPr="004A698A">
        <w:rPr>
          <w:rFonts w:ascii="Calibri" w:eastAsia="Times New Roman" w:hAnsi="Calibri" w:cs="Arial"/>
        </w:rPr>
        <w:t xml:space="preserve"> dell’AIA -American Institute of Architects- Washington D.C.,</w:t>
      </w:r>
      <w:r w:rsidR="00F24D07" w:rsidRPr="004A698A">
        <w:rPr>
          <w:rFonts w:asciiTheme="minorHAnsi" w:eastAsia="Times New Roman" w:hAnsiTheme="minorHAnsi" w:cs="Arial"/>
        </w:rPr>
        <w:t xml:space="preserve"> e tre anni dopo membro </w:t>
      </w:r>
      <w:r w:rsidR="00F24D07" w:rsidRPr="004A698A">
        <w:rPr>
          <w:rFonts w:ascii="Calibri" w:eastAsia="Times New Roman" w:hAnsi="Calibri" w:cs="Arial"/>
        </w:rPr>
        <w:t>dell’ Académie d'Architecture di Parigi</w:t>
      </w:r>
      <w:r w:rsidR="00F24D07" w:rsidRPr="004A698A">
        <w:rPr>
          <w:rFonts w:asciiTheme="minorHAnsi" w:eastAsia="Times New Roman" w:hAnsiTheme="minorHAnsi" w:cs="Arial"/>
        </w:rPr>
        <w:t xml:space="preserve">. Nel 2006 </w:t>
      </w:r>
      <w:r w:rsidR="002C54F2">
        <w:rPr>
          <w:rFonts w:asciiTheme="minorHAnsi" w:eastAsia="Times New Roman" w:hAnsiTheme="minorHAnsi" w:cs="Arial"/>
        </w:rPr>
        <w:t xml:space="preserve">diventa </w:t>
      </w:r>
      <w:r w:rsidR="00F24D07" w:rsidRPr="004A698A">
        <w:rPr>
          <w:rFonts w:ascii="Calibri" w:eastAsia="Times New Roman" w:hAnsi="Calibri" w:cs="Arial"/>
        </w:rPr>
        <w:t xml:space="preserve">membro onorario del RIBA - RoyalInstitute of </w:t>
      </w:r>
      <w:r w:rsidR="00F24D07" w:rsidRPr="004A698A">
        <w:rPr>
          <w:rFonts w:asciiTheme="minorHAnsi" w:eastAsia="Times New Roman" w:hAnsiTheme="minorHAnsi" w:cs="Arial"/>
        </w:rPr>
        <w:t xml:space="preserve">BritishArchitects – </w:t>
      </w:r>
      <w:r w:rsidR="002C54F2">
        <w:rPr>
          <w:rFonts w:asciiTheme="minorHAnsi" w:eastAsia="Times New Roman" w:hAnsiTheme="minorHAnsi" w:cs="Arial"/>
        </w:rPr>
        <w:t xml:space="preserve">di </w:t>
      </w:r>
      <w:r w:rsidR="00F24D07" w:rsidRPr="004A698A">
        <w:rPr>
          <w:rFonts w:asciiTheme="minorHAnsi" w:eastAsia="Times New Roman" w:hAnsiTheme="minorHAnsi" w:cs="Arial"/>
        </w:rPr>
        <w:t xml:space="preserve">Londra e viene nominato Cavaliere </w:t>
      </w:r>
      <w:r w:rsidR="00F24D07" w:rsidRPr="004A698A">
        <w:rPr>
          <w:rFonts w:ascii="Calibri" w:eastAsia="Times New Roman" w:hAnsi="Calibri" w:cs="Arial"/>
        </w:rPr>
        <w:t>di Gran Croce della Repubblica Italiana</w:t>
      </w:r>
      <w:r w:rsidR="00F24D07" w:rsidRPr="004A698A">
        <w:rPr>
          <w:rFonts w:asciiTheme="minorHAnsi" w:eastAsia="Times New Roman" w:hAnsiTheme="minorHAnsi" w:cs="Arial"/>
        </w:rPr>
        <w:t xml:space="preserve">. Nel 2010 viene </w:t>
      </w:r>
      <w:r w:rsidR="00F24D07" w:rsidRPr="004A698A">
        <w:rPr>
          <w:rFonts w:ascii="Calibri" w:eastAsia="Times New Roman" w:hAnsi="Calibri" w:cs="Arial"/>
        </w:rPr>
        <w:t>insignito dell’onorificenza della “Légion d’ Honneur” dal Presidente della Repubblica Francese</w:t>
      </w:r>
      <w:r w:rsidR="00F24D07" w:rsidRPr="004A698A">
        <w:rPr>
          <w:rFonts w:asciiTheme="minorHAnsi" w:eastAsia="Times New Roman" w:hAnsiTheme="minorHAnsi" w:cs="Arial"/>
        </w:rPr>
        <w:t xml:space="preserve">. Nel 2012 </w:t>
      </w:r>
      <w:r w:rsidR="002C54F2">
        <w:rPr>
          <w:rFonts w:asciiTheme="minorHAnsi" w:eastAsia="Times New Roman" w:hAnsiTheme="minorHAnsi" w:cs="Arial"/>
        </w:rPr>
        <w:t xml:space="preserve">riceve la </w:t>
      </w:r>
      <w:r w:rsidR="00F24D07" w:rsidRPr="004A698A">
        <w:rPr>
          <w:rFonts w:ascii="Calibri" w:eastAsia="Times New Roman" w:hAnsi="Calibri" w:cs="Arial"/>
        </w:rPr>
        <w:t>“Medaglia della Presidenza del Consiglio dei Ministri”</w:t>
      </w:r>
      <w:r w:rsidR="002C54F2">
        <w:rPr>
          <w:rFonts w:asciiTheme="minorHAnsi" w:eastAsia="Times New Roman" w:hAnsiTheme="minorHAnsi" w:cs="Arial"/>
        </w:rPr>
        <w:t xml:space="preserve"> in </w:t>
      </w:r>
      <w:r w:rsidR="00F24D07" w:rsidRPr="004A698A">
        <w:rPr>
          <w:rFonts w:ascii="Calibri" w:eastAsia="Times New Roman" w:hAnsi="Calibri" w:cs="Arial"/>
        </w:rPr>
        <w:t>Italia</w:t>
      </w:r>
      <w:r w:rsidR="00F24D07" w:rsidRPr="004A698A">
        <w:rPr>
          <w:rFonts w:asciiTheme="minorHAnsi" w:eastAsia="Times New Roman" w:hAnsiTheme="minorHAnsi" w:cs="Arial"/>
        </w:rPr>
        <w:t xml:space="preserve"> e</w:t>
      </w:r>
      <w:r w:rsidR="002C54F2">
        <w:rPr>
          <w:rFonts w:asciiTheme="minorHAnsi" w:eastAsia="Times New Roman" w:hAnsiTheme="minorHAnsi" w:cs="Arial"/>
        </w:rPr>
        <w:t xml:space="preserve"> il</w:t>
      </w:r>
      <w:r w:rsidR="00F24D07" w:rsidRPr="004A698A">
        <w:rPr>
          <w:rFonts w:ascii="Calibri" w:eastAsia="Times New Roman" w:hAnsi="Calibri" w:cs="Arial"/>
        </w:rPr>
        <w:t>“Global Lithuanian Award 2012”</w:t>
      </w:r>
      <w:r w:rsidR="002C54F2">
        <w:rPr>
          <w:rFonts w:asciiTheme="minorHAnsi" w:eastAsia="Times New Roman" w:hAnsiTheme="minorHAnsi" w:cs="Arial"/>
        </w:rPr>
        <w:t xml:space="preserve"> per la </w:t>
      </w:r>
      <w:r w:rsidR="00F24D07" w:rsidRPr="004A698A">
        <w:rPr>
          <w:rFonts w:ascii="Calibri" w:eastAsia="Times New Roman" w:hAnsi="Calibri" w:cs="Arial"/>
        </w:rPr>
        <w:t>categoria Arte e Cultura</w:t>
      </w:r>
      <w:r w:rsidR="002C54F2">
        <w:rPr>
          <w:rFonts w:asciiTheme="minorHAnsi" w:eastAsia="Times New Roman" w:hAnsiTheme="minorHAnsi" w:cs="Arial"/>
        </w:rPr>
        <w:t xml:space="preserve"> aVilnius</w:t>
      </w:r>
      <w:r w:rsidR="00F24D07" w:rsidRPr="004A698A">
        <w:rPr>
          <w:rFonts w:asciiTheme="minorHAnsi" w:eastAsia="Times New Roman" w:hAnsiTheme="minorHAnsi" w:cs="Arial"/>
        </w:rPr>
        <w:t xml:space="preserve">. </w:t>
      </w:r>
      <w:r w:rsidR="002C54F2">
        <w:rPr>
          <w:rFonts w:asciiTheme="minorHAnsi" w:eastAsia="Times New Roman" w:hAnsiTheme="minorHAnsi" w:cs="Arial"/>
        </w:rPr>
        <w:t>Un anno dopo, agli</w:t>
      </w:r>
      <w:r w:rsidR="00F24D07" w:rsidRPr="004A698A">
        <w:rPr>
          <w:rFonts w:ascii="Calibri" w:eastAsia="Times New Roman" w:hAnsi="Calibri" w:cs="Arial"/>
        </w:rPr>
        <w:t>“Idea-Tops Awards”</w:t>
      </w:r>
      <w:r w:rsidR="002C54F2">
        <w:rPr>
          <w:rFonts w:asciiTheme="minorHAnsi" w:eastAsia="Times New Roman" w:hAnsiTheme="minorHAnsi" w:cs="Arial"/>
        </w:rPr>
        <w:t xml:space="preserve"> in China, lo Shenzhen </w:t>
      </w:r>
      <w:r w:rsidR="00F24D07" w:rsidRPr="004A698A">
        <w:rPr>
          <w:rFonts w:ascii="Calibri" w:eastAsia="Times New Roman" w:hAnsi="Calibri" w:cs="Arial"/>
        </w:rPr>
        <w:t>Bao’an Intern</w:t>
      </w:r>
      <w:r w:rsidR="002C54F2">
        <w:rPr>
          <w:rFonts w:asciiTheme="minorHAnsi" w:eastAsia="Times New Roman" w:hAnsiTheme="minorHAnsi" w:cs="Arial"/>
        </w:rPr>
        <w:t xml:space="preserve">ational Airport – T3 viene </w:t>
      </w:r>
      <w:r w:rsidR="00F24D07" w:rsidRPr="004A698A">
        <w:rPr>
          <w:rFonts w:ascii="Calibri" w:eastAsia="Times New Roman" w:hAnsi="Calibri" w:cs="Arial"/>
        </w:rPr>
        <w:t>premiato come “</w:t>
      </w:r>
      <w:r w:rsidR="002C54F2">
        <w:rPr>
          <w:rFonts w:asciiTheme="minorHAnsi" w:eastAsia="Times New Roman" w:hAnsiTheme="minorHAnsi" w:cs="Arial"/>
        </w:rPr>
        <w:t>Best Tran</w:t>
      </w:r>
      <w:r w:rsidR="00F24D07" w:rsidRPr="004A698A">
        <w:rPr>
          <w:rFonts w:ascii="Calibri" w:eastAsia="Times New Roman" w:hAnsi="Calibri" w:cs="Arial"/>
        </w:rPr>
        <w:t>sportation Space”</w:t>
      </w:r>
      <w:r w:rsidR="004A698A" w:rsidRPr="004A698A">
        <w:rPr>
          <w:rFonts w:asciiTheme="minorHAnsi" w:eastAsia="Times New Roman" w:hAnsiTheme="minorHAnsi" w:cs="Arial"/>
        </w:rPr>
        <w:t xml:space="preserve">. Nel 2014 </w:t>
      </w:r>
      <w:r w:rsidR="002C54F2">
        <w:rPr>
          <w:rFonts w:asciiTheme="minorHAnsi" w:eastAsia="Times New Roman" w:hAnsiTheme="minorHAnsi" w:cs="Arial"/>
        </w:rPr>
        <w:t xml:space="preserve">il progetto </w:t>
      </w:r>
      <w:r w:rsidR="004A698A" w:rsidRPr="004A698A">
        <w:rPr>
          <w:rFonts w:asciiTheme="minorHAnsi" w:eastAsia="Times New Roman" w:hAnsiTheme="minorHAnsi" w:cs="Arial"/>
        </w:rPr>
        <w:t xml:space="preserve">riceve </w:t>
      </w:r>
      <w:r w:rsidR="002C54F2">
        <w:rPr>
          <w:rFonts w:asciiTheme="minorHAnsi" w:eastAsia="Times New Roman" w:hAnsiTheme="minorHAnsi" w:cs="Arial"/>
        </w:rPr>
        <w:t xml:space="preserve">a New York entrambi gli </w:t>
      </w:r>
      <w:r w:rsidR="004A698A" w:rsidRPr="004A698A">
        <w:rPr>
          <w:rFonts w:ascii="Calibri" w:eastAsia="Times New Roman" w:hAnsi="Calibri" w:cs="Arial"/>
        </w:rPr>
        <w:t>“Architizer A+ Award” e “Architizer A+ PopularChoice Award”</w:t>
      </w:r>
      <w:r w:rsidR="002C54F2">
        <w:rPr>
          <w:rFonts w:asciiTheme="minorHAnsi" w:eastAsia="Times New Roman" w:hAnsiTheme="minorHAnsi" w:cs="Arial"/>
        </w:rPr>
        <w:t xml:space="preserve"> per la categoria</w:t>
      </w:r>
      <w:r w:rsidR="004A698A" w:rsidRPr="004A698A">
        <w:rPr>
          <w:rFonts w:ascii="Calibri" w:eastAsia="Times New Roman" w:hAnsi="Calibri" w:cs="Arial"/>
        </w:rPr>
        <w:t xml:space="preserve"> “Traspo</w:t>
      </w:r>
      <w:r w:rsidR="004A698A" w:rsidRPr="004A698A">
        <w:rPr>
          <w:rFonts w:asciiTheme="minorHAnsi" w:eastAsia="Times New Roman" w:hAnsiTheme="minorHAnsi" w:cs="Arial"/>
        </w:rPr>
        <w:t>rti – Aeroporti”.</w:t>
      </w:r>
    </w:p>
    <w:p w14:paraId="17B89F62" w14:textId="77777777" w:rsidR="004A698A" w:rsidRPr="004A698A" w:rsidRDefault="004A698A" w:rsidP="004A698A">
      <w:pPr>
        <w:rPr>
          <w:rFonts w:asciiTheme="minorHAnsi" w:eastAsia="Times New Roman" w:hAnsiTheme="minorHAnsi" w:cs="Arial"/>
        </w:rPr>
      </w:pPr>
      <w:r w:rsidRPr="004A698A">
        <w:rPr>
          <w:rFonts w:asciiTheme="minorHAnsi" w:eastAsia="Times New Roman" w:hAnsiTheme="minorHAnsi" w:cs="Arial"/>
        </w:rPr>
        <w:t xml:space="preserve">Dal 2000 al 2015 </w:t>
      </w:r>
      <w:r w:rsidR="002C54F2">
        <w:rPr>
          <w:rFonts w:asciiTheme="minorHAnsi" w:eastAsia="Times New Roman" w:hAnsiTheme="minorHAnsi" w:cs="Arial"/>
        </w:rPr>
        <w:t xml:space="preserve">Massimiliano Fuksas </w:t>
      </w:r>
      <w:r w:rsidRPr="004A698A">
        <w:rPr>
          <w:rFonts w:asciiTheme="minorHAnsi" w:eastAsia="Times New Roman" w:hAnsiTheme="minorHAnsi" w:cs="Arial"/>
        </w:rPr>
        <w:t xml:space="preserve">è autore della rubrica di architettura, fondata da Bruno Zevi, del settimanale italiano "L'Espresso" e </w:t>
      </w:r>
      <w:r w:rsidR="009121BA">
        <w:rPr>
          <w:rFonts w:asciiTheme="minorHAnsi" w:eastAsia="Times New Roman" w:hAnsiTheme="minorHAnsi" w:cs="Arial"/>
        </w:rPr>
        <w:t xml:space="preserve">dal </w:t>
      </w:r>
      <w:r w:rsidRPr="004A698A">
        <w:rPr>
          <w:rFonts w:asciiTheme="minorHAnsi" w:eastAsia="Times New Roman" w:hAnsiTheme="minorHAnsi" w:cs="Arial"/>
        </w:rPr>
        <w:t>2014</w:t>
      </w:r>
      <w:r w:rsidR="009121BA">
        <w:rPr>
          <w:rFonts w:asciiTheme="minorHAnsi" w:eastAsia="Times New Roman" w:hAnsiTheme="minorHAnsi" w:cs="Arial"/>
        </w:rPr>
        <w:t xml:space="preserve"> al 2015</w:t>
      </w:r>
      <w:r w:rsidRPr="004A698A">
        <w:rPr>
          <w:rFonts w:asciiTheme="minorHAnsi" w:eastAsia="Times New Roman" w:hAnsiTheme="minorHAnsi" w:cs="Arial"/>
        </w:rPr>
        <w:t>, insieme a Doriana Fuksas, cura la rubrica di Design del quotidiano italiano "La Repubblica".</w:t>
      </w:r>
    </w:p>
    <w:p w14:paraId="20C736DD" w14:textId="77777777" w:rsidR="004A698A" w:rsidRPr="004A698A" w:rsidRDefault="004A698A" w:rsidP="004A698A">
      <w:pPr>
        <w:rPr>
          <w:rFonts w:asciiTheme="minorHAnsi" w:eastAsia="Times New Roman" w:hAnsiTheme="minorHAnsi" w:cs="Arial"/>
        </w:rPr>
      </w:pPr>
      <w:r w:rsidRPr="004A698A">
        <w:rPr>
          <w:rFonts w:asciiTheme="minorHAnsi" w:eastAsia="Times New Roman" w:hAnsiTheme="minorHAnsi" w:cs="Arial"/>
        </w:rPr>
        <w:t>E’ Visiting Professor presso numerose università, tra le quali: la Columbia University di New York, l'ÉcoleSpéciale d'Architecture di Parigi, the Akademie derBildendenKünste di Vienna, the Staatliche Akademie derBildendenKünste di Stoccarda.</w:t>
      </w:r>
    </w:p>
    <w:p w14:paraId="159081F9" w14:textId="77777777" w:rsidR="004A698A" w:rsidRDefault="00BD584B" w:rsidP="004A698A">
      <w:pPr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Il lavoro di Massimiliano Fuksas è rivolto</w:t>
      </w:r>
      <w:r w:rsidR="004A698A" w:rsidRPr="004A698A">
        <w:rPr>
          <w:rFonts w:asciiTheme="minorHAnsi" w:eastAsia="Times New Roman" w:hAnsiTheme="minorHAnsi" w:cs="Arial"/>
        </w:rPr>
        <w:t xml:space="preserve"> allo studio dei problemi urbani </w:t>
      </w:r>
      <w:r w:rsidR="002C54F2">
        <w:rPr>
          <w:rFonts w:asciiTheme="minorHAnsi" w:eastAsia="Times New Roman" w:hAnsiTheme="minorHAnsi" w:cs="Arial"/>
        </w:rPr>
        <w:t xml:space="preserve">nelle </w:t>
      </w:r>
      <w:r>
        <w:rPr>
          <w:rFonts w:asciiTheme="minorHAnsi" w:eastAsia="Times New Roman" w:hAnsiTheme="minorHAnsi" w:cs="Arial"/>
        </w:rPr>
        <w:t xml:space="preserve">grandi </w:t>
      </w:r>
      <w:r w:rsidR="002C54F2">
        <w:rPr>
          <w:rFonts w:asciiTheme="minorHAnsi" w:eastAsia="Times New Roman" w:hAnsiTheme="minorHAnsi" w:cs="Arial"/>
        </w:rPr>
        <w:t>a</w:t>
      </w:r>
      <w:r w:rsidR="004A698A" w:rsidRPr="004A698A">
        <w:rPr>
          <w:rFonts w:asciiTheme="minorHAnsi" w:eastAsia="Times New Roman" w:hAnsiTheme="minorHAnsi" w:cs="Arial"/>
        </w:rPr>
        <w:t>ree metropolitane.</w:t>
      </w:r>
    </w:p>
    <w:p w14:paraId="63D6DE15" w14:textId="77777777" w:rsidR="003F1D85" w:rsidRDefault="003F1D85" w:rsidP="007D3FC0">
      <w:pPr>
        <w:rPr>
          <w:rFonts w:ascii="Calibri" w:eastAsia="Times New Roman" w:hAnsi="Calibri" w:cs="Arial"/>
        </w:rPr>
      </w:pPr>
    </w:p>
    <w:p w14:paraId="4512C769" w14:textId="77777777" w:rsidR="00FC5AC3" w:rsidRDefault="00FC5AC3" w:rsidP="00FC5AC3">
      <w:pPr>
        <w:rPr>
          <w:rFonts w:asciiTheme="minorHAnsi" w:hAnsiTheme="minorHAnsi" w:cs="Arial"/>
          <w:b/>
        </w:rPr>
      </w:pPr>
      <w:r w:rsidRPr="00FC5AC3">
        <w:rPr>
          <w:rFonts w:asciiTheme="minorHAnsi" w:hAnsiTheme="minorHAnsi" w:cs="Arial"/>
          <w:b/>
        </w:rPr>
        <w:t>Premi:</w:t>
      </w:r>
    </w:p>
    <w:p w14:paraId="7C78E3AD" w14:textId="77777777" w:rsidR="00FC5AC3" w:rsidRDefault="00FC5AC3" w:rsidP="00FC5AC3">
      <w:pPr>
        <w:rPr>
          <w:rFonts w:asciiTheme="minorHAnsi" w:hAnsiTheme="minorHAnsi" w:cs="Arial"/>
          <w:b/>
        </w:rPr>
      </w:pPr>
    </w:p>
    <w:p w14:paraId="44C37090" w14:textId="77777777" w:rsidR="00523F46" w:rsidRPr="00523F46" w:rsidRDefault="00523F46" w:rsidP="00FC5AC3">
      <w:pPr>
        <w:rPr>
          <w:rFonts w:asciiTheme="minorHAnsi" w:hAnsiTheme="minorHAnsi" w:cs="Arial"/>
          <w:b/>
        </w:rPr>
      </w:pPr>
      <w:r w:rsidRPr="00523F46">
        <w:rPr>
          <w:rFonts w:asciiTheme="minorHAnsi" w:hAnsiTheme="minorHAnsi" w:cs="Arial"/>
          <w:b/>
        </w:rPr>
        <w:t xml:space="preserve">2018 </w:t>
      </w:r>
      <w:r w:rsidRPr="00523F46">
        <w:rPr>
          <w:rFonts w:asciiTheme="minorHAnsi" w:hAnsiTheme="minorHAnsi"/>
        </w:rPr>
        <w:t>“Premio alla Carriera”</w:t>
      </w:r>
      <w:r w:rsidRPr="00523F46">
        <w:t xml:space="preserve"> </w:t>
      </w:r>
      <w:r w:rsidRPr="00523F46">
        <w:rPr>
          <w:rFonts w:asciiTheme="minorHAnsi" w:hAnsiTheme="minorHAnsi" w:cs="Arial"/>
        </w:rPr>
        <w:t>romArchitettura 6 da Inarch</w:t>
      </w:r>
      <w:r>
        <w:rPr>
          <w:rFonts w:asciiTheme="minorHAnsi" w:hAnsiTheme="minorHAnsi" w:cs="Arial"/>
        </w:rPr>
        <w:t>, Palazzo Taverna presso l’</w:t>
      </w:r>
      <w:r w:rsidRPr="00523F46">
        <w:rPr>
          <w:rFonts w:asciiTheme="minorHAnsi" w:hAnsiTheme="minorHAnsi" w:cs="Arial"/>
        </w:rPr>
        <w:t xml:space="preserve">University of Arkansas in Rome, UARC, </w:t>
      </w:r>
      <w:r>
        <w:rPr>
          <w:rFonts w:asciiTheme="minorHAnsi" w:hAnsiTheme="minorHAnsi" w:cs="Arial"/>
        </w:rPr>
        <w:t>Italia</w:t>
      </w:r>
    </w:p>
    <w:p w14:paraId="18C222F3" w14:textId="77777777" w:rsidR="00D357A1" w:rsidRPr="006A4140" w:rsidRDefault="00D357A1" w:rsidP="00FC5AC3">
      <w:pPr>
        <w:rPr>
          <w:rFonts w:asciiTheme="minorHAnsi" w:hAnsiTheme="minorHAnsi"/>
        </w:rPr>
      </w:pPr>
      <w:r w:rsidRPr="00D357A1">
        <w:rPr>
          <w:rFonts w:asciiTheme="minorHAnsi" w:hAnsiTheme="minorHAnsi"/>
          <w:b/>
        </w:rPr>
        <w:lastRenderedPageBreak/>
        <w:t>2016</w:t>
      </w:r>
      <w:r w:rsidRPr="00D357A1">
        <w:rPr>
          <w:rFonts w:asciiTheme="minorHAnsi" w:hAnsiTheme="minorHAnsi"/>
        </w:rPr>
        <w:t xml:space="preserve"> "Patrimoine Award", Nuovi Archivi Nazionali di Francia, Parigi, premiati nella categoria "State Cultural Istitutions" dal Ministero della Cultura e della Comunicazione Francese, Parigi, Francia</w:t>
      </w:r>
    </w:p>
    <w:p w14:paraId="6AC38790" w14:textId="77777777" w:rsidR="00FC5AC3" w:rsidRPr="006A4140" w:rsidRDefault="00FC5AC3" w:rsidP="00FC5AC3">
      <w:pPr>
        <w:rPr>
          <w:rFonts w:asciiTheme="minorHAnsi" w:hAnsiTheme="minorHAnsi" w:cs="Arial"/>
        </w:rPr>
      </w:pPr>
      <w:r w:rsidRPr="00175048">
        <w:rPr>
          <w:rFonts w:asciiTheme="minorHAnsi" w:hAnsiTheme="minorHAnsi" w:cs="Arial"/>
          <w:b/>
        </w:rPr>
        <w:t xml:space="preserve">2015 </w:t>
      </w:r>
      <w:r w:rsidRPr="00175048">
        <w:rPr>
          <w:rFonts w:asciiTheme="minorHAnsi" w:hAnsiTheme="minorHAnsi" w:cs="Arial"/>
        </w:rPr>
        <w:t>"Crystal Globe IAA GrandPrix 2015", Sofia, Bulgaria</w:t>
      </w:r>
    </w:p>
    <w:p w14:paraId="6A347D7F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2014 </w:t>
      </w:r>
      <w:r w:rsidRPr="00FC5AC3">
        <w:rPr>
          <w:rFonts w:asciiTheme="minorHAnsi" w:hAnsiTheme="minorHAnsi" w:cs="Arial"/>
        </w:rPr>
        <w:t>“Certificazione LEED EB:O&amp;M” al Nuovo Polo Fiera Milano, primo polo fieristico europeo sostenibile, Milano, Italia</w:t>
      </w:r>
    </w:p>
    <w:p w14:paraId="7ABF5756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2014 </w:t>
      </w:r>
      <w:r w:rsidRPr="00FC5AC3">
        <w:rPr>
          <w:rFonts w:asciiTheme="minorHAnsi" w:hAnsiTheme="minorHAnsi" w:cs="Arial"/>
        </w:rPr>
        <w:t>“Architizer A+ Award” e “Architizer A+ PopularChoice Award”, Shenzhen Bao’an International Airport – T3, Shenzhen, Cina premiato nella categoria “Trasporti – Aeroporti”, New York, USA</w:t>
      </w:r>
    </w:p>
    <w:p w14:paraId="19867528" w14:textId="77777777" w:rsidR="00FC5AC3" w:rsidRPr="00175048" w:rsidRDefault="00FC5AC3" w:rsidP="00FC5AC3">
      <w:pPr>
        <w:rPr>
          <w:rFonts w:asciiTheme="minorHAnsi" w:hAnsiTheme="minorHAnsi" w:cs="Arial"/>
          <w:lang w:val="en-US"/>
        </w:rPr>
      </w:pPr>
      <w:r w:rsidRPr="00FC5AC3">
        <w:rPr>
          <w:rFonts w:asciiTheme="minorHAnsi" w:hAnsiTheme="minorHAnsi" w:cs="Arial"/>
          <w:b/>
          <w:lang w:val="en-GB"/>
        </w:rPr>
        <w:t xml:space="preserve">2013 </w:t>
      </w:r>
      <w:r w:rsidRPr="00175048">
        <w:rPr>
          <w:rFonts w:asciiTheme="minorHAnsi" w:hAnsiTheme="minorHAnsi" w:cs="Arial"/>
          <w:lang w:val="en-US"/>
        </w:rPr>
        <w:t>“Idea-Tops Awards”, Shenzhen Bao’an International Airport – T3, Shenzhen, Cinapremiato come “</w:t>
      </w:r>
      <w:r w:rsidRPr="00FC5AC3">
        <w:rPr>
          <w:rFonts w:asciiTheme="minorHAnsi" w:hAnsiTheme="minorHAnsi" w:cs="Arial"/>
          <w:lang w:val="en-US"/>
        </w:rPr>
        <w:t>Best Transportation Space”</w:t>
      </w:r>
      <w:r w:rsidRPr="00175048">
        <w:rPr>
          <w:rFonts w:asciiTheme="minorHAnsi" w:hAnsiTheme="minorHAnsi" w:cs="Arial"/>
          <w:lang w:val="en-US"/>
        </w:rPr>
        <w:t>, Shenzhen, Cina</w:t>
      </w:r>
    </w:p>
    <w:p w14:paraId="56493D32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2012 </w:t>
      </w:r>
      <w:r w:rsidRPr="00FC5AC3">
        <w:rPr>
          <w:rFonts w:asciiTheme="minorHAnsi" w:hAnsiTheme="minorHAnsi" w:cs="Arial"/>
        </w:rPr>
        <w:t>“Wallpaper* Design Awards 2012”, Nuovo Centro Congressi EUR, Roma, Italia premiato “Best Building Site”, Londra, Regno Unito</w:t>
      </w:r>
    </w:p>
    <w:p w14:paraId="52BD93CF" w14:textId="77777777" w:rsidR="00FC5AC3" w:rsidRPr="00FC5AC3" w:rsidRDefault="00FC5AC3" w:rsidP="00FC5AC3">
      <w:pPr>
        <w:rPr>
          <w:rFonts w:asciiTheme="minorHAnsi" w:hAnsiTheme="minorHAnsi" w:cs="Arial"/>
          <w:b/>
        </w:rPr>
      </w:pPr>
      <w:r w:rsidRPr="00FC5AC3">
        <w:rPr>
          <w:rFonts w:asciiTheme="minorHAnsi" w:hAnsiTheme="minorHAnsi" w:cs="Arial"/>
          <w:b/>
        </w:rPr>
        <w:t xml:space="preserve">2012 </w:t>
      </w:r>
      <w:r w:rsidRPr="00FC5AC3">
        <w:rPr>
          <w:rFonts w:asciiTheme="minorHAnsi" w:hAnsiTheme="minorHAnsi" w:cs="Arial"/>
        </w:rPr>
        <w:t xml:space="preserve">“Global Lithuanian Award 2012”, categoria Arte e Cultura, </w:t>
      </w:r>
      <w:r w:rsidRPr="00FC5AC3">
        <w:rPr>
          <w:rFonts w:asciiTheme="minorHAnsi" w:hAnsiTheme="minorHAnsi" w:cs="Arial"/>
          <w:bCs/>
        </w:rPr>
        <w:t>Vilnius, Lituania</w:t>
      </w:r>
    </w:p>
    <w:p w14:paraId="4DDC5493" w14:textId="77777777" w:rsidR="00FC5AC3" w:rsidRPr="00FC5AC3" w:rsidRDefault="00FC5AC3" w:rsidP="00FC5AC3">
      <w:pPr>
        <w:rPr>
          <w:rFonts w:asciiTheme="minorHAnsi" w:hAnsiTheme="minorHAnsi" w:cs="Arial"/>
          <w:b/>
        </w:rPr>
      </w:pPr>
      <w:r w:rsidRPr="00FC5AC3">
        <w:rPr>
          <w:rFonts w:asciiTheme="minorHAnsi" w:hAnsiTheme="minorHAnsi" w:cs="Arial"/>
          <w:b/>
        </w:rPr>
        <w:t xml:space="preserve">2012 </w:t>
      </w:r>
      <w:r w:rsidRPr="00FC5AC3">
        <w:rPr>
          <w:rFonts w:asciiTheme="minorHAnsi" w:hAnsiTheme="minorHAnsi" w:cs="Arial"/>
        </w:rPr>
        <w:t>“Medaglia della Presidenza del Consiglio dei Ministri”, Italia</w:t>
      </w:r>
    </w:p>
    <w:p w14:paraId="18A56638" w14:textId="77777777" w:rsidR="00FC5AC3" w:rsidRPr="00FC5AC3" w:rsidRDefault="00FC5AC3" w:rsidP="00FC5AC3">
      <w:pPr>
        <w:rPr>
          <w:rFonts w:asciiTheme="minorHAnsi" w:hAnsiTheme="minorHAnsi" w:cs="Arial"/>
          <w:b/>
        </w:rPr>
      </w:pPr>
      <w:r w:rsidRPr="00FC5AC3">
        <w:rPr>
          <w:rFonts w:asciiTheme="minorHAnsi" w:hAnsiTheme="minorHAnsi" w:cs="Arial"/>
          <w:b/>
        </w:rPr>
        <w:t xml:space="preserve">2011 </w:t>
      </w:r>
      <w:r w:rsidRPr="00FC5AC3">
        <w:rPr>
          <w:rFonts w:asciiTheme="minorHAnsi" w:hAnsiTheme="minorHAnsi" w:cs="Arial"/>
        </w:rPr>
        <w:t xml:space="preserve">“Premio Ignazio Silone per la Cultura”, Roma, </w:t>
      </w:r>
    </w:p>
    <w:p w14:paraId="1C4F2B84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>2009</w:t>
      </w:r>
      <w:r w:rsidRPr="00FC5AC3">
        <w:rPr>
          <w:rFonts w:asciiTheme="minorHAnsi" w:hAnsiTheme="minorHAnsi" w:cs="Arial"/>
        </w:rPr>
        <w:t xml:space="preserve"> “Medaglia D’Oro all’ Opera” allo Zenith Music Hall di Strasburgo, Francia e “Menzione D’Onore Spazi e Infrastrutture Pubbliche” al Complesso parrocchiale San Paolo di Foligno, Triennale di Milano</w:t>
      </w:r>
    </w:p>
    <w:p w14:paraId="24453122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2007 </w:t>
      </w:r>
      <w:r w:rsidRPr="00FC5AC3">
        <w:rPr>
          <w:rFonts w:asciiTheme="minorHAnsi" w:hAnsiTheme="minorHAnsi" w:cs="Arial"/>
        </w:rPr>
        <w:t xml:space="preserve">“International Architecture Awards 2007”, Nuovo Polo Fiera di Rho-Pero, Milano, Italia premiato “Best New Global Design”, Chicago, USA  </w:t>
      </w:r>
    </w:p>
    <w:p w14:paraId="0D7AB873" w14:textId="77777777" w:rsidR="00FC5AC3" w:rsidRPr="00FC5AC3" w:rsidRDefault="00FC5AC3" w:rsidP="00FC5AC3">
      <w:pPr>
        <w:rPr>
          <w:rFonts w:asciiTheme="minorHAnsi" w:hAnsiTheme="minorHAnsi" w:cs="Arial"/>
          <w:b/>
        </w:rPr>
      </w:pPr>
      <w:r w:rsidRPr="00FC5AC3">
        <w:rPr>
          <w:rFonts w:asciiTheme="minorHAnsi" w:hAnsiTheme="minorHAnsi" w:cs="Arial"/>
          <w:b/>
        </w:rPr>
        <w:t xml:space="preserve">2007 </w:t>
      </w:r>
      <w:r w:rsidRPr="00FC5AC3">
        <w:rPr>
          <w:rFonts w:asciiTheme="minorHAnsi" w:hAnsiTheme="minorHAnsi" w:cs="Arial"/>
        </w:rPr>
        <w:t>premio all’architettura e alla carriera “</w:t>
      </w:r>
      <w:r w:rsidRPr="00FC5AC3">
        <w:rPr>
          <w:rFonts w:asciiTheme="minorHAnsi" w:hAnsiTheme="minorHAnsi" w:cs="Arial"/>
          <w:bCs/>
        </w:rPr>
        <w:t>Cubo d'Oro”</w:t>
      </w:r>
      <w:r w:rsidRPr="00FC5AC3">
        <w:rPr>
          <w:rFonts w:asciiTheme="minorHAnsi" w:hAnsiTheme="minorHAnsi" w:cs="Arial"/>
        </w:rPr>
        <w:t xml:space="preserve"> (Comitato Scientifico degli Annali dell’Architettura e della Città di Napoli)</w:t>
      </w:r>
    </w:p>
    <w:p w14:paraId="3802D81D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2007 </w:t>
      </w:r>
      <w:r w:rsidRPr="00FC5AC3">
        <w:rPr>
          <w:rFonts w:asciiTheme="minorHAnsi" w:hAnsiTheme="minorHAnsi" w:cs="Arial"/>
        </w:rPr>
        <w:t>“</w:t>
      </w:r>
      <w:r w:rsidRPr="00FC5AC3">
        <w:rPr>
          <w:rFonts w:asciiTheme="minorHAnsi" w:hAnsiTheme="minorHAnsi" w:cs="Arial"/>
          <w:bCs/>
        </w:rPr>
        <w:t>European Shopping Centre Awards”,</w:t>
      </w:r>
      <w:r w:rsidRPr="00FC5AC3">
        <w:rPr>
          <w:rFonts w:asciiTheme="minorHAnsi" w:hAnsiTheme="minorHAnsi" w:cs="Arial"/>
        </w:rPr>
        <w:t xml:space="preserve"> primo premio all’Europark 2 di Salisburgo, Austria</w:t>
      </w:r>
    </w:p>
    <w:p w14:paraId="60299D2F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2006 </w:t>
      </w:r>
      <w:r w:rsidRPr="00FC5AC3">
        <w:rPr>
          <w:rFonts w:asciiTheme="minorHAnsi" w:hAnsiTheme="minorHAnsi" w:cs="Arial"/>
        </w:rPr>
        <w:t>“</w:t>
      </w:r>
      <w:r w:rsidRPr="00FC5AC3">
        <w:rPr>
          <w:rFonts w:asciiTheme="minorHAnsi" w:hAnsiTheme="minorHAnsi" w:cs="Arial"/>
          <w:bCs/>
        </w:rPr>
        <w:t>Awards for Excellence Europe”</w:t>
      </w:r>
      <w:r w:rsidRPr="00FC5AC3">
        <w:rPr>
          <w:rFonts w:asciiTheme="minorHAnsi" w:hAnsiTheme="minorHAnsi" w:cs="Arial"/>
        </w:rPr>
        <w:t>, ULI (Urban Land Institute), primo premio Nuovo Polo Fiera di Rho-Pero a Milano, Washington D.C., USA</w:t>
      </w:r>
    </w:p>
    <w:p w14:paraId="37800D4F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>2005</w:t>
      </w:r>
      <w:r w:rsidRPr="00FC5AC3">
        <w:rPr>
          <w:rFonts w:asciiTheme="minorHAnsi" w:hAnsiTheme="minorHAnsi" w:cs="Arial"/>
        </w:rPr>
        <w:t xml:space="preserve"> “Premio Nazionale di Architettura In/Arch – Ance” al Nuovo Quartier Generale e Centro Ricerche Ferrari di Maranello</w:t>
      </w:r>
    </w:p>
    <w:p w14:paraId="468B657E" w14:textId="77777777" w:rsidR="00FC5AC3" w:rsidRPr="00FC5AC3" w:rsidRDefault="00FC5AC3" w:rsidP="00FC5AC3">
      <w:pPr>
        <w:rPr>
          <w:rFonts w:asciiTheme="minorHAnsi" w:hAnsiTheme="minorHAnsi" w:cs="Arial"/>
          <w:lang w:val="fr-FR"/>
        </w:rPr>
      </w:pPr>
      <w:r w:rsidRPr="00FC5AC3">
        <w:rPr>
          <w:rFonts w:asciiTheme="minorHAnsi" w:hAnsiTheme="minorHAnsi" w:cs="Arial"/>
          <w:b/>
          <w:lang w:val="fr-FR"/>
        </w:rPr>
        <w:t>1999</w:t>
      </w:r>
      <w:r w:rsidRPr="00FC5AC3">
        <w:rPr>
          <w:rFonts w:asciiTheme="minorHAnsi" w:hAnsiTheme="minorHAnsi" w:cs="Arial"/>
          <w:lang w:val="fr-FR"/>
        </w:rPr>
        <w:t xml:space="preserve"> “</w:t>
      </w:r>
      <w:r w:rsidRPr="00FC5AC3">
        <w:rPr>
          <w:rFonts w:asciiTheme="minorHAnsi" w:hAnsiTheme="minorHAnsi" w:cs="Arial"/>
          <w:iCs/>
          <w:lang w:val="fr-FR"/>
        </w:rPr>
        <w:t>Grand Prix</w:t>
      </w:r>
      <w:r w:rsidRPr="00FC5AC3">
        <w:rPr>
          <w:rFonts w:asciiTheme="minorHAnsi" w:hAnsiTheme="minorHAnsi" w:cs="Arial"/>
          <w:lang w:val="fr-FR"/>
        </w:rPr>
        <w:t xml:space="preserve"> National </w:t>
      </w:r>
      <w:r w:rsidRPr="00FC5AC3">
        <w:rPr>
          <w:rFonts w:asciiTheme="minorHAnsi" w:hAnsiTheme="minorHAnsi" w:cs="Arial"/>
          <w:iCs/>
          <w:lang w:val="fr-FR"/>
        </w:rPr>
        <w:t>d'Architecture Française</w:t>
      </w:r>
      <w:r w:rsidRPr="00FC5AC3">
        <w:rPr>
          <w:rFonts w:asciiTheme="minorHAnsi" w:hAnsiTheme="minorHAnsi" w:cs="Arial"/>
        </w:rPr>
        <w:t>”</w:t>
      </w:r>
      <w:r w:rsidRPr="00FC5AC3">
        <w:rPr>
          <w:rFonts w:asciiTheme="minorHAnsi" w:hAnsiTheme="minorHAnsi" w:cs="Arial"/>
          <w:lang w:val="fr-FR"/>
        </w:rPr>
        <w:t>, Parigi, Francia</w:t>
      </w:r>
    </w:p>
    <w:p w14:paraId="6CC16BC9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>1998</w:t>
      </w:r>
      <w:r w:rsidRPr="00FC5AC3">
        <w:rPr>
          <w:rFonts w:asciiTheme="minorHAnsi" w:hAnsiTheme="minorHAnsi" w:cs="Arial"/>
        </w:rPr>
        <w:t xml:space="preserve"> premio alla carriera </w:t>
      </w:r>
      <w:r w:rsidRPr="00FC5AC3">
        <w:rPr>
          <w:rFonts w:asciiTheme="minorHAnsi" w:hAnsiTheme="minorHAnsi" w:cs="Arial"/>
          <w:lang w:val="fr-FR"/>
        </w:rPr>
        <w:t>“</w:t>
      </w:r>
      <w:r w:rsidRPr="00FC5AC3">
        <w:rPr>
          <w:rFonts w:asciiTheme="minorHAnsi" w:hAnsiTheme="minorHAnsi" w:cs="Arial"/>
        </w:rPr>
        <w:t>Vitruvio International a la Trayectoria”, Buenos Aires, Argentina</w:t>
      </w:r>
    </w:p>
    <w:p w14:paraId="5350F621" w14:textId="77777777" w:rsidR="00FC5AC3" w:rsidRPr="00FC5AC3" w:rsidRDefault="00FC5AC3" w:rsidP="00FC5AC3">
      <w:pPr>
        <w:jc w:val="both"/>
        <w:rPr>
          <w:rFonts w:asciiTheme="minorHAnsi" w:hAnsiTheme="minorHAnsi" w:cs="Arial"/>
        </w:rPr>
      </w:pPr>
    </w:p>
    <w:p w14:paraId="63FF306B" w14:textId="77777777" w:rsidR="00FC5AC3" w:rsidRDefault="00FC5AC3" w:rsidP="00FC5AC3">
      <w:pPr>
        <w:rPr>
          <w:rFonts w:asciiTheme="minorHAnsi" w:hAnsiTheme="minorHAnsi" w:cs="Arial"/>
          <w:b/>
        </w:rPr>
      </w:pPr>
      <w:r w:rsidRPr="00FC5AC3">
        <w:rPr>
          <w:rFonts w:asciiTheme="minorHAnsi" w:hAnsiTheme="minorHAnsi" w:cs="Arial"/>
          <w:b/>
        </w:rPr>
        <w:t>Riconoscimenti</w:t>
      </w:r>
      <w:r>
        <w:rPr>
          <w:rFonts w:asciiTheme="minorHAnsi" w:hAnsiTheme="minorHAnsi" w:cs="Arial"/>
          <w:b/>
        </w:rPr>
        <w:t xml:space="preserve"> e Membership</w:t>
      </w:r>
      <w:r w:rsidRPr="00FC5AC3">
        <w:rPr>
          <w:rFonts w:asciiTheme="minorHAnsi" w:hAnsiTheme="minorHAnsi" w:cs="Arial"/>
          <w:b/>
        </w:rPr>
        <w:t>:</w:t>
      </w:r>
    </w:p>
    <w:p w14:paraId="4FF1704E" w14:textId="77777777" w:rsidR="00FC5AC3" w:rsidRPr="00FC5AC3" w:rsidRDefault="00FC5AC3" w:rsidP="00FC5AC3">
      <w:pPr>
        <w:rPr>
          <w:rFonts w:asciiTheme="minorHAnsi" w:hAnsiTheme="minorHAnsi" w:cs="Arial"/>
          <w:b/>
        </w:rPr>
      </w:pPr>
    </w:p>
    <w:p w14:paraId="7C6E4EB4" w14:textId="77777777" w:rsidR="00FC5AC3" w:rsidRPr="00FC5AC3" w:rsidRDefault="00FC5AC3" w:rsidP="00FC5AC3">
      <w:pPr>
        <w:rPr>
          <w:rFonts w:asciiTheme="minorHAnsi" w:hAnsiTheme="minorHAnsi" w:cs="Arial"/>
          <w:bCs/>
        </w:rPr>
      </w:pPr>
      <w:r w:rsidRPr="00FC5AC3">
        <w:rPr>
          <w:rFonts w:asciiTheme="minorHAnsi" w:hAnsiTheme="minorHAnsi" w:cs="Arial"/>
          <w:b/>
        </w:rPr>
        <w:t xml:space="preserve">2010 </w:t>
      </w:r>
      <w:r w:rsidRPr="00FC5AC3">
        <w:rPr>
          <w:rFonts w:asciiTheme="minorHAnsi" w:hAnsiTheme="minorHAnsi" w:cs="Arial"/>
          <w:bCs/>
        </w:rPr>
        <w:t xml:space="preserve">insignito dell’onorificenza della “Légion d’ Honneur” dal Presidente della Repubblica Francese </w:t>
      </w:r>
    </w:p>
    <w:p w14:paraId="2ECE3E96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>2006</w:t>
      </w:r>
      <w:r w:rsidRPr="00FC5AC3">
        <w:rPr>
          <w:rFonts w:asciiTheme="minorHAnsi" w:hAnsiTheme="minorHAnsi" w:cs="Arial"/>
        </w:rPr>
        <w:t xml:space="preserve"> membro onorario del RIBA </w:t>
      </w:r>
      <w:r w:rsidR="00624EE0">
        <w:rPr>
          <w:rFonts w:asciiTheme="minorHAnsi" w:hAnsiTheme="minorHAnsi" w:cs="Arial"/>
        </w:rPr>
        <w:t>–</w:t>
      </w:r>
      <w:r w:rsidRPr="00FC5AC3">
        <w:rPr>
          <w:rFonts w:asciiTheme="minorHAnsi" w:hAnsiTheme="minorHAnsi" w:cs="Arial"/>
        </w:rPr>
        <w:t xml:space="preserve"> Royal</w:t>
      </w:r>
      <w:r w:rsidR="00624EE0">
        <w:rPr>
          <w:rFonts w:asciiTheme="minorHAnsi" w:hAnsiTheme="minorHAnsi" w:cs="Arial"/>
        </w:rPr>
        <w:t xml:space="preserve"> </w:t>
      </w:r>
      <w:r w:rsidRPr="00FC5AC3">
        <w:rPr>
          <w:rFonts w:asciiTheme="minorHAnsi" w:hAnsiTheme="minorHAnsi" w:cs="Arial"/>
        </w:rPr>
        <w:t>Institute of British</w:t>
      </w:r>
      <w:r w:rsidR="00624EE0">
        <w:rPr>
          <w:rFonts w:asciiTheme="minorHAnsi" w:hAnsiTheme="minorHAnsi" w:cs="Arial"/>
        </w:rPr>
        <w:t xml:space="preserve"> </w:t>
      </w:r>
      <w:r w:rsidRPr="00FC5AC3">
        <w:rPr>
          <w:rFonts w:asciiTheme="minorHAnsi" w:hAnsiTheme="minorHAnsi" w:cs="Arial"/>
        </w:rPr>
        <w:t>Architects – Londra, UK</w:t>
      </w:r>
    </w:p>
    <w:p w14:paraId="3943C940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2006 </w:t>
      </w:r>
      <w:r w:rsidRPr="00FC5AC3">
        <w:rPr>
          <w:rFonts w:asciiTheme="minorHAnsi" w:hAnsiTheme="minorHAnsi" w:cs="Arial"/>
        </w:rPr>
        <w:t>Cavaliere di Gran Croce della Repubblica Italiana</w:t>
      </w:r>
    </w:p>
    <w:p w14:paraId="788C5E09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>2005</w:t>
      </w:r>
      <w:r w:rsidRPr="00FC5AC3">
        <w:rPr>
          <w:rFonts w:asciiTheme="minorHAnsi" w:hAnsiTheme="minorHAnsi" w:cs="Arial"/>
        </w:rPr>
        <w:t xml:space="preserve"> membro dell’</w:t>
      </w:r>
      <w:r w:rsidRPr="00FC5AC3">
        <w:rPr>
          <w:rFonts w:asciiTheme="minorHAnsi" w:hAnsiTheme="minorHAnsi" w:cs="Arial"/>
          <w:bCs/>
        </w:rPr>
        <w:t>Académie d'Architecture</w:t>
      </w:r>
      <w:r w:rsidRPr="00FC5AC3">
        <w:rPr>
          <w:rFonts w:asciiTheme="minorHAnsi" w:hAnsiTheme="minorHAnsi" w:cs="Arial"/>
        </w:rPr>
        <w:t xml:space="preserve"> di Parigi, Francia</w:t>
      </w:r>
    </w:p>
    <w:p w14:paraId="3C006B8B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>2003</w:t>
      </w:r>
      <w:r w:rsidRPr="00FC5AC3">
        <w:rPr>
          <w:rFonts w:asciiTheme="minorHAnsi" w:hAnsiTheme="minorHAnsi" w:cs="Arial"/>
        </w:rPr>
        <w:t xml:space="preserve"> membro dell’International Academy of Architecture di Sofia, Bulgaria</w:t>
      </w:r>
    </w:p>
    <w:p w14:paraId="772A791A" w14:textId="77777777" w:rsidR="00FC5AC3" w:rsidRPr="00FC5AC3" w:rsidRDefault="00FC5AC3" w:rsidP="00FC5AC3">
      <w:pPr>
        <w:rPr>
          <w:rFonts w:asciiTheme="minorHAnsi" w:hAnsiTheme="minorHAnsi" w:cs="Arial"/>
          <w:lang w:val="en-GB"/>
        </w:rPr>
      </w:pPr>
      <w:r w:rsidRPr="00FC5AC3">
        <w:rPr>
          <w:rFonts w:asciiTheme="minorHAnsi" w:hAnsiTheme="minorHAnsi" w:cs="Arial"/>
          <w:b/>
          <w:lang w:val="en-GB"/>
        </w:rPr>
        <w:t>2002</w:t>
      </w:r>
      <w:r w:rsidRPr="00FC5AC3">
        <w:rPr>
          <w:rFonts w:asciiTheme="minorHAnsi" w:hAnsiTheme="minorHAnsi" w:cs="Arial"/>
          <w:lang w:val="en-GB"/>
        </w:rPr>
        <w:t xml:space="preserve"> Honorary Fellowship dell’AIA -American Institute of Architects- Washington D.C., USA</w:t>
      </w:r>
    </w:p>
    <w:p w14:paraId="3374D0D5" w14:textId="77777777" w:rsidR="00FC5AC3" w:rsidRPr="00FC5AC3" w:rsidRDefault="00FC5AC3" w:rsidP="00FC5AC3">
      <w:pPr>
        <w:rPr>
          <w:rFonts w:asciiTheme="minorHAnsi" w:hAnsiTheme="minorHAnsi" w:cs="Arial"/>
          <w:lang w:val="fr-FR"/>
        </w:rPr>
      </w:pPr>
      <w:r w:rsidRPr="00FC5AC3">
        <w:rPr>
          <w:rFonts w:asciiTheme="minorHAnsi" w:hAnsiTheme="minorHAnsi" w:cs="Arial"/>
          <w:b/>
          <w:lang w:val="fr-FR"/>
        </w:rPr>
        <w:t xml:space="preserve">2000 </w:t>
      </w:r>
      <w:r w:rsidRPr="00FC5AC3">
        <w:rPr>
          <w:rFonts w:asciiTheme="minorHAnsi" w:hAnsiTheme="minorHAnsi" w:cs="Arial"/>
          <w:lang w:val="fr-FR"/>
        </w:rPr>
        <w:t>accademico di San Luca, Italia</w:t>
      </w:r>
    </w:p>
    <w:p w14:paraId="237C54EC" w14:textId="77777777" w:rsidR="00FC5AC3" w:rsidRPr="00FC5AC3" w:rsidRDefault="00FC5AC3" w:rsidP="00FC5AC3">
      <w:pPr>
        <w:rPr>
          <w:rFonts w:asciiTheme="minorHAnsi" w:hAnsiTheme="minorHAnsi" w:cs="Arial"/>
          <w:lang w:val="fr-FR"/>
        </w:rPr>
      </w:pPr>
      <w:r w:rsidRPr="00FC5AC3">
        <w:rPr>
          <w:rFonts w:asciiTheme="minorHAnsi" w:hAnsiTheme="minorHAnsi" w:cs="Arial"/>
          <w:b/>
          <w:lang w:val="fr-FR"/>
        </w:rPr>
        <w:t>2000</w:t>
      </w:r>
      <w:r w:rsidR="00815207">
        <w:rPr>
          <w:rFonts w:asciiTheme="minorHAnsi" w:hAnsiTheme="minorHAnsi" w:cs="Arial"/>
          <w:b/>
          <w:lang w:val="fr-FR"/>
        </w:rPr>
        <w:t xml:space="preserve"> </w:t>
      </w:r>
      <w:r w:rsidRPr="00FC5AC3">
        <w:rPr>
          <w:rFonts w:asciiTheme="minorHAnsi" w:hAnsiTheme="minorHAnsi" w:cs="Arial"/>
          <w:lang w:val="fr-FR"/>
        </w:rPr>
        <w:t>insignito</w:t>
      </w:r>
      <w:r w:rsidR="00624EE0">
        <w:rPr>
          <w:rFonts w:asciiTheme="minorHAnsi" w:hAnsiTheme="minorHAnsi" w:cs="Arial"/>
          <w:lang w:val="fr-FR"/>
        </w:rPr>
        <w:t xml:space="preserve"> </w:t>
      </w:r>
      <w:r w:rsidRPr="00FC5AC3">
        <w:rPr>
          <w:rFonts w:asciiTheme="minorHAnsi" w:hAnsiTheme="minorHAnsi" w:cs="Arial"/>
          <w:lang w:val="fr-FR"/>
        </w:rPr>
        <w:t xml:space="preserve">dell’onorificenza di “Commandeur de l’Ordre des Arts et des Lettres de </w:t>
      </w:r>
      <w:smartTag w:uri="urn:schemas-microsoft-com:office:smarttags" w:element="PersonName">
        <w:smartTagPr>
          <w:attr w:name="ProductID" w:val="la R￩publique Fran￧aise"/>
        </w:smartTagPr>
        <w:r w:rsidRPr="00FC5AC3">
          <w:rPr>
            <w:rFonts w:asciiTheme="minorHAnsi" w:hAnsiTheme="minorHAnsi" w:cs="Arial"/>
            <w:lang w:val="fr-FR"/>
          </w:rPr>
          <w:t>la République Française</w:t>
        </w:r>
      </w:smartTag>
      <w:r w:rsidRPr="00FC5AC3">
        <w:rPr>
          <w:rFonts w:asciiTheme="minorHAnsi" w:hAnsiTheme="minorHAnsi" w:cs="Arial"/>
          <w:lang w:val="fr-FR"/>
        </w:rPr>
        <w:t>”</w:t>
      </w:r>
    </w:p>
    <w:p w14:paraId="73D29788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1997 </w:t>
      </w:r>
      <w:r w:rsidRPr="00FC5AC3">
        <w:rPr>
          <w:rFonts w:asciiTheme="minorHAnsi" w:hAnsiTheme="minorHAnsi" w:cs="Arial"/>
        </w:rPr>
        <w:t xml:space="preserve">membro del consiglio di amministrazione dell’IFA </w:t>
      </w:r>
      <w:r w:rsidR="00624EE0">
        <w:rPr>
          <w:rFonts w:asciiTheme="minorHAnsi" w:hAnsiTheme="minorHAnsi" w:cs="Arial"/>
        </w:rPr>
        <w:t>–</w:t>
      </w:r>
      <w:r w:rsidRPr="00FC5AC3">
        <w:rPr>
          <w:rFonts w:asciiTheme="minorHAnsi" w:hAnsiTheme="minorHAnsi" w:cs="Arial"/>
        </w:rPr>
        <w:t>Institut</w:t>
      </w:r>
      <w:r w:rsidR="00624EE0">
        <w:rPr>
          <w:rFonts w:asciiTheme="minorHAnsi" w:hAnsiTheme="minorHAnsi" w:cs="Arial"/>
        </w:rPr>
        <w:t xml:space="preserve"> </w:t>
      </w:r>
      <w:r w:rsidRPr="00FC5AC3">
        <w:rPr>
          <w:rFonts w:asciiTheme="minorHAnsi" w:hAnsiTheme="minorHAnsi" w:cs="Arial"/>
          <w:iCs/>
        </w:rPr>
        <w:t>Français</w:t>
      </w:r>
      <w:r w:rsidRPr="00FC5AC3">
        <w:rPr>
          <w:rFonts w:asciiTheme="minorHAnsi" w:hAnsiTheme="minorHAnsi" w:cs="Arial"/>
        </w:rPr>
        <w:t xml:space="preserve"> d’Architecture-, Parigi, Francia</w:t>
      </w:r>
    </w:p>
    <w:p w14:paraId="710C2647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dal 1994 al ‘97 </w:t>
      </w:r>
      <w:r w:rsidRPr="00FC5AC3">
        <w:rPr>
          <w:rFonts w:asciiTheme="minorHAnsi" w:hAnsiTheme="minorHAnsi" w:cs="Arial"/>
        </w:rPr>
        <w:t>membro della commissione urbanistica di Berlino, Germania</w:t>
      </w:r>
    </w:p>
    <w:p w14:paraId="7A2564F4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lastRenderedPageBreak/>
        <w:t>dal 1989 al ‘93</w:t>
      </w:r>
      <w:r w:rsidRPr="00FC5AC3">
        <w:rPr>
          <w:rFonts w:asciiTheme="minorHAnsi" w:hAnsiTheme="minorHAnsi" w:cs="Arial"/>
        </w:rPr>
        <w:t xml:space="preserve"> membro del consiglio di amministrazione dell’Accademia di Francia-Villa Medici, Roma, Italia</w:t>
      </w:r>
    </w:p>
    <w:p w14:paraId="079EEBE4" w14:textId="77777777" w:rsidR="003F1D85" w:rsidRDefault="003F1D85" w:rsidP="007D3FC0">
      <w:pPr>
        <w:rPr>
          <w:rFonts w:ascii="Calibri" w:eastAsia="Times New Roman" w:hAnsi="Calibri" w:cs="Arial"/>
        </w:rPr>
      </w:pPr>
    </w:p>
    <w:p w14:paraId="76CC380E" w14:textId="77777777" w:rsidR="00FC5AC3" w:rsidRDefault="00FC5AC3" w:rsidP="00FC5AC3">
      <w:pPr>
        <w:rPr>
          <w:rFonts w:asciiTheme="minorHAnsi" w:eastAsia="Times New Roman" w:hAnsiTheme="minorHAnsi" w:cs="Arial"/>
        </w:rPr>
      </w:pPr>
      <w:r w:rsidRPr="00A96391">
        <w:rPr>
          <w:rFonts w:ascii="Calibri" w:eastAsia="Times New Roman" w:hAnsi="Calibri" w:cs="Arial"/>
          <w:b/>
        </w:rPr>
        <w:t>Doriana Fuksas</w:t>
      </w:r>
      <w:r w:rsidRPr="00BD584B">
        <w:rPr>
          <w:rFonts w:ascii="Calibri" w:eastAsia="Times New Roman" w:hAnsi="Calibri" w:cs="Arial"/>
        </w:rPr>
        <w:t xml:space="preserve"> nasce a Roma</w:t>
      </w:r>
      <w:r>
        <w:rPr>
          <w:rFonts w:ascii="Calibri" w:eastAsia="Times New Roman" w:hAnsi="Calibri" w:cs="Arial"/>
        </w:rPr>
        <w:t>,</w:t>
      </w:r>
      <w:r w:rsidRPr="00BD584B">
        <w:rPr>
          <w:rFonts w:ascii="Calibri" w:eastAsia="Times New Roman" w:hAnsi="Calibri" w:cs="Arial"/>
        </w:rPr>
        <w:t xml:space="preserve"> dove consegue la laurea in Sto</w:t>
      </w:r>
      <w:r>
        <w:rPr>
          <w:rFonts w:ascii="Calibri" w:eastAsia="Times New Roman" w:hAnsi="Calibri" w:cs="Arial"/>
        </w:rPr>
        <w:t xml:space="preserve">ria dell’Architettura Moderna e </w:t>
      </w:r>
      <w:r w:rsidRPr="00BD584B">
        <w:rPr>
          <w:rFonts w:ascii="Calibri" w:eastAsia="Times New Roman" w:hAnsi="Calibri" w:cs="Arial"/>
        </w:rPr>
        <w:t>Contemporanea presso l’Università “La Sapienza” nel 1979. Laureata in Architettura all’ESA -ÉcoleSpéciale d'Architecture- di Parigi, Francia. Ha svolto attività didattiche presso il Dipartimento di Storia dell’Arte della Facoltà di Lettere e il Dipartimento di Industrial Design ITACA dell'università “La Sapienza” di Roma. Nel 2000 per la “VII Mostra Internazionale di Architettura di Venezia”, “LessAesthetics, More Ethics”, ha curato quattro “Progetti Speciali”: Jean Prouvé, Jean Maneval, il Padiglione della Pace e dell’Architettura degli Spazi e la sezione dedicata all’arte contemporanea. Dal 1985 collabora con Massimiliano Fuksas e dal 1997 è responsabile di “Fuksas Design”.</w:t>
      </w:r>
      <w:r>
        <w:rPr>
          <w:rFonts w:asciiTheme="minorHAnsi" w:eastAsia="Times New Roman" w:hAnsiTheme="minorHAnsi" w:cs="Arial"/>
        </w:rPr>
        <w:t xml:space="preserve"> Nel </w:t>
      </w:r>
      <w:r w:rsidRPr="00A96391">
        <w:rPr>
          <w:rFonts w:ascii="Calibri" w:eastAsia="Times New Roman" w:hAnsi="Calibri" w:cs="Arial"/>
        </w:rPr>
        <w:t xml:space="preserve">2002 </w:t>
      </w:r>
      <w:r>
        <w:rPr>
          <w:rFonts w:asciiTheme="minorHAnsi" w:eastAsia="Times New Roman" w:hAnsiTheme="minorHAnsi" w:cs="Arial"/>
        </w:rPr>
        <w:t xml:space="preserve">è </w:t>
      </w:r>
      <w:r w:rsidRPr="00A96391">
        <w:rPr>
          <w:rFonts w:ascii="Calibri" w:eastAsia="Times New Roman" w:hAnsi="Calibri" w:cs="Arial"/>
        </w:rPr>
        <w:t xml:space="preserve">insignita dell’onorificenza di “Officier de l’OrdredesArts et desLettres de </w:t>
      </w:r>
      <w:smartTag w:uri="urn:schemas-microsoft-com:office:smarttags" w:element="PersonName">
        <w:smartTagPr>
          <w:attr w:name="ProductID" w:val="la R￩publique Fran￧aise"/>
        </w:smartTagPr>
        <w:r w:rsidRPr="00A96391">
          <w:rPr>
            <w:rFonts w:ascii="Calibri" w:eastAsia="Times New Roman" w:hAnsi="Calibri" w:cs="Arial"/>
          </w:rPr>
          <w:t>la RépubliqueFrançaise</w:t>
        </w:r>
      </w:smartTag>
      <w:r w:rsidRPr="00A96391">
        <w:rPr>
          <w:rFonts w:ascii="Calibri" w:eastAsia="Times New Roman" w:hAnsi="Calibri" w:cs="Arial"/>
        </w:rPr>
        <w:t>”</w:t>
      </w:r>
      <w:r w:rsidRPr="00A96391">
        <w:rPr>
          <w:rFonts w:asciiTheme="minorHAnsi" w:eastAsia="Times New Roman" w:hAnsiTheme="minorHAnsi" w:cs="Arial"/>
        </w:rPr>
        <w:t xml:space="preserve">. Nel 2006 </w:t>
      </w:r>
      <w:r>
        <w:rPr>
          <w:rFonts w:asciiTheme="minorHAnsi" w:eastAsia="Times New Roman" w:hAnsiTheme="minorHAnsi" w:cs="Arial"/>
        </w:rPr>
        <w:t xml:space="preserve">il </w:t>
      </w:r>
      <w:r w:rsidRPr="00A96391">
        <w:rPr>
          <w:rFonts w:ascii="Calibri" w:eastAsia="Times New Roman" w:hAnsi="Calibri" w:cs="Arial"/>
        </w:rPr>
        <w:t>Nuovo Polo Fiera di Rho-Pero a Milano</w:t>
      </w:r>
      <w:r>
        <w:rPr>
          <w:rFonts w:asciiTheme="minorHAnsi" w:eastAsia="Times New Roman" w:hAnsiTheme="minorHAnsi" w:cs="Arial"/>
        </w:rPr>
        <w:t xml:space="preserve"> riceve il primo premio agli </w:t>
      </w:r>
      <w:r w:rsidRPr="00A96391">
        <w:rPr>
          <w:rFonts w:ascii="Calibri" w:eastAsia="Times New Roman" w:hAnsi="Calibri" w:cs="Arial"/>
        </w:rPr>
        <w:t>“Awards for Excellence Europe”</w:t>
      </w:r>
      <w:r>
        <w:rPr>
          <w:rFonts w:asciiTheme="minorHAnsi" w:eastAsia="Times New Roman" w:hAnsiTheme="minorHAnsi" w:cs="Arial"/>
        </w:rPr>
        <w:t xml:space="preserve">dell' </w:t>
      </w:r>
      <w:r w:rsidRPr="00A96391">
        <w:rPr>
          <w:rFonts w:ascii="Calibri" w:eastAsia="Times New Roman" w:hAnsi="Calibri" w:cs="Arial"/>
        </w:rPr>
        <w:t xml:space="preserve">ULI (Urban Land Institute), Washington D.C., </w:t>
      </w:r>
      <w:r>
        <w:rPr>
          <w:rFonts w:asciiTheme="minorHAnsi" w:eastAsia="Times New Roman" w:hAnsiTheme="minorHAnsi" w:cs="Arial"/>
        </w:rPr>
        <w:t xml:space="preserve">mentre nel </w:t>
      </w:r>
      <w:r w:rsidRPr="00A96391">
        <w:rPr>
          <w:rFonts w:ascii="Calibri" w:eastAsia="Times New Roman" w:hAnsi="Calibri" w:cs="Arial"/>
        </w:rPr>
        <w:t xml:space="preserve">2012 </w:t>
      </w:r>
      <w:r>
        <w:rPr>
          <w:rFonts w:asciiTheme="minorHAnsi" w:eastAsia="Times New Roman" w:hAnsiTheme="minorHAnsi" w:cs="Arial"/>
        </w:rPr>
        <w:t xml:space="preserve">Nuovo Centro Congressi EUR di Roma viene premiato come “Best Building Site” ai </w:t>
      </w:r>
      <w:r w:rsidRPr="00A96391">
        <w:rPr>
          <w:rFonts w:ascii="Calibri" w:eastAsia="Times New Roman" w:hAnsi="Calibri" w:cs="Arial"/>
        </w:rPr>
        <w:t xml:space="preserve"> “Wallpaper* Design Awards 2012”</w:t>
      </w:r>
      <w:r>
        <w:rPr>
          <w:rFonts w:asciiTheme="minorHAnsi" w:eastAsia="Times New Roman" w:hAnsiTheme="minorHAnsi" w:cs="Arial"/>
        </w:rPr>
        <w:t xml:space="preserve"> di Londra. </w:t>
      </w:r>
      <w:r w:rsidRPr="00A96391">
        <w:rPr>
          <w:rFonts w:asciiTheme="minorHAnsi" w:eastAsia="Times New Roman" w:hAnsiTheme="minorHAnsi" w:cs="Arial"/>
        </w:rPr>
        <w:t>Nel 2013</w:t>
      </w:r>
      <w:r>
        <w:rPr>
          <w:rFonts w:asciiTheme="minorHAnsi" w:eastAsia="Times New Roman" w:hAnsiTheme="minorHAnsi" w:cs="Arial"/>
        </w:rPr>
        <w:t xml:space="preserve"> Doriana Fuksas</w:t>
      </w:r>
      <w:r w:rsidRPr="00A96391">
        <w:rPr>
          <w:rFonts w:asciiTheme="minorHAnsi" w:eastAsia="Times New Roman" w:hAnsiTheme="minorHAnsi" w:cs="Arial"/>
        </w:rPr>
        <w:t xml:space="preserve"> è stata </w:t>
      </w:r>
      <w:r w:rsidRPr="00A96391">
        <w:rPr>
          <w:rFonts w:ascii="Calibri" w:eastAsia="Times New Roman" w:hAnsi="Calibri" w:cs="Arial"/>
        </w:rPr>
        <w:t>insignita dell’onorificenza di “Commandeur de l’OrdredesArts et desLettres de la RépubliqueFrançaise”</w:t>
      </w:r>
      <w:r w:rsidRPr="00A96391">
        <w:rPr>
          <w:rFonts w:asciiTheme="minorHAnsi" w:eastAsia="Times New Roman" w:hAnsiTheme="minorHAnsi" w:cs="Arial"/>
        </w:rPr>
        <w:t xml:space="preserve">. Nello stesso anno, agli </w:t>
      </w:r>
      <w:r w:rsidRPr="00A96391">
        <w:rPr>
          <w:rFonts w:ascii="Calibri" w:eastAsia="Times New Roman" w:hAnsi="Calibri" w:cs="Arial"/>
        </w:rPr>
        <w:t>“Idea-Tops Awards”</w:t>
      </w:r>
      <w:r w:rsidRPr="00A96391">
        <w:rPr>
          <w:rFonts w:asciiTheme="minorHAnsi" w:eastAsia="Times New Roman" w:hAnsiTheme="minorHAnsi" w:cs="Arial"/>
        </w:rPr>
        <w:t xml:space="preserve"> in China, lo Shenzhen </w:t>
      </w:r>
      <w:r w:rsidRPr="00A96391">
        <w:rPr>
          <w:rFonts w:ascii="Calibri" w:eastAsia="Times New Roman" w:hAnsi="Calibri" w:cs="Arial"/>
        </w:rPr>
        <w:t>Bao’an Intern</w:t>
      </w:r>
      <w:r w:rsidRPr="00A96391">
        <w:rPr>
          <w:rFonts w:asciiTheme="minorHAnsi" w:eastAsia="Times New Roman" w:hAnsiTheme="minorHAnsi" w:cs="Arial"/>
        </w:rPr>
        <w:t xml:space="preserve">ational Airport – T3 viene </w:t>
      </w:r>
      <w:r w:rsidRPr="00A96391">
        <w:rPr>
          <w:rFonts w:ascii="Calibri" w:eastAsia="Times New Roman" w:hAnsi="Calibri" w:cs="Arial"/>
        </w:rPr>
        <w:t>premiato come “</w:t>
      </w:r>
      <w:r w:rsidRPr="00A96391">
        <w:rPr>
          <w:rFonts w:asciiTheme="minorHAnsi" w:eastAsia="Times New Roman" w:hAnsiTheme="minorHAnsi" w:cs="Arial"/>
        </w:rPr>
        <w:t>Best Tran</w:t>
      </w:r>
      <w:r w:rsidRPr="00A96391">
        <w:rPr>
          <w:rFonts w:ascii="Calibri" w:eastAsia="Times New Roman" w:hAnsi="Calibri" w:cs="Arial"/>
        </w:rPr>
        <w:t>sportation Space”</w:t>
      </w:r>
      <w:r w:rsidRPr="00A96391">
        <w:rPr>
          <w:rFonts w:asciiTheme="minorHAnsi" w:eastAsia="Times New Roman" w:hAnsiTheme="minorHAnsi" w:cs="Arial"/>
        </w:rPr>
        <w:t xml:space="preserve">e </w:t>
      </w:r>
      <w:r>
        <w:rPr>
          <w:rFonts w:asciiTheme="minorHAnsi" w:eastAsia="Times New Roman" w:hAnsiTheme="minorHAnsi" w:cs="Arial"/>
        </w:rPr>
        <w:t xml:space="preserve">il lavabo Impronta per Catalano viene premiato con l'Oro per la sezione </w:t>
      </w:r>
      <w:r w:rsidRPr="00A96391">
        <w:rPr>
          <w:rFonts w:ascii="Calibri" w:eastAsia="Times New Roman" w:hAnsi="Calibri" w:cs="Arial"/>
        </w:rPr>
        <w:t>“Innovation</w:t>
      </w:r>
      <w:r>
        <w:rPr>
          <w:rFonts w:asciiTheme="minorHAnsi" w:eastAsia="Times New Roman" w:hAnsiTheme="minorHAnsi" w:cs="Arial"/>
        </w:rPr>
        <w:t xml:space="preserve">in Design – BathroomProducts” ai </w:t>
      </w:r>
      <w:r w:rsidRPr="00A96391">
        <w:rPr>
          <w:rFonts w:ascii="Calibri" w:eastAsia="Times New Roman" w:hAnsi="Calibri" w:cs="Arial"/>
        </w:rPr>
        <w:t>“Designer Kitchen &amp;Bathroom Awards 2013”</w:t>
      </w:r>
      <w:r>
        <w:rPr>
          <w:rFonts w:asciiTheme="minorHAnsi" w:eastAsia="Times New Roman" w:hAnsiTheme="minorHAnsi" w:cs="Arial"/>
        </w:rPr>
        <w:t xml:space="preserve"> di Londra. </w:t>
      </w:r>
    </w:p>
    <w:p w14:paraId="24817366" w14:textId="2DB5FD09" w:rsidR="003622C9" w:rsidRPr="00391736" w:rsidRDefault="00FC5AC3" w:rsidP="003622C9">
      <w:pPr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="Arial"/>
        </w:rPr>
        <w:t xml:space="preserve">Dal 2014 al 2015, Doriana Fuksas </w:t>
      </w:r>
      <w:r w:rsidRPr="00A96391">
        <w:rPr>
          <w:rFonts w:asciiTheme="minorHAnsi" w:eastAsia="Times New Roman" w:hAnsiTheme="minorHAnsi" w:cs="Arial"/>
        </w:rPr>
        <w:t xml:space="preserve">cura con Massimiliano Fuksas </w:t>
      </w:r>
      <w:r w:rsidRPr="004A698A">
        <w:rPr>
          <w:rFonts w:asciiTheme="minorHAnsi" w:eastAsia="Times New Roman" w:hAnsiTheme="minorHAnsi" w:cs="Arial"/>
        </w:rPr>
        <w:t>la rubrica di Design del quotidiano italiano "La Repubblica".</w:t>
      </w:r>
      <w:r w:rsidR="003622C9">
        <w:rPr>
          <w:rFonts w:asciiTheme="minorHAnsi" w:eastAsia="Times New Roman" w:hAnsiTheme="minorHAnsi" w:cs="Arial"/>
        </w:rPr>
        <w:t xml:space="preserve"> Nel 2020 è stata insignita dell’onoreficenza </w:t>
      </w:r>
      <w:r w:rsidR="003622C9" w:rsidRPr="00391736">
        <w:rPr>
          <w:rFonts w:asciiTheme="minorHAnsi" w:hAnsiTheme="minorHAnsi" w:cstheme="minorHAnsi"/>
          <w:bCs/>
        </w:rPr>
        <w:t>“Chevalier de l’Ordre de La Légion d’honneur Française</w:t>
      </w:r>
      <w:r w:rsidR="003622C9">
        <w:rPr>
          <w:rFonts w:asciiTheme="minorHAnsi" w:hAnsiTheme="minorHAnsi" w:cstheme="minorHAnsi"/>
          <w:bCs/>
        </w:rPr>
        <w:t>”.</w:t>
      </w:r>
    </w:p>
    <w:p w14:paraId="138F7410" w14:textId="1534E361" w:rsidR="00FC5AC3" w:rsidRDefault="00FC5AC3" w:rsidP="00FC5AC3">
      <w:pPr>
        <w:rPr>
          <w:rFonts w:ascii="Calibri" w:eastAsia="Times New Roman" w:hAnsi="Calibri" w:cs="Arial"/>
        </w:rPr>
      </w:pPr>
    </w:p>
    <w:p w14:paraId="016450C6" w14:textId="77777777" w:rsidR="00FC5AC3" w:rsidRDefault="00FC5AC3" w:rsidP="007D3FC0">
      <w:pPr>
        <w:rPr>
          <w:rFonts w:ascii="Calibri" w:eastAsia="Times New Roman" w:hAnsi="Calibri" w:cs="Arial"/>
        </w:rPr>
      </w:pPr>
    </w:p>
    <w:p w14:paraId="007B6FEF" w14:textId="77777777" w:rsidR="00FC5AC3" w:rsidRDefault="00FC5AC3" w:rsidP="00FC5AC3">
      <w:pPr>
        <w:rPr>
          <w:rFonts w:asciiTheme="minorHAnsi" w:hAnsiTheme="minorHAnsi" w:cs="Arial"/>
          <w:b/>
        </w:rPr>
      </w:pPr>
      <w:r w:rsidRPr="00FC5AC3">
        <w:rPr>
          <w:rFonts w:asciiTheme="minorHAnsi" w:hAnsiTheme="minorHAnsi" w:cs="Arial"/>
          <w:b/>
        </w:rPr>
        <w:t>Premi:</w:t>
      </w:r>
    </w:p>
    <w:p w14:paraId="1A81D98D" w14:textId="77777777" w:rsidR="00FC5AC3" w:rsidRPr="00FC5AC3" w:rsidRDefault="00FC5AC3" w:rsidP="00FC5AC3">
      <w:pPr>
        <w:rPr>
          <w:rFonts w:asciiTheme="minorHAnsi" w:hAnsiTheme="minorHAnsi" w:cs="Arial"/>
          <w:b/>
        </w:rPr>
      </w:pPr>
    </w:p>
    <w:p w14:paraId="0283BE45" w14:textId="77777777" w:rsidR="00D357A1" w:rsidRPr="00D357A1" w:rsidRDefault="00D357A1" w:rsidP="00175048">
      <w:pPr>
        <w:rPr>
          <w:rFonts w:asciiTheme="minorHAnsi" w:hAnsiTheme="minorHAnsi"/>
        </w:rPr>
      </w:pPr>
      <w:r w:rsidRPr="00D357A1">
        <w:rPr>
          <w:rFonts w:asciiTheme="minorHAnsi" w:hAnsiTheme="minorHAnsi"/>
          <w:b/>
        </w:rPr>
        <w:t>2016</w:t>
      </w:r>
      <w:r w:rsidRPr="00D357A1">
        <w:rPr>
          <w:rFonts w:asciiTheme="minorHAnsi" w:hAnsiTheme="minorHAnsi"/>
        </w:rPr>
        <w:t xml:space="preserve"> "Patrimoine Award", Nuovi Archivi Nazionali di Francia, Parigi, premiati nella categoria "State Cultural Istitutions" dal Ministero della Cultura e della Comunicazione Francese, Parigi, Francia</w:t>
      </w:r>
    </w:p>
    <w:p w14:paraId="1326FF33" w14:textId="77777777" w:rsidR="00175048" w:rsidRPr="00175048" w:rsidRDefault="00175048" w:rsidP="00175048">
      <w:pPr>
        <w:rPr>
          <w:rFonts w:asciiTheme="minorHAnsi" w:hAnsiTheme="minorHAnsi"/>
        </w:rPr>
      </w:pPr>
      <w:r w:rsidRPr="00175048">
        <w:rPr>
          <w:rFonts w:asciiTheme="minorHAnsi" w:hAnsiTheme="minorHAnsi"/>
          <w:b/>
        </w:rPr>
        <w:t>2015</w:t>
      </w:r>
      <w:r w:rsidRPr="00175048">
        <w:rPr>
          <w:rFonts w:asciiTheme="minorHAnsi" w:hAnsiTheme="minorHAnsi"/>
        </w:rPr>
        <w:t xml:space="preserve"> "German Design Award 2016", lampada Chantal per Slamp premiata con Menzione Speciale nella categoria "Lighting"</w:t>
      </w:r>
      <w:r w:rsidR="00CC18C7">
        <w:rPr>
          <w:rFonts w:asciiTheme="minorHAnsi" w:hAnsiTheme="minorHAnsi"/>
        </w:rPr>
        <w:t xml:space="preserve"> dal German Design Council, Francoforte, Germania</w:t>
      </w:r>
    </w:p>
    <w:p w14:paraId="5A19041C" w14:textId="77777777" w:rsidR="00FC5AC3" w:rsidRPr="00FC5AC3" w:rsidRDefault="00FC5AC3" w:rsidP="00FC5AC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2014 </w:t>
      </w:r>
      <w:r w:rsidRPr="00FC5AC3">
        <w:rPr>
          <w:rFonts w:asciiTheme="minorHAnsi" w:hAnsiTheme="minorHAnsi" w:cs="Arial"/>
        </w:rPr>
        <w:t>“Good Design Award 2014”, lavabo Impronta per Catalano premiato nella categoria "Bagno e Accessori" dal Chicago Athenaeum Museum of Architecture and Design and MetropolitanArts, Chicago, USA</w:t>
      </w:r>
    </w:p>
    <w:p w14:paraId="0CBF7E54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2014 </w:t>
      </w:r>
      <w:r w:rsidRPr="00FC5AC3">
        <w:rPr>
          <w:rFonts w:asciiTheme="minorHAnsi" w:hAnsiTheme="minorHAnsi" w:cs="Arial"/>
        </w:rPr>
        <w:t>“Certificazione LEED EB:O&amp;M” al Nuovo Polo Fiera Milano, primo polo fieristico europeo sostenibile, Milano, Italia</w:t>
      </w:r>
    </w:p>
    <w:p w14:paraId="295E17B6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2014 </w:t>
      </w:r>
      <w:r w:rsidRPr="00FC5AC3">
        <w:rPr>
          <w:rFonts w:asciiTheme="minorHAnsi" w:hAnsiTheme="minorHAnsi" w:cs="Arial"/>
        </w:rPr>
        <w:t>“Architizer A+ Award” e “Architizer A+ PopularChoice Award”, Shenzhen Bao’an International Airport – T3, Shenzhen, Cina premiato nella categoria “Trasporti – Aeroporti”, New York, USA</w:t>
      </w:r>
    </w:p>
    <w:p w14:paraId="19C067A1" w14:textId="77777777" w:rsidR="00FC5AC3" w:rsidRPr="00FC5AC3" w:rsidRDefault="00FC5AC3" w:rsidP="00FC5AC3">
      <w:pPr>
        <w:rPr>
          <w:rFonts w:asciiTheme="minorHAnsi" w:hAnsiTheme="minorHAnsi" w:cs="Arial"/>
          <w:b/>
        </w:rPr>
      </w:pPr>
      <w:r w:rsidRPr="00FC5AC3">
        <w:rPr>
          <w:rFonts w:asciiTheme="minorHAnsi" w:hAnsiTheme="minorHAnsi" w:cs="Arial"/>
          <w:b/>
        </w:rPr>
        <w:t xml:space="preserve">2013 </w:t>
      </w:r>
      <w:r w:rsidRPr="00FC5AC3">
        <w:rPr>
          <w:rFonts w:asciiTheme="minorHAnsi" w:hAnsiTheme="minorHAnsi" w:cs="Arial"/>
        </w:rPr>
        <w:t>“Designer Kitchen &amp;Bathroom Awards 2013”, lavabo Impronta per Catalano premiato con l’Oro per la sezione “Innovation in Design – BathroomProducts”, Londra, Regno Unito</w:t>
      </w:r>
    </w:p>
    <w:p w14:paraId="05543C0C" w14:textId="77777777" w:rsidR="00FC5AC3" w:rsidRPr="00175048" w:rsidRDefault="00FC5AC3" w:rsidP="00FC5AC3">
      <w:pPr>
        <w:rPr>
          <w:rFonts w:asciiTheme="minorHAnsi" w:hAnsiTheme="minorHAnsi" w:cs="Arial"/>
          <w:lang w:val="en-US"/>
        </w:rPr>
      </w:pPr>
      <w:r w:rsidRPr="00FC5AC3">
        <w:rPr>
          <w:rFonts w:asciiTheme="minorHAnsi" w:hAnsiTheme="minorHAnsi" w:cs="Arial"/>
          <w:b/>
          <w:lang w:val="en-GB"/>
        </w:rPr>
        <w:t xml:space="preserve">2013 </w:t>
      </w:r>
      <w:r w:rsidRPr="00175048">
        <w:rPr>
          <w:rFonts w:asciiTheme="minorHAnsi" w:hAnsiTheme="minorHAnsi" w:cs="Arial"/>
          <w:lang w:val="en-US"/>
        </w:rPr>
        <w:t>“Idea-Tops Awards”, Shenzhen Bao’an International Airport – T3, Shenzhen, Cinapremiato come “</w:t>
      </w:r>
      <w:r w:rsidRPr="00FC5AC3">
        <w:rPr>
          <w:rFonts w:asciiTheme="minorHAnsi" w:hAnsiTheme="minorHAnsi" w:cs="Arial"/>
          <w:lang w:val="en-US"/>
        </w:rPr>
        <w:t>Best Transportation Space”</w:t>
      </w:r>
      <w:r w:rsidRPr="00175048">
        <w:rPr>
          <w:rFonts w:asciiTheme="minorHAnsi" w:hAnsiTheme="minorHAnsi" w:cs="Arial"/>
          <w:lang w:val="en-US"/>
        </w:rPr>
        <w:t>, Shenzhen, Cina</w:t>
      </w:r>
    </w:p>
    <w:p w14:paraId="0B904073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lastRenderedPageBreak/>
        <w:t xml:space="preserve">2012 </w:t>
      </w:r>
      <w:r w:rsidRPr="00FC5AC3">
        <w:rPr>
          <w:rFonts w:asciiTheme="minorHAnsi" w:hAnsiTheme="minorHAnsi" w:cs="Arial"/>
        </w:rPr>
        <w:t>“Wallpaper* Design Awards 2012”, Nuovo Centro Congressi EUR, Roma, Italia premiato “Best Building Site”, Londra, Regno Unito</w:t>
      </w:r>
    </w:p>
    <w:p w14:paraId="38053613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2011 </w:t>
      </w:r>
      <w:r w:rsidRPr="00FC5AC3">
        <w:rPr>
          <w:rFonts w:asciiTheme="minorHAnsi" w:hAnsiTheme="minorHAnsi" w:cs="Arial"/>
        </w:rPr>
        <w:t>International Design Awards, premiata la maniglia “Carmen” per Manital, Los Angeles, USA</w:t>
      </w:r>
    </w:p>
    <w:p w14:paraId="3AF83684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>2009</w:t>
      </w:r>
      <w:r w:rsidRPr="00FC5AC3">
        <w:rPr>
          <w:rFonts w:asciiTheme="minorHAnsi" w:hAnsiTheme="minorHAnsi" w:cs="Arial"/>
        </w:rPr>
        <w:t xml:space="preserve"> “Medaglia D’Oro all’Opera” allo Zenith Music Hall di Strasburgo, Francia e “Menzione D’Onore Spazi e Infrastrutture Pubbliche” al Complesso parrocchiale San Paolo di Foligno, Triennale di Milano </w:t>
      </w:r>
    </w:p>
    <w:p w14:paraId="5F5047F5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2007 </w:t>
      </w:r>
      <w:r w:rsidRPr="00FC5AC3">
        <w:rPr>
          <w:rFonts w:asciiTheme="minorHAnsi" w:hAnsiTheme="minorHAnsi" w:cs="Arial"/>
        </w:rPr>
        <w:t>“</w:t>
      </w:r>
      <w:r w:rsidRPr="00FC5AC3">
        <w:rPr>
          <w:rFonts w:asciiTheme="minorHAnsi" w:hAnsiTheme="minorHAnsi" w:cs="Arial"/>
          <w:bCs/>
        </w:rPr>
        <w:t>European Shopping Centre Awards</w:t>
      </w:r>
      <w:r w:rsidRPr="00FC5AC3">
        <w:rPr>
          <w:rFonts w:asciiTheme="minorHAnsi" w:hAnsiTheme="minorHAnsi" w:cs="Arial"/>
        </w:rPr>
        <w:t>”</w:t>
      </w:r>
      <w:r w:rsidRPr="00FC5AC3">
        <w:rPr>
          <w:rFonts w:asciiTheme="minorHAnsi" w:hAnsiTheme="minorHAnsi" w:cs="Arial"/>
          <w:bCs/>
        </w:rPr>
        <w:t>,</w:t>
      </w:r>
      <w:r w:rsidRPr="00FC5AC3">
        <w:rPr>
          <w:rFonts w:asciiTheme="minorHAnsi" w:hAnsiTheme="minorHAnsi" w:cs="Arial"/>
        </w:rPr>
        <w:t xml:space="preserve"> primo premio all’Europark 2 di Salisburgo, Austria</w:t>
      </w:r>
    </w:p>
    <w:p w14:paraId="25E57253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 xml:space="preserve">2006 </w:t>
      </w:r>
      <w:r w:rsidRPr="00FC5AC3">
        <w:rPr>
          <w:rFonts w:asciiTheme="minorHAnsi" w:hAnsiTheme="minorHAnsi" w:cs="Arial"/>
        </w:rPr>
        <w:t>“</w:t>
      </w:r>
      <w:r w:rsidRPr="00FC5AC3">
        <w:rPr>
          <w:rFonts w:asciiTheme="minorHAnsi" w:hAnsiTheme="minorHAnsi" w:cs="Arial"/>
          <w:bCs/>
        </w:rPr>
        <w:t>Awards for Excellence Europe”</w:t>
      </w:r>
      <w:r w:rsidRPr="00FC5AC3">
        <w:rPr>
          <w:rFonts w:asciiTheme="minorHAnsi" w:hAnsiTheme="minorHAnsi" w:cs="Arial"/>
        </w:rPr>
        <w:t>, ULI (Urban Land Institute), primo premio Nuovo Polo Fiera di Rho-Pero a Milano, Washington D.C., USA</w:t>
      </w:r>
    </w:p>
    <w:p w14:paraId="6E5F9857" w14:textId="77777777" w:rsidR="00FC5AC3" w:rsidRPr="00FC5AC3" w:rsidRDefault="00FC5AC3" w:rsidP="00FC5AC3">
      <w:pPr>
        <w:rPr>
          <w:rFonts w:asciiTheme="minorHAnsi" w:hAnsiTheme="minorHAnsi" w:cs="Arial"/>
        </w:rPr>
      </w:pPr>
      <w:r w:rsidRPr="00FC5AC3">
        <w:rPr>
          <w:rFonts w:asciiTheme="minorHAnsi" w:hAnsiTheme="minorHAnsi" w:cs="Arial"/>
          <w:b/>
        </w:rPr>
        <w:t>2005</w:t>
      </w:r>
      <w:r w:rsidRPr="00FC5AC3">
        <w:rPr>
          <w:rFonts w:asciiTheme="minorHAnsi" w:hAnsiTheme="minorHAnsi" w:cs="Arial"/>
        </w:rPr>
        <w:t xml:space="preserve"> “Premio Nazionale di Architettura In/Arch – Ance” al Nuovo Quartier Generale e Centro Ricerche Ferrari di Maranello</w:t>
      </w:r>
    </w:p>
    <w:p w14:paraId="646438AA" w14:textId="77777777" w:rsidR="00FC5AC3" w:rsidRPr="00FC5AC3" w:rsidRDefault="00FC5AC3" w:rsidP="00FC5AC3">
      <w:pPr>
        <w:rPr>
          <w:rFonts w:asciiTheme="minorHAnsi" w:hAnsiTheme="minorHAnsi" w:cs="Arial"/>
        </w:rPr>
      </w:pPr>
    </w:p>
    <w:p w14:paraId="73DEC3B9" w14:textId="77777777" w:rsidR="00FC5AC3" w:rsidRDefault="00FC5AC3" w:rsidP="00FC5AC3">
      <w:pPr>
        <w:rPr>
          <w:rFonts w:asciiTheme="minorHAnsi" w:hAnsiTheme="minorHAnsi" w:cs="Arial"/>
          <w:b/>
        </w:rPr>
      </w:pPr>
      <w:r w:rsidRPr="00FC5AC3">
        <w:rPr>
          <w:rFonts w:asciiTheme="minorHAnsi" w:hAnsiTheme="minorHAnsi" w:cs="Arial"/>
          <w:b/>
        </w:rPr>
        <w:t>Riconoscimenti:</w:t>
      </w:r>
    </w:p>
    <w:p w14:paraId="4407749C" w14:textId="77777777" w:rsidR="00FC5AC3" w:rsidRPr="00FC5AC3" w:rsidRDefault="00FC5AC3" w:rsidP="00FC5AC3">
      <w:pPr>
        <w:rPr>
          <w:rFonts w:asciiTheme="minorHAnsi" w:hAnsiTheme="minorHAnsi" w:cs="Arial"/>
          <w:b/>
        </w:rPr>
      </w:pPr>
    </w:p>
    <w:p w14:paraId="6D116DCB" w14:textId="77777777" w:rsidR="00345D31" w:rsidRPr="00391736" w:rsidRDefault="00345D31" w:rsidP="00345D31">
      <w:pPr>
        <w:rPr>
          <w:rFonts w:asciiTheme="minorHAnsi" w:hAnsiTheme="minorHAnsi" w:cstheme="minorHAnsi"/>
          <w:b/>
        </w:rPr>
      </w:pPr>
      <w:r w:rsidRPr="00391736">
        <w:rPr>
          <w:rFonts w:asciiTheme="minorHAnsi" w:hAnsiTheme="minorHAnsi" w:cstheme="minorHAnsi"/>
          <w:b/>
        </w:rPr>
        <w:t>2020</w:t>
      </w:r>
      <w:r w:rsidRPr="003917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91736">
        <w:rPr>
          <w:rFonts w:asciiTheme="minorHAnsi" w:hAnsiTheme="minorHAnsi" w:cstheme="minorHAnsi"/>
          <w:bCs/>
        </w:rPr>
        <w:t>insignita dell’onoreficenze “Chevalier de l’Ordre de La Légion d’honneur Française”</w:t>
      </w:r>
    </w:p>
    <w:p w14:paraId="50ADFEE1" w14:textId="77777777" w:rsidR="00FC5AC3" w:rsidRPr="00FC5AC3" w:rsidRDefault="00FC5AC3" w:rsidP="00FC5AC3">
      <w:pPr>
        <w:rPr>
          <w:rFonts w:asciiTheme="minorHAnsi" w:hAnsiTheme="minorHAnsi" w:cs="Arial"/>
          <w:b/>
        </w:rPr>
      </w:pPr>
      <w:r w:rsidRPr="00FC5AC3">
        <w:rPr>
          <w:rFonts w:asciiTheme="minorHAnsi" w:hAnsiTheme="minorHAnsi" w:cs="Arial"/>
          <w:b/>
          <w:lang w:val="fr-FR"/>
        </w:rPr>
        <w:t>2013</w:t>
      </w:r>
      <w:r w:rsidR="00815207">
        <w:rPr>
          <w:rFonts w:asciiTheme="minorHAnsi" w:hAnsiTheme="minorHAnsi" w:cs="Arial"/>
          <w:b/>
          <w:lang w:val="fr-FR"/>
        </w:rPr>
        <w:t xml:space="preserve"> </w:t>
      </w:r>
      <w:r w:rsidRPr="00FC5AC3">
        <w:rPr>
          <w:rFonts w:asciiTheme="minorHAnsi" w:hAnsiTheme="minorHAnsi" w:cs="Arial"/>
          <w:lang w:val="fr-FR"/>
        </w:rPr>
        <w:t>insignita</w:t>
      </w:r>
      <w:r w:rsidR="00104502">
        <w:rPr>
          <w:rFonts w:asciiTheme="minorHAnsi" w:hAnsiTheme="minorHAnsi" w:cs="Arial"/>
          <w:lang w:val="fr-FR"/>
        </w:rPr>
        <w:t xml:space="preserve"> </w:t>
      </w:r>
      <w:r w:rsidRPr="00FC5AC3">
        <w:rPr>
          <w:rFonts w:asciiTheme="minorHAnsi" w:hAnsiTheme="minorHAnsi" w:cs="Arial"/>
          <w:lang w:val="fr-FR"/>
        </w:rPr>
        <w:t>dell’onorificenza di “Commandeur de l’Ordre des Arts et des Lettres de la République Française”</w:t>
      </w:r>
    </w:p>
    <w:p w14:paraId="3E17DA93" w14:textId="77777777" w:rsidR="00FC5AC3" w:rsidRDefault="00FC5AC3" w:rsidP="00FC5AC3">
      <w:pPr>
        <w:rPr>
          <w:rFonts w:asciiTheme="minorHAnsi" w:hAnsiTheme="minorHAnsi" w:cs="Arial"/>
          <w:lang w:val="fr-FR"/>
        </w:rPr>
      </w:pPr>
      <w:r w:rsidRPr="00FC5AC3">
        <w:rPr>
          <w:rFonts w:asciiTheme="minorHAnsi" w:hAnsiTheme="minorHAnsi" w:cs="Arial"/>
          <w:b/>
          <w:lang w:val="fr-FR"/>
        </w:rPr>
        <w:t>2002</w:t>
      </w:r>
      <w:r w:rsidR="00815207">
        <w:rPr>
          <w:rFonts w:asciiTheme="minorHAnsi" w:hAnsiTheme="minorHAnsi" w:cs="Arial"/>
          <w:b/>
          <w:lang w:val="fr-FR"/>
        </w:rPr>
        <w:t xml:space="preserve"> </w:t>
      </w:r>
      <w:r w:rsidRPr="00FC5AC3">
        <w:rPr>
          <w:rFonts w:asciiTheme="minorHAnsi" w:hAnsiTheme="minorHAnsi" w:cs="Arial"/>
          <w:lang w:val="fr-FR"/>
        </w:rPr>
        <w:t>insignita</w:t>
      </w:r>
      <w:r w:rsidR="00104502">
        <w:rPr>
          <w:rFonts w:asciiTheme="minorHAnsi" w:hAnsiTheme="minorHAnsi" w:cs="Arial"/>
          <w:lang w:val="fr-FR"/>
        </w:rPr>
        <w:t xml:space="preserve"> </w:t>
      </w:r>
      <w:r w:rsidRPr="00FC5AC3">
        <w:rPr>
          <w:rFonts w:asciiTheme="minorHAnsi" w:hAnsiTheme="minorHAnsi" w:cs="Arial"/>
          <w:lang w:val="fr-FR"/>
        </w:rPr>
        <w:t>dell’onorificenza di “Officier de l’Ordre des Arts et des Lettres de la République Française”</w:t>
      </w:r>
    </w:p>
    <w:p w14:paraId="34291544" w14:textId="77777777" w:rsidR="00FC5AC3" w:rsidRPr="00FC5AC3" w:rsidRDefault="00FC5AC3" w:rsidP="00FC5AC3">
      <w:pPr>
        <w:rPr>
          <w:rFonts w:asciiTheme="minorHAnsi" w:hAnsiTheme="minorHAnsi" w:cs="Arial"/>
          <w:lang w:val="fr-FR"/>
        </w:rPr>
      </w:pPr>
    </w:p>
    <w:p w14:paraId="27219FB5" w14:textId="77777777" w:rsidR="004672CF" w:rsidRPr="004672CF" w:rsidRDefault="004672CF" w:rsidP="004672CF">
      <w:pPr>
        <w:rPr>
          <w:rFonts w:asciiTheme="minorHAnsi" w:eastAsia="Times New Roman" w:hAnsiTheme="minorHAnsi" w:cs="Arial"/>
          <w:b/>
        </w:rPr>
      </w:pPr>
      <w:r w:rsidRPr="004672CF">
        <w:rPr>
          <w:rFonts w:ascii="Calibri" w:eastAsia="Times New Roman" w:hAnsi="Calibri" w:cs="Arial"/>
          <w:b/>
        </w:rPr>
        <w:t>Tra i principali progetti</w:t>
      </w:r>
      <w:r>
        <w:rPr>
          <w:rFonts w:asciiTheme="minorHAnsi" w:eastAsia="Times New Roman" w:hAnsiTheme="minorHAnsi" w:cs="Arial"/>
          <w:b/>
        </w:rPr>
        <w:t>:</w:t>
      </w:r>
    </w:p>
    <w:p w14:paraId="4FF8999A" w14:textId="77777777" w:rsidR="00747431" w:rsidRDefault="00747431" w:rsidP="00747431">
      <w:pPr>
        <w:jc w:val="both"/>
        <w:rPr>
          <w:rFonts w:ascii="Calibri" w:hAnsi="Calibri" w:cs="Arial"/>
          <w:szCs w:val="20"/>
        </w:rPr>
      </w:pPr>
    </w:p>
    <w:p w14:paraId="76B0457F" w14:textId="77777777" w:rsidR="004E5CFE" w:rsidRDefault="004E5CFE" w:rsidP="004E5CFE">
      <w:pPr>
        <w:rPr>
          <w:rFonts w:asciiTheme="minorHAnsi" w:hAnsiTheme="minorHAnsi" w:cstheme="minorHAnsi"/>
          <w:szCs w:val="20"/>
        </w:rPr>
      </w:pPr>
      <w:r w:rsidRPr="009A59F2">
        <w:rPr>
          <w:rStyle w:val="Enfasigrassetto"/>
          <w:rFonts w:asciiTheme="minorHAnsi" w:hAnsiTheme="minorHAnsi" w:cstheme="minorHAnsi"/>
          <w:b w:val="0"/>
          <w:bCs w:val="0"/>
          <w:caps/>
          <w:color w:val="3A3A3A"/>
          <w:spacing w:val="15"/>
          <w:bdr w:val="none" w:sz="0" w:space="0" w:color="auto" w:frame="1"/>
        </w:rPr>
        <w:t>202</w:t>
      </w:r>
      <w:r>
        <w:rPr>
          <w:rStyle w:val="Enfasigrassetto"/>
          <w:rFonts w:asciiTheme="minorHAnsi" w:hAnsiTheme="minorHAnsi" w:cstheme="minorHAnsi"/>
          <w:b w:val="0"/>
          <w:bCs w:val="0"/>
          <w:caps/>
          <w:color w:val="3A3A3A"/>
          <w:spacing w:val="15"/>
          <w:bdr w:val="none" w:sz="0" w:space="0" w:color="auto" w:frame="1"/>
        </w:rPr>
        <w:t>1</w:t>
      </w:r>
      <w:r w:rsidRPr="009A59F2">
        <w:rPr>
          <w:rStyle w:val="Enfasigrassetto"/>
          <w:rFonts w:asciiTheme="minorHAnsi" w:hAnsiTheme="minorHAnsi" w:cstheme="minorHAnsi"/>
          <w:caps/>
          <w:color w:val="3A3A3A"/>
          <w:spacing w:val="15"/>
          <w:bdr w:val="none" w:sz="0" w:space="0" w:color="auto" w:frame="1"/>
        </w:rPr>
        <w:t xml:space="preserve">  </w:t>
      </w:r>
      <w:r>
        <w:rPr>
          <w:rFonts w:asciiTheme="minorHAnsi" w:hAnsiTheme="minorHAnsi" w:cstheme="minorHAnsi"/>
          <w:szCs w:val="20"/>
        </w:rPr>
        <w:t>Hotel 5 stelle a Cap d’Ail, Francia, concorso vinto</w:t>
      </w:r>
    </w:p>
    <w:p w14:paraId="6366FF43" w14:textId="77777777" w:rsidR="004E5CFE" w:rsidRDefault="004E5CFE" w:rsidP="004E5C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 xml:space="preserve">             </w:t>
      </w:r>
      <w:r w:rsidRPr="009A59F2">
        <w:rPr>
          <w:rFonts w:asciiTheme="minorHAnsi" w:hAnsiTheme="minorHAnsi" w:cstheme="minorHAnsi"/>
        </w:rPr>
        <w:t>The Gelendzhik Airport, Gelendzhik, Russia, in corso</w:t>
      </w:r>
    </w:p>
    <w:p w14:paraId="015B9D5D" w14:textId="77777777" w:rsidR="004E5CFE" w:rsidRDefault="004E5CFE" w:rsidP="004E5C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ISC Innovation Smart Center Lazzaro Spallanzani Hospital, Roma, Italia, in corso</w:t>
      </w:r>
    </w:p>
    <w:p w14:paraId="32B09B1A" w14:textId="77777777" w:rsidR="004E5CFE" w:rsidRDefault="004E5CFE" w:rsidP="004E5C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Progetto per il sito di Fontvieille, Principato di Monaco </w:t>
      </w:r>
    </w:p>
    <w:p w14:paraId="3C3B15A1" w14:textId="77777777" w:rsidR="004E5CFE" w:rsidRDefault="004E5CFE" w:rsidP="004E5CFE">
      <w:pPr>
        <w:rPr>
          <w:rFonts w:asciiTheme="minorHAnsi" w:eastAsia="Times New Roman" w:hAnsiTheme="minorHAnsi" w:cs="Arial"/>
          <w:b/>
        </w:rPr>
      </w:pPr>
      <w:r>
        <w:rPr>
          <w:rFonts w:asciiTheme="minorHAnsi" w:hAnsiTheme="minorHAnsi" w:cstheme="minorHAnsi"/>
        </w:rPr>
        <w:t xml:space="preserve">             </w:t>
      </w:r>
      <w:r w:rsidRPr="009A59F2">
        <w:rPr>
          <w:rFonts w:asciiTheme="minorHAnsi" w:hAnsiTheme="minorHAnsi" w:cstheme="minorHAnsi"/>
        </w:rPr>
        <w:t>Zhaoxin Huijin Center, Shenzhen, Cina, in corso</w:t>
      </w:r>
      <w:r>
        <w:rPr>
          <w:rFonts w:asciiTheme="minorHAnsi" w:hAnsiTheme="minorHAnsi" w:cstheme="minorHAnsi"/>
        </w:rPr>
        <w:t xml:space="preserve">        </w:t>
      </w:r>
    </w:p>
    <w:p w14:paraId="41B99705" w14:textId="77777777" w:rsidR="004E5CFE" w:rsidRPr="004672CF" w:rsidRDefault="004E5CFE" w:rsidP="004E5CFE">
      <w:pPr>
        <w:rPr>
          <w:rFonts w:asciiTheme="minorHAnsi" w:eastAsia="Times New Roman" w:hAnsiTheme="minorHAnsi" w:cs="Arial"/>
          <w:b/>
        </w:rPr>
      </w:pPr>
    </w:p>
    <w:p w14:paraId="07E36E97" w14:textId="77777777" w:rsidR="004E5CFE" w:rsidRDefault="004E5CFE" w:rsidP="004E5CFE">
      <w:pPr>
        <w:jc w:val="both"/>
        <w:rPr>
          <w:rFonts w:ascii="Calibri" w:hAnsi="Calibri" w:cs="Arial"/>
          <w:szCs w:val="20"/>
        </w:rPr>
      </w:pPr>
    </w:p>
    <w:p w14:paraId="3B164D2E" w14:textId="77777777" w:rsidR="004E5CFE" w:rsidRDefault="004E5CFE" w:rsidP="004E5CFE">
      <w:pPr>
        <w:rPr>
          <w:rFonts w:asciiTheme="minorHAnsi" w:hAnsiTheme="minorHAnsi" w:cstheme="minorHAnsi"/>
        </w:rPr>
      </w:pPr>
      <w:r w:rsidRPr="009A59F2">
        <w:rPr>
          <w:rStyle w:val="Enfasigrassetto"/>
          <w:rFonts w:asciiTheme="minorHAnsi" w:hAnsiTheme="minorHAnsi" w:cstheme="minorHAnsi"/>
          <w:b w:val="0"/>
          <w:bCs w:val="0"/>
          <w:caps/>
          <w:color w:val="3A3A3A"/>
          <w:spacing w:val="15"/>
          <w:bdr w:val="none" w:sz="0" w:space="0" w:color="auto" w:frame="1"/>
        </w:rPr>
        <w:t>2020</w:t>
      </w:r>
      <w:r w:rsidRPr="009A59F2">
        <w:rPr>
          <w:rStyle w:val="Enfasigrassetto"/>
          <w:rFonts w:asciiTheme="minorHAnsi" w:hAnsiTheme="minorHAnsi" w:cstheme="minorHAnsi"/>
          <w:caps/>
          <w:color w:val="3A3A3A"/>
          <w:spacing w:val="15"/>
          <w:bdr w:val="none" w:sz="0" w:space="0" w:color="auto" w:frame="1"/>
        </w:rPr>
        <w:t xml:space="preserve">  </w:t>
      </w:r>
      <w:r w:rsidRPr="009A59F2">
        <w:rPr>
          <w:rFonts w:asciiTheme="minorHAnsi" w:hAnsiTheme="minorHAnsi" w:cstheme="minorHAnsi"/>
          <w:szCs w:val="20"/>
        </w:rPr>
        <w:t>Nuova Sede Regione Piemonte, Torino, Italia, in corso</w:t>
      </w:r>
      <w:r w:rsidRPr="009A59F2">
        <w:rPr>
          <w:rFonts w:asciiTheme="minorHAnsi" w:hAnsiTheme="minorHAnsi" w:cstheme="minorHAnsi"/>
        </w:rPr>
        <w:t xml:space="preserve">             </w:t>
      </w:r>
    </w:p>
    <w:p w14:paraId="46715BE0" w14:textId="619BABA2" w:rsidR="009A59F2" w:rsidRPr="009A59F2" w:rsidRDefault="004E5CFE" w:rsidP="004E5CF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aps/>
          <w:color w:val="3A3A3A"/>
          <w:spacing w:val="15"/>
          <w:sz w:val="21"/>
          <w:szCs w:val="21"/>
        </w:rPr>
      </w:pPr>
      <w:r>
        <w:rPr>
          <w:rFonts w:asciiTheme="minorHAnsi" w:hAnsiTheme="minorHAnsi" w:cstheme="minorHAnsi"/>
        </w:rPr>
        <w:t xml:space="preserve">             </w:t>
      </w:r>
      <w:r w:rsidRPr="009A59F2">
        <w:rPr>
          <w:rFonts w:asciiTheme="minorHAnsi" w:hAnsiTheme="minorHAnsi" w:cstheme="minorHAnsi"/>
          <w:szCs w:val="20"/>
        </w:rPr>
        <w:t>CBD Cultural Center, Pechino, Cina, in corso</w:t>
      </w:r>
      <w:r w:rsidRPr="009A59F2">
        <w:rPr>
          <w:rFonts w:asciiTheme="minorHAnsi" w:hAnsiTheme="minorHAnsi" w:cstheme="minorHAnsi"/>
        </w:rPr>
        <w:br/>
        <w:t xml:space="preserve">             Rhike Park, Tbilisi, Georgia, in corso</w:t>
      </w:r>
      <w:r w:rsidRPr="009A59F2">
        <w:rPr>
          <w:rFonts w:asciiTheme="minorHAnsi" w:hAnsiTheme="minorHAnsi" w:cstheme="minorHAnsi"/>
        </w:rPr>
        <w:br/>
        <w:t xml:space="preserve">             Metropolitana di Napoli Stazione Duomo, Napoli, Italia, in corso</w:t>
      </w:r>
      <w:r w:rsidRPr="009A59F2">
        <w:rPr>
          <w:rFonts w:asciiTheme="minorHAnsi" w:hAnsiTheme="minorHAnsi" w:cstheme="minorHAnsi"/>
        </w:rPr>
        <w:br/>
        <w:t xml:space="preserve">             Learown Fuda Square, Shenzhen, Cina, in corso</w:t>
      </w:r>
      <w:r w:rsidRPr="009A59F2">
        <w:rPr>
          <w:rFonts w:asciiTheme="minorHAnsi" w:hAnsiTheme="minorHAnsi" w:cstheme="minorHAnsi"/>
        </w:rPr>
        <w:br/>
        <w:t xml:space="preserve">             Dubai Global Connect, Dubai, Eau, in corso</w:t>
      </w:r>
      <w:r w:rsidRPr="009A59F2">
        <w:rPr>
          <w:rFonts w:asciiTheme="minorHAnsi" w:hAnsiTheme="minorHAnsi" w:cstheme="minorHAnsi"/>
        </w:rPr>
        <w:br/>
      </w:r>
    </w:p>
    <w:p w14:paraId="05DE8D79" w14:textId="77777777" w:rsidR="009A59F2" w:rsidRPr="009A59F2" w:rsidRDefault="009A59F2" w:rsidP="009A59F2">
      <w:pPr>
        <w:rPr>
          <w:rFonts w:asciiTheme="minorHAnsi" w:hAnsiTheme="minorHAnsi" w:cstheme="minorHAnsi"/>
          <w:lang w:val="en-US"/>
        </w:rPr>
      </w:pPr>
      <w:r w:rsidRPr="009A59F2">
        <w:rPr>
          <w:rStyle w:val="Enfasigrassetto"/>
          <w:rFonts w:asciiTheme="minorHAnsi" w:hAnsiTheme="minorHAnsi" w:cstheme="minorHAnsi"/>
          <w:b w:val="0"/>
          <w:bCs w:val="0"/>
          <w:caps/>
          <w:color w:val="3A3A3A"/>
          <w:spacing w:val="15"/>
          <w:bdr w:val="none" w:sz="0" w:space="0" w:color="auto" w:frame="1"/>
          <w:lang w:val="en-US"/>
        </w:rPr>
        <w:t>2019</w:t>
      </w:r>
      <w:r w:rsidRPr="009A59F2">
        <w:rPr>
          <w:rFonts w:asciiTheme="minorHAnsi" w:hAnsiTheme="minorHAnsi" w:cstheme="minorHAnsi"/>
          <w:b/>
          <w:bCs/>
          <w:caps/>
          <w:color w:val="3A3A3A"/>
          <w:spacing w:val="15"/>
          <w:lang w:val="en-US"/>
        </w:rPr>
        <w:t xml:space="preserve">  </w:t>
      </w:r>
      <w:r w:rsidRPr="009A59F2">
        <w:rPr>
          <w:rFonts w:asciiTheme="minorHAnsi" w:hAnsiTheme="minorHAnsi" w:cstheme="minorHAnsi"/>
          <w:szCs w:val="20"/>
          <w:lang w:val="en-US"/>
        </w:rPr>
        <w:t>IsMolas Golf Resort, Pula (Cagliari), Italia, in corso</w:t>
      </w:r>
      <w:r w:rsidRPr="009A59F2">
        <w:rPr>
          <w:rFonts w:asciiTheme="minorHAnsi" w:hAnsiTheme="minorHAnsi" w:cstheme="minorHAnsi"/>
          <w:lang w:val="en-US"/>
        </w:rPr>
        <w:br/>
        <w:t xml:space="preserve">             Guosen Securities Tower, Shenzhen, Cina, in corso</w:t>
      </w:r>
    </w:p>
    <w:p w14:paraId="45E6206A" w14:textId="77777777" w:rsidR="009A59F2" w:rsidRPr="009A59F2" w:rsidRDefault="009A59F2" w:rsidP="009A59F2">
      <w:pPr>
        <w:rPr>
          <w:rFonts w:asciiTheme="minorHAnsi" w:hAnsiTheme="minorHAnsi" w:cstheme="minorHAnsi"/>
          <w:lang w:val="en-US"/>
        </w:rPr>
      </w:pPr>
      <w:r w:rsidRPr="009A59F2">
        <w:rPr>
          <w:rFonts w:asciiTheme="minorHAnsi" w:hAnsiTheme="minorHAnsi" w:cstheme="minorHAnsi"/>
          <w:lang w:val="en-US"/>
        </w:rPr>
        <w:t xml:space="preserve">             The Gelendzhik Airport, Gelendzhik, Russia, Won Competition</w:t>
      </w:r>
    </w:p>
    <w:p w14:paraId="28766AF6" w14:textId="77777777" w:rsidR="009A59F2" w:rsidRPr="009A59F2" w:rsidRDefault="009A59F2" w:rsidP="00747431">
      <w:pPr>
        <w:jc w:val="both"/>
        <w:rPr>
          <w:rFonts w:asciiTheme="minorHAnsi" w:hAnsiTheme="minorHAnsi" w:cstheme="minorHAnsi"/>
          <w:szCs w:val="20"/>
          <w:lang w:val="en-US"/>
        </w:rPr>
      </w:pPr>
    </w:p>
    <w:p w14:paraId="61F21AC9" w14:textId="77777777" w:rsidR="00896A01" w:rsidRPr="009A59F2" w:rsidRDefault="00896A01" w:rsidP="000A2D79">
      <w:pPr>
        <w:jc w:val="both"/>
        <w:rPr>
          <w:rFonts w:asciiTheme="minorHAnsi" w:hAnsiTheme="minorHAnsi" w:cs="Arial"/>
          <w:lang w:val="en-US"/>
        </w:rPr>
      </w:pPr>
    </w:p>
    <w:p w14:paraId="1FFA6C6F" w14:textId="77777777" w:rsidR="00104502" w:rsidRPr="00523F46" w:rsidRDefault="00815207" w:rsidP="00896A01">
      <w:pPr>
        <w:rPr>
          <w:rFonts w:asciiTheme="minorHAnsi" w:hAnsiTheme="minorHAnsi" w:cs="Arial"/>
        </w:rPr>
      </w:pPr>
      <w:r w:rsidRPr="00523F46">
        <w:rPr>
          <w:rFonts w:asciiTheme="minorHAnsi" w:hAnsiTheme="minorHAnsi" w:cs="Arial"/>
        </w:rPr>
        <w:t>2018</w:t>
      </w:r>
      <w:r w:rsidRPr="00523F46">
        <w:rPr>
          <w:rFonts w:asciiTheme="minorHAnsi" w:hAnsiTheme="minorHAnsi" w:cs="Arial"/>
        </w:rPr>
        <w:tab/>
      </w:r>
      <w:r w:rsidR="00104502" w:rsidRPr="00523F46">
        <w:rPr>
          <w:rFonts w:asciiTheme="minorHAnsi" w:hAnsiTheme="minorHAnsi" w:cs="Arial"/>
        </w:rPr>
        <w:t>Beverly Center Renovation, Los Angeles, USA</w:t>
      </w:r>
    </w:p>
    <w:p w14:paraId="651EA8E0" w14:textId="77777777" w:rsidR="00B21E7A" w:rsidRDefault="00B21E7A" w:rsidP="00104502">
      <w:pP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Capo Grande Tower, Capodistria, Slovenia, concorso vinto</w:t>
      </w:r>
    </w:p>
    <w:p w14:paraId="64418F4F" w14:textId="77777777" w:rsidR="00896A01" w:rsidRPr="00F37630" w:rsidRDefault="00815207" w:rsidP="00896A01">
      <w:pPr>
        <w:rPr>
          <w:rFonts w:asciiTheme="minorHAnsi" w:eastAsia="Times New Roman" w:hAnsiTheme="minorHAnsi" w:cs="Arial"/>
          <w:b/>
        </w:rPr>
      </w:pPr>
      <w:r>
        <w:rPr>
          <w:rFonts w:ascii="Calibri" w:hAnsi="Calibri" w:cs="Arial"/>
          <w:szCs w:val="20"/>
        </w:rPr>
        <w:lastRenderedPageBreak/>
        <w:tab/>
      </w:r>
    </w:p>
    <w:p w14:paraId="4223C628" w14:textId="77777777" w:rsidR="00896A01" w:rsidRDefault="00815207" w:rsidP="0007046D">
      <w:pPr>
        <w:jc w:val="both"/>
        <w:rPr>
          <w:rFonts w:asciiTheme="minorHAnsi" w:hAnsiTheme="minorHAnsi" w:cs="Arial"/>
        </w:rPr>
      </w:pPr>
      <w:r w:rsidRPr="00523F46">
        <w:rPr>
          <w:rFonts w:ascii="Calibri" w:hAnsi="Calibri" w:cs="Arial"/>
          <w:szCs w:val="20"/>
        </w:rPr>
        <w:tab/>
      </w:r>
    </w:p>
    <w:p w14:paraId="7175BB0E" w14:textId="77777777" w:rsidR="00896A01" w:rsidRDefault="00815207" w:rsidP="00896A01">
      <w:pPr>
        <w:tabs>
          <w:tab w:val="left" w:pos="709"/>
          <w:tab w:val="left" w:pos="851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2017</w:t>
      </w:r>
      <w:r>
        <w:rPr>
          <w:rFonts w:asciiTheme="minorHAnsi" w:hAnsiTheme="minorHAnsi" w:cs="Arial"/>
        </w:rPr>
        <w:tab/>
      </w:r>
      <w:r w:rsidR="00896A01">
        <w:rPr>
          <w:rFonts w:asciiTheme="minorHAnsi" w:hAnsiTheme="minorHAnsi" w:cs="Arial"/>
        </w:rPr>
        <w:t>Euromed Centre, Marsiglia, Francia</w:t>
      </w:r>
    </w:p>
    <w:p w14:paraId="4C95EFB6" w14:textId="77777777" w:rsidR="00823FB3" w:rsidRDefault="00823FB3" w:rsidP="00823FB3">
      <w:pPr>
        <w:tabs>
          <w:tab w:val="left" w:pos="709"/>
          <w:tab w:val="left" w:pos="851"/>
        </w:tabs>
        <w:ind w:firstLine="708"/>
        <w:jc w:val="both"/>
        <w:rPr>
          <w:rFonts w:asciiTheme="minorHAnsi" w:hAnsiTheme="minorHAnsi" w:cs="Arial"/>
        </w:rPr>
      </w:pPr>
      <w:r>
        <w:rPr>
          <w:rFonts w:ascii="Calibri" w:hAnsi="Calibri" w:cs="Arial"/>
          <w:szCs w:val="20"/>
        </w:rPr>
        <w:t>Palazzo Canossa, Mantova, Italia</w:t>
      </w:r>
    </w:p>
    <w:p w14:paraId="2F19FB0D" w14:textId="77777777" w:rsidR="00896A01" w:rsidRDefault="00896A01" w:rsidP="00896A01">
      <w:pPr>
        <w:jc w:val="both"/>
        <w:rPr>
          <w:rFonts w:asciiTheme="minorHAnsi" w:hAnsiTheme="minorHAnsi" w:cs="Arial"/>
        </w:rPr>
      </w:pPr>
    </w:p>
    <w:p w14:paraId="12C0E4B6" w14:textId="77777777" w:rsidR="00896A01" w:rsidRDefault="00896A01" w:rsidP="00896A0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2016</w:t>
      </w:r>
      <w:r>
        <w:rPr>
          <w:rFonts w:asciiTheme="minorHAnsi" w:hAnsiTheme="minorHAnsi" w:cs="Arial"/>
        </w:rPr>
        <w:tab/>
      </w:r>
      <w:r>
        <w:rPr>
          <w:rFonts w:ascii="Calibri" w:hAnsi="Calibri" w:cs="Arial"/>
          <w:szCs w:val="20"/>
        </w:rPr>
        <w:t>Nuovo Centro Congressi Roma-EUR "La Nuvola", Roma, Italia</w:t>
      </w:r>
    </w:p>
    <w:p w14:paraId="0D12DC6F" w14:textId="77777777" w:rsidR="00896A01" w:rsidRDefault="00896A01" w:rsidP="000A2D79">
      <w:pPr>
        <w:jc w:val="both"/>
        <w:rPr>
          <w:rFonts w:asciiTheme="minorHAnsi" w:hAnsiTheme="minorHAnsi" w:cs="Arial"/>
        </w:rPr>
      </w:pPr>
    </w:p>
    <w:p w14:paraId="279F3849" w14:textId="77777777" w:rsidR="008A1783" w:rsidRDefault="00747431" w:rsidP="00747431">
      <w:pPr>
        <w:jc w:val="both"/>
        <w:rPr>
          <w:rFonts w:ascii="Calibri" w:hAnsi="Calibri" w:cs="Arial"/>
          <w:szCs w:val="20"/>
        </w:rPr>
      </w:pPr>
      <w:r w:rsidRPr="00747431">
        <w:rPr>
          <w:rFonts w:ascii="Calibri" w:hAnsi="Calibri" w:cs="Arial"/>
          <w:szCs w:val="20"/>
        </w:rPr>
        <w:t>2014</w:t>
      </w:r>
      <w:r w:rsidRPr="00747431">
        <w:rPr>
          <w:rFonts w:ascii="Calibri" w:hAnsi="Calibri" w:cs="Arial"/>
          <w:szCs w:val="20"/>
        </w:rPr>
        <w:tab/>
      </w:r>
      <w:r w:rsidR="008A1783">
        <w:rPr>
          <w:rFonts w:ascii="Calibri" w:hAnsi="Calibri" w:cs="Arial"/>
          <w:szCs w:val="20"/>
        </w:rPr>
        <w:t>Australia Forum, Canberra, Australia</w:t>
      </w:r>
      <w:r w:rsidR="00E81CC8">
        <w:rPr>
          <w:rFonts w:ascii="Calibri" w:hAnsi="Calibri" w:cs="Arial"/>
          <w:szCs w:val="20"/>
        </w:rPr>
        <w:t xml:space="preserve">, </w:t>
      </w:r>
      <w:r w:rsidR="008A1783" w:rsidRPr="00747431">
        <w:rPr>
          <w:rFonts w:ascii="Calibri" w:hAnsi="Calibri" w:cs="Arial"/>
          <w:szCs w:val="20"/>
        </w:rPr>
        <w:t xml:space="preserve">concorso vinto </w:t>
      </w:r>
    </w:p>
    <w:p w14:paraId="223F1792" w14:textId="77777777" w:rsidR="00747431" w:rsidRPr="00747431" w:rsidRDefault="00815207" w:rsidP="00747431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747431" w:rsidRPr="00747431">
        <w:rPr>
          <w:rFonts w:ascii="Calibri" w:hAnsi="Calibri" w:cs="Arial"/>
          <w:szCs w:val="20"/>
        </w:rPr>
        <w:t>Bory Mall - Centro Commerciale, Bratislava, Slova</w:t>
      </w:r>
      <w:r w:rsidR="00747431">
        <w:rPr>
          <w:rFonts w:ascii="Calibri" w:hAnsi="Calibri" w:cs="Arial"/>
          <w:szCs w:val="20"/>
        </w:rPr>
        <w:t>cchia</w:t>
      </w:r>
    </w:p>
    <w:p w14:paraId="697807B7" w14:textId="77777777" w:rsidR="00747431" w:rsidRPr="00747431" w:rsidRDefault="00747431" w:rsidP="00747431">
      <w:pPr>
        <w:jc w:val="both"/>
        <w:rPr>
          <w:rFonts w:ascii="Calibri" w:hAnsi="Calibri" w:cs="Arial"/>
          <w:szCs w:val="20"/>
        </w:rPr>
      </w:pPr>
    </w:p>
    <w:p w14:paraId="3CCCE2DA" w14:textId="77777777" w:rsidR="00747431" w:rsidRPr="00AC21DA" w:rsidRDefault="00747431" w:rsidP="00747431">
      <w:pPr>
        <w:jc w:val="both"/>
        <w:rPr>
          <w:rFonts w:ascii="Calibri" w:hAnsi="Calibri" w:cs="Arial"/>
          <w:szCs w:val="20"/>
          <w:lang w:val="en-GB"/>
        </w:rPr>
      </w:pPr>
      <w:r w:rsidRPr="00AC21DA">
        <w:rPr>
          <w:rFonts w:ascii="Calibri" w:hAnsi="Calibri" w:cs="Arial"/>
          <w:szCs w:val="20"/>
          <w:lang w:val="en-GB"/>
        </w:rPr>
        <w:t>2013</w:t>
      </w:r>
      <w:r w:rsidRPr="00AC21DA">
        <w:rPr>
          <w:rFonts w:ascii="Calibri" w:hAnsi="Calibri" w:cs="Arial"/>
          <w:szCs w:val="20"/>
          <w:lang w:val="en-GB"/>
        </w:rPr>
        <w:tab/>
        <w:t>Shenzhen Bao’an International A</w:t>
      </w:r>
      <w:r>
        <w:rPr>
          <w:rFonts w:ascii="Calibri" w:hAnsi="Calibri" w:cs="Arial"/>
          <w:szCs w:val="20"/>
          <w:lang w:val="en-GB"/>
        </w:rPr>
        <w:t>irport, Terminal 3, Shenzhen, C</w:t>
      </w:r>
      <w:r w:rsidRPr="00AC21DA">
        <w:rPr>
          <w:rFonts w:ascii="Calibri" w:hAnsi="Calibri" w:cs="Arial"/>
          <w:szCs w:val="20"/>
          <w:lang w:val="en-GB"/>
        </w:rPr>
        <w:t>ina</w:t>
      </w:r>
    </w:p>
    <w:p w14:paraId="1B27AA34" w14:textId="77777777" w:rsidR="00747431" w:rsidRPr="00AC21DA" w:rsidRDefault="00747431" w:rsidP="00747431">
      <w:pPr>
        <w:jc w:val="both"/>
        <w:rPr>
          <w:rFonts w:ascii="Calibri" w:hAnsi="Calibri" w:cs="Arial"/>
          <w:szCs w:val="20"/>
          <w:lang w:val="en-GB"/>
        </w:rPr>
      </w:pPr>
      <w:r w:rsidRPr="00AC21DA">
        <w:rPr>
          <w:rFonts w:ascii="Calibri" w:hAnsi="Calibri" w:cs="Arial"/>
          <w:szCs w:val="20"/>
          <w:lang w:val="en-GB"/>
        </w:rPr>
        <w:tab/>
        <w:t xml:space="preserve">Business Garden Warszawa Hotel, </w:t>
      </w:r>
      <w:r>
        <w:rPr>
          <w:rFonts w:ascii="Calibri" w:hAnsi="Calibri" w:cs="Arial"/>
          <w:szCs w:val="20"/>
          <w:lang w:val="en-GB"/>
        </w:rPr>
        <w:t>Varsavia, Polonia</w:t>
      </w:r>
    </w:p>
    <w:p w14:paraId="5BB93AAC" w14:textId="77777777" w:rsidR="00747431" w:rsidRPr="009121BA" w:rsidRDefault="00747431" w:rsidP="00747431">
      <w:pPr>
        <w:jc w:val="both"/>
        <w:rPr>
          <w:rFonts w:ascii="Calibri" w:hAnsi="Calibri" w:cs="Arial"/>
          <w:szCs w:val="20"/>
        </w:rPr>
      </w:pPr>
      <w:r w:rsidRPr="00AC21DA">
        <w:rPr>
          <w:rFonts w:ascii="Calibri" w:hAnsi="Calibri" w:cs="Arial"/>
          <w:szCs w:val="20"/>
          <w:lang w:val="en-GB"/>
        </w:rPr>
        <w:tab/>
      </w:r>
      <w:r w:rsidRPr="009121BA">
        <w:rPr>
          <w:rFonts w:ascii="Calibri" w:eastAsia="Calibri" w:hAnsi="Calibri" w:cs="Arial"/>
          <w:szCs w:val="20"/>
        </w:rPr>
        <w:t>Ristrutturazione Palazzo ex Unione Militare, Rom</w:t>
      </w:r>
      <w:r w:rsidRPr="009121BA">
        <w:rPr>
          <w:rFonts w:ascii="Calibri" w:hAnsi="Calibri" w:cs="Arial"/>
          <w:szCs w:val="20"/>
        </w:rPr>
        <w:t>a, Italia</w:t>
      </w:r>
    </w:p>
    <w:p w14:paraId="6C0CB1A6" w14:textId="77777777" w:rsidR="00747431" w:rsidRPr="009121BA" w:rsidRDefault="00747431" w:rsidP="00747431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ab/>
      </w:r>
      <w:r w:rsidR="00DC3031">
        <w:rPr>
          <w:rFonts w:ascii="Calibri" w:hAnsi="Calibri" w:cs="Arial"/>
          <w:szCs w:val="20"/>
        </w:rPr>
        <w:t xml:space="preserve">Nuovi </w:t>
      </w:r>
      <w:r w:rsidRPr="009121BA">
        <w:rPr>
          <w:rFonts w:ascii="Calibri" w:eastAsia="Calibri" w:hAnsi="Calibri" w:cs="Arial"/>
          <w:szCs w:val="20"/>
        </w:rPr>
        <w:t>Archivi Nazionali di Francia</w:t>
      </w:r>
      <w:r w:rsidRPr="009121BA">
        <w:rPr>
          <w:rFonts w:ascii="Calibri" w:hAnsi="Calibri" w:cs="Arial"/>
          <w:szCs w:val="20"/>
        </w:rPr>
        <w:t xml:space="preserve">, PierrefittesurSeine-Saint Denis, Parigi, Francia </w:t>
      </w:r>
    </w:p>
    <w:p w14:paraId="3E080CFD" w14:textId="77777777" w:rsidR="00747431" w:rsidRPr="00747431" w:rsidRDefault="00747431" w:rsidP="00747431">
      <w:pPr>
        <w:ind w:firstLine="708"/>
        <w:jc w:val="both"/>
        <w:rPr>
          <w:rFonts w:ascii="Calibri" w:hAnsi="Calibri" w:cs="Arial"/>
          <w:szCs w:val="20"/>
        </w:rPr>
      </w:pPr>
      <w:r w:rsidRPr="00747431">
        <w:rPr>
          <w:rFonts w:ascii="Calibri" w:hAnsi="Calibri" w:cs="Arial"/>
          <w:szCs w:val="20"/>
        </w:rPr>
        <w:t>Baricentrale, riqualificazione area ferroviaria, Bari, Italia, concorso vinto</w:t>
      </w:r>
    </w:p>
    <w:p w14:paraId="55E71E1A" w14:textId="77777777" w:rsidR="00747431" w:rsidRPr="0016427F" w:rsidRDefault="00747431" w:rsidP="00747431">
      <w:pPr>
        <w:jc w:val="both"/>
        <w:rPr>
          <w:rFonts w:ascii="Calibri" w:hAnsi="Calibri" w:cs="Arial"/>
          <w:szCs w:val="20"/>
        </w:rPr>
      </w:pPr>
      <w:r w:rsidRPr="00747431">
        <w:rPr>
          <w:rFonts w:ascii="Calibri" w:hAnsi="Calibri" w:cs="Arial"/>
          <w:szCs w:val="20"/>
        </w:rPr>
        <w:tab/>
      </w:r>
      <w:r w:rsidR="0016427F" w:rsidRPr="0016427F">
        <w:rPr>
          <w:rFonts w:ascii="Calibri" w:hAnsi="Calibri" w:cs="Arial"/>
          <w:szCs w:val="20"/>
        </w:rPr>
        <w:t>Nuovo Museo Politecnico e Centro Culturale di Mosca</w:t>
      </w:r>
      <w:r w:rsidRPr="0016427F">
        <w:rPr>
          <w:rFonts w:ascii="Calibri" w:hAnsi="Calibri" w:cs="Arial"/>
          <w:szCs w:val="20"/>
        </w:rPr>
        <w:t>, Mosca, Russia, concorso vinto</w:t>
      </w:r>
    </w:p>
    <w:p w14:paraId="1E7A9D45" w14:textId="77777777" w:rsidR="00747431" w:rsidRPr="0016427F" w:rsidRDefault="00747431" w:rsidP="00747431">
      <w:pPr>
        <w:jc w:val="both"/>
        <w:rPr>
          <w:rFonts w:ascii="Calibri" w:hAnsi="Calibri" w:cs="Arial"/>
          <w:szCs w:val="20"/>
        </w:rPr>
      </w:pPr>
    </w:p>
    <w:p w14:paraId="60F02107" w14:textId="77777777" w:rsidR="00747431" w:rsidRPr="00AC21DA" w:rsidRDefault="00747431" w:rsidP="00747431">
      <w:pPr>
        <w:jc w:val="both"/>
        <w:rPr>
          <w:rFonts w:ascii="Calibri" w:hAnsi="Calibri" w:cs="Arial"/>
          <w:szCs w:val="20"/>
          <w:lang w:val="en-GB"/>
        </w:rPr>
      </w:pPr>
      <w:r w:rsidRPr="009121BA">
        <w:rPr>
          <w:rFonts w:ascii="Calibri" w:hAnsi="Calibri" w:cs="Arial"/>
          <w:szCs w:val="20"/>
          <w:lang w:val="en-US"/>
        </w:rPr>
        <w:t>2012</w:t>
      </w:r>
      <w:r w:rsidRPr="009121BA">
        <w:rPr>
          <w:rFonts w:ascii="Calibri" w:hAnsi="Calibri" w:cs="Arial"/>
          <w:szCs w:val="20"/>
          <w:lang w:val="en-US"/>
        </w:rPr>
        <w:tab/>
        <w:t>Tb</w:t>
      </w:r>
      <w:r w:rsidRPr="00AC21DA">
        <w:rPr>
          <w:rFonts w:ascii="Calibri" w:hAnsi="Calibri" w:cs="Arial"/>
          <w:szCs w:val="20"/>
          <w:lang w:val="en-GB"/>
        </w:rPr>
        <w:t>ilisi Public Service Hall, Tbilisi, Georgia</w:t>
      </w:r>
    </w:p>
    <w:p w14:paraId="772FF5E3" w14:textId="77777777" w:rsidR="00747431" w:rsidRPr="008A1783" w:rsidRDefault="00747431" w:rsidP="00747431">
      <w:pPr>
        <w:jc w:val="both"/>
        <w:rPr>
          <w:rFonts w:ascii="Calibri" w:hAnsi="Calibri" w:cs="Arial"/>
          <w:szCs w:val="20"/>
        </w:rPr>
      </w:pPr>
      <w:r w:rsidRPr="00AC21DA">
        <w:rPr>
          <w:rFonts w:ascii="Calibri" w:hAnsi="Calibri" w:cs="Arial"/>
          <w:szCs w:val="20"/>
          <w:lang w:val="en-GB"/>
        </w:rPr>
        <w:tab/>
      </w:r>
      <w:r w:rsidR="008A1783" w:rsidRPr="009121BA">
        <w:rPr>
          <w:rFonts w:ascii="Calibri" w:eastAsia="Calibri" w:hAnsi="Calibri" w:cs="Arial"/>
          <w:szCs w:val="20"/>
        </w:rPr>
        <w:t>Liceo Alberghiero Georges-Frêche</w:t>
      </w:r>
      <w:r w:rsidRPr="009121BA">
        <w:rPr>
          <w:rFonts w:ascii="Calibri" w:hAnsi="Calibri" w:cs="Arial"/>
          <w:szCs w:val="20"/>
        </w:rPr>
        <w:t>, Montpellier, Franc</w:t>
      </w:r>
      <w:r w:rsidR="008A1783" w:rsidRPr="009121BA">
        <w:rPr>
          <w:rFonts w:ascii="Calibri" w:hAnsi="Calibri" w:cs="Arial"/>
          <w:szCs w:val="20"/>
        </w:rPr>
        <w:t>ia</w:t>
      </w:r>
    </w:p>
    <w:p w14:paraId="05F8F855" w14:textId="77777777" w:rsidR="00747431" w:rsidRPr="008A1783" w:rsidRDefault="00747431" w:rsidP="00747431">
      <w:pPr>
        <w:jc w:val="both"/>
        <w:rPr>
          <w:rFonts w:ascii="Calibri" w:hAnsi="Calibri" w:cs="Arial"/>
          <w:szCs w:val="20"/>
        </w:rPr>
      </w:pPr>
      <w:r w:rsidRPr="008A1783">
        <w:rPr>
          <w:rFonts w:ascii="Calibri" w:hAnsi="Calibri" w:cs="Arial"/>
          <w:szCs w:val="20"/>
        </w:rPr>
        <w:tab/>
        <w:t>Chengdu Tianfu Cultural and</w:t>
      </w:r>
      <w:r w:rsidR="008A1783" w:rsidRPr="008A1783">
        <w:rPr>
          <w:rFonts w:ascii="Calibri" w:hAnsi="Calibri" w:cs="Arial"/>
          <w:szCs w:val="20"/>
        </w:rPr>
        <w:t xml:space="preserve"> Performance Centre, Chengdu, C</w:t>
      </w:r>
      <w:r w:rsidR="00E81CC8">
        <w:rPr>
          <w:rFonts w:ascii="Calibri" w:hAnsi="Calibri" w:cs="Arial"/>
          <w:szCs w:val="20"/>
        </w:rPr>
        <w:t xml:space="preserve">ina, </w:t>
      </w:r>
      <w:r w:rsidR="008A1783" w:rsidRPr="00747431">
        <w:rPr>
          <w:rFonts w:ascii="Calibri" w:hAnsi="Calibri" w:cs="Arial"/>
          <w:szCs w:val="20"/>
        </w:rPr>
        <w:t>concorso vinto</w:t>
      </w:r>
    </w:p>
    <w:p w14:paraId="3B5B99E3" w14:textId="77777777" w:rsidR="00747431" w:rsidRPr="00707A4D" w:rsidRDefault="00747431" w:rsidP="00747431">
      <w:pPr>
        <w:jc w:val="both"/>
        <w:rPr>
          <w:rFonts w:ascii="Calibri" w:hAnsi="Calibri" w:cs="Arial"/>
          <w:szCs w:val="20"/>
        </w:rPr>
      </w:pPr>
    </w:p>
    <w:p w14:paraId="442B7E78" w14:textId="77777777" w:rsidR="00747431" w:rsidRDefault="00815207" w:rsidP="00747431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2011</w:t>
      </w:r>
      <w:r>
        <w:rPr>
          <w:rFonts w:ascii="Calibri" w:hAnsi="Calibri" w:cs="Arial"/>
          <w:szCs w:val="20"/>
        </w:rPr>
        <w:tab/>
      </w:r>
      <w:r w:rsidR="00707A4D" w:rsidRPr="00707A4D">
        <w:rPr>
          <w:rFonts w:ascii="Calibri" w:eastAsia="Calibri" w:hAnsi="Calibri" w:cs="Arial"/>
          <w:szCs w:val="20"/>
        </w:rPr>
        <w:t>Porto Turistico di Marina di Stabia</w:t>
      </w:r>
      <w:r w:rsidR="00707A4D">
        <w:rPr>
          <w:rFonts w:ascii="Calibri" w:hAnsi="Calibri" w:cs="Arial"/>
          <w:szCs w:val="20"/>
        </w:rPr>
        <w:t>, Castellammare di St</w:t>
      </w:r>
      <w:r w:rsidR="00D659B3">
        <w:rPr>
          <w:rFonts w:ascii="Calibri" w:hAnsi="Calibri" w:cs="Arial"/>
          <w:szCs w:val="20"/>
        </w:rPr>
        <w:t>abia (</w:t>
      </w:r>
      <w:r w:rsidR="00707A4D">
        <w:rPr>
          <w:rFonts w:ascii="Calibri" w:hAnsi="Calibri" w:cs="Arial"/>
          <w:szCs w:val="20"/>
        </w:rPr>
        <w:t>Napoli</w:t>
      </w:r>
      <w:r w:rsidR="00D659B3">
        <w:rPr>
          <w:rFonts w:ascii="Calibri" w:hAnsi="Calibri" w:cs="Arial"/>
          <w:szCs w:val="20"/>
        </w:rPr>
        <w:t>)</w:t>
      </w:r>
      <w:r w:rsidR="00DC3031">
        <w:rPr>
          <w:rFonts w:ascii="Calibri" w:hAnsi="Calibri" w:cs="Arial"/>
          <w:szCs w:val="20"/>
        </w:rPr>
        <w:t>, Italia</w:t>
      </w:r>
    </w:p>
    <w:p w14:paraId="539F95BD" w14:textId="77777777" w:rsidR="00F05863" w:rsidRDefault="00815207" w:rsidP="00747431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F05863">
        <w:rPr>
          <w:rFonts w:ascii="Calibri" w:hAnsi="Calibri" w:cs="Arial"/>
          <w:szCs w:val="20"/>
        </w:rPr>
        <w:t>Centro Palatino</w:t>
      </w:r>
      <w:r w:rsidR="00F05863" w:rsidRPr="00AD366F">
        <w:rPr>
          <w:rFonts w:ascii="Calibri" w:hAnsi="Calibri" w:cs="Arial"/>
          <w:szCs w:val="20"/>
        </w:rPr>
        <w:t xml:space="preserve">, </w:t>
      </w:r>
      <w:r w:rsidR="00F05863">
        <w:rPr>
          <w:rFonts w:ascii="Calibri" w:hAnsi="Calibri" w:cs="Arial"/>
          <w:szCs w:val="20"/>
        </w:rPr>
        <w:t>Torino</w:t>
      </w:r>
      <w:r w:rsidR="00DC3031">
        <w:rPr>
          <w:rFonts w:ascii="Calibri" w:hAnsi="Calibri" w:cs="Arial"/>
          <w:szCs w:val="20"/>
        </w:rPr>
        <w:t>, Italia</w:t>
      </w:r>
    </w:p>
    <w:p w14:paraId="2C404CD4" w14:textId="77777777" w:rsidR="00747431" w:rsidRPr="00742FD5" w:rsidRDefault="00747431" w:rsidP="00747431">
      <w:pPr>
        <w:jc w:val="both"/>
        <w:rPr>
          <w:rFonts w:ascii="Calibri" w:hAnsi="Calibri" w:cs="Arial"/>
          <w:szCs w:val="20"/>
        </w:rPr>
      </w:pPr>
    </w:p>
    <w:p w14:paraId="39D01A56" w14:textId="77777777" w:rsidR="008B0CE6" w:rsidRPr="009121BA" w:rsidRDefault="00747431" w:rsidP="00747431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>2010</w:t>
      </w:r>
      <w:r w:rsidRPr="009121BA">
        <w:rPr>
          <w:rFonts w:ascii="Calibri" w:hAnsi="Calibri" w:cs="Arial"/>
          <w:szCs w:val="20"/>
        </w:rPr>
        <w:tab/>
        <w:t xml:space="preserve">Lyon Island, </w:t>
      </w:r>
      <w:r w:rsidR="00707A4D" w:rsidRPr="009121BA">
        <w:rPr>
          <w:rFonts w:ascii="Calibri" w:hAnsi="Calibri" w:cs="Arial"/>
          <w:szCs w:val="20"/>
        </w:rPr>
        <w:t>Lione, Francia</w:t>
      </w:r>
    </w:p>
    <w:p w14:paraId="7F8F2D5B" w14:textId="77777777" w:rsidR="000A2D79" w:rsidRPr="000A2D79" w:rsidRDefault="00747431" w:rsidP="00747431">
      <w:pPr>
        <w:jc w:val="both"/>
        <w:rPr>
          <w:rFonts w:ascii="Calibri" w:hAnsi="Calibri" w:cs="Arial"/>
          <w:szCs w:val="20"/>
          <w:lang w:val="en-US"/>
        </w:rPr>
      </w:pPr>
      <w:r w:rsidRPr="009121BA">
        <w:rPr>
          <w:rFonts w:ascii="Calibri" w:hAnsi="Calibri" w:cs="Arial"/>
          <w:szCs w:val="20"/>
        </w:rPr>
        <w:tab/>
      </w:r>
      <w:r w:rsidRPr="00857A28">
        <w:rPr>
          <w:rFonts w:ascii="Calibri" w:hAnsi="Calibri" w:cs="Arial"/>
          <w:szCs w:val="20"/>
          <w:lang w:val="en-US"/>
        </w:rPr>
        <w:t xml:space="preserve">Admirant Entrance Building, Eindhoven, </w:t>
      </w:r>
      <w:r w:rsidR="00707A4D" w:rsidRPr="00857A28">
        <w:rPr>
          <w:rFonts w:ascii="Calibri" w:hAnsi="Calibri" w:cs="Arial"/>
          <w:szCs w:val="20"/>
          <w:lang w:val="en-US"/>
        </w:rPr>
        <w:t>PaesiBassi</w:t>
      </w:r>
    </w:p>
    <w:p w14:paraId="32CBED47" w14:textId="77777777" w:rsidR="003F0380" w:rsidRDefault="00747431" w:rsidP="00BB77A4">
      <w:pPr>
        <w:jc w:val="both"/>
        <w:rPr>
          <w:rFonts w:asciiTheme="minorHAnsi" w:eastAsia="Times New Roman" w:hAnsiTheme="minorHAnsi" w:cs="Arial"/>
          <w:lang w:val="en-US"/>
        </w:rPr>
      </w:pPr>
      <w:r w:rsidRPr="00E81CC8">
        <w:rPr>
          <w:rFonts w:asciiTheme="minorHAnsi" w:eastAsia="Times New Roman" w:hAnsiTheme="minorHAnsi" w:cs="Arial"/>
          <w:lang w:val="en-US"/>
        </w:rPr>
        <w:tab/>
      </w:r>
    </w:p>
    <w:p w14:paraId="545A81F3" w14:textId="77777777" w:rsidR="003F0380" w:rsidRDefault="003F0380" w:rsidP="00BB77A4">
      <w:pPr>
        <w:jc w:val="both"/>
        <w:rPr>
          <w:rFonts w:asciiTheme="minorHAnsi" w:eastAsia="Times New Roman" w:hAnsiTheme="minorHAnsi" w:cs="Arial"/>
          <w:lang w:val="en-US"/>
        </w:rPr>
      </w:pPr>
    </w:p>
    <w:p w14:paraId="2F383A38" w14:textId="77777777" w:rsidR="00BB77A4" w:rsidRDefault="00BB77A4" w:rsidP="00BB77A4">
      <w:pPr>
        <w:jc w:val="both"/>
        <w:rPr>
          <w:rFonts w:ascii="Calibri" w:hAnsi="Calibri" w:cs="Arial"/>
          <w:szCs w:val="20"/>
          <w:lang w:val="en-GB"/>
        </w:rPr>
      </w:pPr>
      <w:r>
        <w:rPr>
          <w:rFonts w:asciiTheme="minorHAnsi" w:eastAsia="Times New Roman" w:hAnsiTheme="minorHAnsi" w:cs="Arial"/>
          <w:lang w:val="en-US"/>
        </w:rPr>
        <w:t>2009</w:t>
      </w:r>
      <w:r w:rsidR="00815207">
        <w:rPr>
          <w:rFonts w:asciiTheme="minorHAnsi" w:eastAsia="Times New Roman" w:hAnsiTheme="minorHAnsi" w:cs="Arial"/>
          <w:lang w:val="en-US"/>
        </w:rPr>
        <w:tab/>
      </w:r>
      <w:r w:rsidRPr="00AC21DA">
        <w:rPr>
          <w:rFonts w:ascii="Calibri" w:hAnsi="Calibri" w:cs="Arial"/>
          <w:szCs w:val="20"/>
          <w:lang w:val="en-GB"/>
        </w:rPr>
        <w:t>Peres Peace House, Jaffa, Tel Aviv, Israel</w:t>
      </w:r>
      <w:r>
        <w:rPr>
          <w:rFonts w:ascii="Calibri" w:hAnsi="Calibri" w:cs="Arial"/>
          <w:szCs w:val="20"/>
          <w:lang w:val="en-GB"/>
        </w:rPr>
        <w:t>e</w:t>
      </w:r>
    </w:p>
    <w:p w14:paraId="1B1E4240" w14:textId="77777777" w:rsidR="0016427F" w:rsidRPr="008E725D" w:rsidRDefault="0016427F" w:rsidP="0016427F">
      <w:pPr>
        <w:ind w:firstLine="708"/>
        <w:jc w:val="both"/>
        <w:rPr>
          <w:rFonts w:asciiTheme="minorHAnsi" w:eastAsia="Times New Roman" w:hAnsiTheme="minorHAnsi" w:cs="Arial"/>
        </w:rPr>
      </w:pPr>
      <w:r w:rsidRPr="008E725D">
        <w:rPr>
          <w:rFonts w:ascii="Calibri" w:hAnsi="Calibri" w:cs="Arial"/>
          <w:szCs w:val="20"/>
        </w:rPr>
        <w:t>18.Septemberplein, Eindhoven, Paesi Bassi</w:t>
      </w:r>
    </w:p>
    <w:p w14:paraId="72E044CC" w14:textId="77777777" w:rsidR="00BB77A4" w:rsidRPr="009121BA" w:rsidRDefault="00BB77A4" w:rsidP="00BB77A4">
      <w:pPr>
        <w:jc w:val="both"/>
        <w:rPr>
          <w:rFonts w:ascii="Calibri" w:hAnsi="Calibri" w:cs="Arial"/>
          <w:szCs w:val="20"/>
        </w:rPr>
      </w:pPr>
      <w:r w:rsidRPr="008E725D">
        <w:rPr>
          <w:rFonts w:ascii="Calibri" w:hAnsi="Calibri" w:cs="Arial"/>
          <w:szCs w:val="20"/>
        </w:rPr>
        <w:tab/>
      </w:r>
      <w:r w:rsidRPr="009121BA">
        <w:rPr>
          <w:rFonts w:ascii="Calibri" w:eastAsia="Calibri" w:hAnsi="Calibri" w:cs="Arial"/>
          <w:szCs w:val="20"/>
        </w:rPr>
        <w:t>Scenografia per Medea e Edipo a Colono, Teatro Greco</w:t>
      </w:r>
      <w:r w:rsidRPr="009121BA">
        <w:rPr>
          <w:rFonts w:ascii="Calibri" w:hAnsi="Calibri" w:cs="Arial"/>
          <w:szCs w:val="20"/>
        </w:rPr>
        <w:t>, Siracusa</w:t>
      </w:r>
      <w:r w:rsidR="00DC3031">
        <w:rPr>
          <w:rFonts w:ascii="Calibri" w:hAnsi="Calibri" w:cs="Arial"/>
          <w:szCs w:val="20"/>
        </w:rPr>
        <w:t>, Italia</w:t>
      </w:r>
    </w:p>
    <w:p w14:paraId="20BC451D" w14:textId="77777777" w:rsidR="00BB77A4" w:rsidRPr="009121BA" w:rsidRDefault="00BB77A4" w:rsidP="00BB77A4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ab/>
      </w:r>
      <w:r w:rsidRPr="009121BA">
        <w:rPr>
          <w:rFonts w:ascii="Calibri" w:eastAsia="Calibri" w:hAnsi="Calibri" w:cs="Arial"/>
          <w:szCs w:val="20"/>
        </w:rPr>
        <w:t>Complesso parrocchiale San Paolo</w:t>
      </w:r>
      <w:r w:rsidRPr="009121BA">
        <w:rPr>
          <w:rFonts w:ascii="Calibri" w:hAnsi="Calibri" w:cs="Arial"/>
          <w:szCs w:val="20"/>
        </w:rPr>
        <w:t>, Foligno</w:t>
      </w:r>
      <w:r w:rsidR="00DC3031">
        <w:rPr>
          <w:rFonts w:ascii="Calibri" w:hAnsi="Calibri" w:cs="Arial"/>
          <w:szCs w:val="20"/>
        </w:rPr>
        <w:t>, Italia</w:t>
      </w:r>
    </w:p>
    <w:p w14:paraId="71B43EE0" w14:textId="77777777" w:rsidR="00BB77A4" w:rsidRPr="00E81CC8" w:rsidRDefault="00BB77A4" w:rsidP="00BB77A4">
      <w:pPr>
        <w:ind w:firstLine="708"/>
        <w:jc w:val="both"/>
        <w:rPr>
          <w:rFonts w:ascii="Calibri" w:hAnsi="Calibri" w:cs="Arial"/>
          <w:szCs w:val="20"/>
          <w:lang w:val="en-US"/>
        </w:rPr>
      </w:pPr>
      <w:r w:rsidRPr="00E81CC8">
        <w:rPr>
          <w:rFonts w:ascii="Calibri" w:hAnsi="Calibri" w:cs="Arial"/>
          <w:szCs w:val="20"/>
          <w:lang w:val="en-US"/>
        </w:rPr>
        <w:t xml:space="preserve">MyZeil Shopping Mall, Francoforte, Germania </w:t>
      </w:r>
    </w:p>
    <w:p w14:paraId="2ADD134F" w14:textId="77777777" w:rsidR="00BB77A4" w:rsidRDefault="00BB77A4" w:rsidP="00BB77A4">
      <w:pPr>
        <w:ind w:firstLine="708"/>
        <w:jc w:val="both"/>
        <w:rPr>
          <w:rFonts w:ascii="Calibri" w:hAnsi="Calibri" w:cs="Arial"/>
          <w:szCs w:val="20"/>
          <w:lang w:val="en-GB"/>
        </w:rPr>
      </w:pPr>
      <w:r w:rsidRPr="00AC21DA">
        <w:rPr>
          <w:rFonts w:ascii="Calibri" w:hAnsi="Calibri" w:cs="Arial"/>
          <w:szCs w:val="20"/>
          <w:lang w:val="en-GB"/>
        </w:rPr>
        <w:t>Armani Fifth Avenue, N</w:t>
      </w:r>
      <w:r>
        <w:rPr>
          <w:rFonts w:ascii="Calibri" w:hAnsi="Calibri" w:cs="Arial"/>
          <w:szCs w:val="20"/>
          <w:lang w:val="en-GB"/>
        </w:rPr>
        <w:t>ew York</w:t>
      </w:r>
      <w:r w:rsidRPr="00AC21DA">
        <w:rPr>
          <w:rFonts w:ascii="Calibri" w:hAnsi="Calibri" w:cs="Arial"/>
          <w:szCs w:val="20"/>
          <w:lang w:val="en-GB"/>
        </w:rPr>
        <w:t>, USA</w:t>
      </w:r>
    </w:p>
    <w:p w14:paraId="7E3A81F5" w14:textId="77777777" w:rsidR="00BB77A4" w:rsidRPr="00BB77A4" w:rsidRDefault="00BB77A4" w:rsidP="00BB77A4">
      <w:pPr>
        <w:ind w:firstLine="708"/>
        <w:jc w:val="both"/>
        <w:rPr>
          <w:rFonts w:ascii="Calibri" w:hAnsi="Calibri" w:cs="Arial"/>
          <w:szCs w:val="20"/>
        </w:rPr>
      </w:pPr>
      <w:r w:rsidRPr="00BB77A4">
        <w:rPr>
          <w:rFonts w:ascii="Calibri" w:hAnsi="Calibri" w:cs="Arial"/>
          <w:szCs w:val="20"/>
        </w:rPr>
        <w:t>Complesso Residenziale Duca d'Aosta, Brescia</w:t>
      </w:r>
      <w:r w:rsidR="00E81CC8">
        <w:rPr>
          <w:rFonts w:ascii="Calibri" w:hAnsi="Calibri" w:cs="Arial"/>
          <w:szCs w:val="20"/>
        </w:rPr>
        <w:t>, Italia</w:t>
      </w:r>
    </w:p>
    <w:p w14:paraId="2598800D" w14:textId="77777777" w:rsidR="00BB77A4" w:rsidRDefault="00BB77A4" w:rsidP="00BB77A4">
      <w:pPr>
        <w:ind w:firstLine="708"/>
        <w:jc w:val="both"/>
        <w:rPr>
          <w:rFonts w:ascii="Calibri" w:hAnsi="Calibri" w:cs="Arial"/>
          <w:szCs w:val="20"/>
        </w:rPr>
      </w:pPr>
    </w:p>
    <w:p w14:paraId="667549DD" w14:textId="77777777" w:rsidR="00BB77A4" w:rsidRPr="007C7FB4" w:rsidRDefault="00BB77A4" w:rsidP="00BB77A4">
      <w:pPr>
        <w:jc w:val="both"/>
        <w:rPr>
          <w:rFonts w:ascii="Calibri" w:hAnsi="Calibri" w:cs="Arial"/>
          <w:szCs w:val="20"/>
          <w:lang w:val="en-US"/>
        </w:rPr>
      </w:pPr>
      <w:r w:rsidRPr="007C7FB4">
        <w:rPr>
          <w:rFonts w:ascii="Calibri" w:hAnsi="Calibri" w:cs="Arial"/>
          <w:szCs w:val="20"/>
          <w:lang w:val="en-US"/>
        </w:rPr>
        <w:t>2008</w:t>
      </w:r>
      <w:r w:rsidRPr="007C7FB4">
        <w:rPr>
          <w:rFonts w:ascii="Calibri" w:hAnsi="Calibri" w:cs="Arial"/>
          <w:szCs w:val="20"/>
          <w:lang w:val="en-US"/>
        </w:rPr>
        <w:tab/>
        <w:t>Mainz Markthäuser 11-13, Mainz, German</w:t>
      </w:r>
      <w:r w:rsidR="00DB06D4" w:rsidRPr="007C7FB4">
        <w:rPr>
          <w:rFonts w:ascii="Calibri" w:hAnsi="Calibri" w:cs="Arial"/>
          <w:szCs w:val="20"/>
          <w:lang w:val="en-US"/>
        </w:rPr>
        <w:t>ia</w:t>
      </w:r>
    </w:p>
    <w:p w14:paraId="3C9F86A4" w14:textId="77777777" w:rsidR="00BB77A4" w:rsidRPr="00AC21DA" w:rsidRDefault="00BB77A4" w:rsidP="00BB77A4">
      <w:pPr>
        <w:ind w:firstLine="708"/>
        <w:jc w:val="both"/>
        <w:rPr>
          <w:rFonts w:ascii="Calibri" w:hAnsi="Calibri" w:cs="Arial"/>
          <w:szCs w:val="20"/>
          <w:lang w:val="en-GB"/>
        </w:rPr>
      </w:pPr>
      <w:r w:rsidRPr="00AC21DA">
        <w:rPr>
          <w:rFonts w:ascii="Calibri" w:hAnsi="Calibri" w:cs="Arial"/>
          <w:szCs w:val="20"/>
          <w:lang w:val="en-GB"/>
        </w:rPr>
        <w:t>Z</w:t>
      </w:r>
      <w:r w:rsidR="00DB06D4">
        <w:rPr>
          <w:rFonts w:ascii="Calibri" w:hAnsi="Calibri" w:cs="Arial"/>
          <w:szCs w:val="20"/>
          <w:lang w:val="en-GB"/>
        </w:rPr>
        <w:t>enith Music Hall, Amiens, Francia</w:t>
      </w:r>
    </w:p>
    <w:p w14:paraId="4EFD15DF" w14:textId="77777777" w:rsidR="00BB77A4" w:rsidRPr="007C7FB4" w:rsidRDefault="00BB77A4" w:rsidP="00BB77A4">
      <w:pPr>
        <w:ind w:firstLine="708"/>
        <w:jc w:val="both"/>
        <w:rPr>
          <w:rFonts w:ascii="Calibri" w:hAnsi="Calibri" w:cs="Arial"/>
          <w:szCs w:val="20"/>
        </w:rPr>
      </w:pPr>
      <w:r w:rsidRPr="007C7FB4">
        <w:rPr>
          <w:rFonts w:ascii="Calibri" w:hAnsi="Calibri" w:cs="Arial"/>
          <w:szCs w:val="20"/>
        </w:rPr>
        <w:t>Zenit</w:t>
      </w:r>
      <w:r w:rsidR="00DB06D4" w:rsidRPr="007C7FB4">
        <w:rPr>
          <w:rFonts w:ascii="Calibri" w:hAnsi="Calibri" w:cs="Arial"/>
          <w:szCs w:val="20"/>
        </w:rPr>
        <w:t>h Music Hall, Strasburgo, Francia</w:t>
      </w:r>
    </w:p>
    <w:p w14:paraId="5E3CF31D" w14:textId="77777777" w:rsidR="00BB77A4" w:rsidRPr="00DB06D4" w:rsidRDefault="00DB06D4" w:rsidP="00BB77A4">
      <w:pPr>
        <w:ind w:firstLine="708"/>
        <w:jc w:val="both"/>
        <w:rPr>
          <w:rFonts w:ascii="Calibri" w:hAnsi="Calibri" w:cs="Arial"/>
          <w:szCs w:val="20"/>
        </w:rPr>
      </w:pPr>
      <w:r w:rsidRPr="00DB06D4">
        <w:rPr>
          <w:rFonts w:ascii="Calibri" w:eastAsia="Calibri" w:hAnsi="Calibri" w:cs="Arial"/>
          <w:szCs w:val="20"/>
        </w:rPr>
        <w:t>Polo Direzionale De Cecco</w:t>
      </w:r>
      <w:r w:rsidR="00BB77A4" w:rsidRPr="00DB06D4">
        <w:rPr>
          <w:rFonts w:ascii="Calibri" w:hAnsi="Calibri" w:cs="Arial"/>
          <w:szCs w:val="20"/>
        </w:rPr>
        <w:t>, Pescara</w:t>
      </w:r>
      <w:r w:rsidR="00DC3031">
        <w:rPr>
          <w:rFonts w:ascii="Calibri" w:hAnsi="Calibri" w:cs="Arial"/>
          <w:szCs w:val="20"/>
        </w:rPr>
        <w:t>, Italia</w:t>
      </w:r>
    </w:p>
    <w:p w14:paraId="634776FA" w14:textId="77777777" w:rsidR="00BB77A4" w:rsidRPr="00DB06D4" w:rsidRDefault="00BB77A4" w:rsidP="00BB77A4">
      <w:pPr>
        <w:jc w:val="both"/>
        <w:rPr>
          <w:rFonts w:ascii="Calibri" w:hAnsi="Calibri" w:cs="Arial"/>
          <w:szCs w:val="20"/>
        </w:rPr>
      </w:pPr>
      <w:r w:rsidRPr="00DB06D4">
        <w:rPr>
          <w:rFonts w:ascii="Calibri" w:hAnsi="Calibri" w:cs="Arial"/>
          <w:szCs w:val="20"/>
        </w:rPr>
        <w:tab/>
      </w:r>
      <w:r w:rsidR="00DB06D4" w:rsidRPr="00DB06D4">
        <w:rPr>
          <w:rFonts w:ascii="Calibri" w:hAnsi="Calibri" w:cs="Arial"/>
          <w:szCs w:val="20"/>
        </w:rPr>
        <w:t>Istituto Italiano di Cultura</w:t>
      </w:r>
      <w:r w:rsidRPr="005D3AB2">
        <w:rPr>
          <w:rFonts w:ascii="Calibri" w:hAnsi="Calibri" w:cs="Arial"/>
          <w:szCs w:val="20"/>
        </w:rPr>
        <w:t xml:space="preserve">, </w:t>
      </w:r>
      <w:r w:rsidR="00DB06D4">
        <w:rPr>
          <w:rFonts w:ascii="Calibri" w:hAnsi="Calibri" w:cs="Arial"/>
          <w:szCs w:val="20"/>
        </w:rPr>
        <w:t xml:space="preserve">San Paolo, </w:t>
      </w:r>
      <w:r w:rsidRPr="005D3AB2">
        <w:rPr>
          <w:rFonts w:ascii="Calibri" w:hAnsi="Calibri" w:cs="Arial"/>
          <w:szCs w:val="20"/>
        </w:rPr>
        <w:t>Brasil</w:t>
      </w:r>
      <w:r w:rsidR="00DB06D4">
        <w:rPr>
          <w:rFonts w:ascii="Calibri" w:hAnsi="Calibri" w:cs="Arial"/>
          <w:szCs w:val="20"/>
        </w:rPr>
        <w:t>e</w:t>
      </w:r>
      <w:r w:rsidR="00E81CC8">
        <w:rPr>
          <w:rFonts w:ascii="Calibri" w:hAnsi="Calibri" w:cs="Arial"/>
          <w:szCs w:val="20"/>
        </w:rPr>
        <w:t xml:space="preserve">, </w:t>
      </w:r>
      <w:r w:rsidR="00DB06D4">
        <w:rPr>
          <w:rFonts w:ascii="Calibri" w:hAnsi="Calibri" w:cs="Arial"/>
          <w:szCs w:val="20"/>
        </w:rPr>
        <w:t>incarico</w:t>
      </w:r>
    </w:p>
    <w:p w14:paraId="47AC2DAF" w14:textId="77777777" w:rsidR="00BB77A4" w:rsidRPr="00D659B3" w:rsidRDefault="00DB06D4" w:rsidP="00BB77A4">
      <w:pPr>
        <w:ind w:firstLine="708"/>
        <w:jc w:val="both"/>
        <w:rPr>
          <w:rFonts w:ascii="Calibri" w:hAnsi="Calibri" w:cs="Arial"/>
          <w:szCs w:val="20"/>
        </w:rPr>
      </w:pPr>
      <w:r w:rsidRPr="00DB06D4">
        <w:rPr>
          <w:rFonts w:ascii="Calibri" w:hAnsi="Calibri" w:cs="Arial"/>
          <w:szCs w:val="20"/>
        </w:rPr>
        <w:lastRenderedPageBreak/>
        <w:t>Recupero residenziale Damecuta</w:t>
      </w:r>
      <w:r w:rsidR="00BB77A4" w:rsidRPr="00D659B3">
        <w:rPr>
          <w:rFonts w:ascii="Calibri" w:hAnsi="Calibri" w:cs="Arial"/>
          <w:szCs w:val="20"/>
        </w:rPr>
        <w:t xml:space="preserve">, Capri, </w:t>
      </w:r>
      <w:r w:rsidR="00E81CC8">
        <w:rPr>
          <w:rFonts w:ascii="Calibri" w:hAnsi="Calibri" w:cs="Arial"/>
          <w:szCs w:val="20"/>
        </w:rPr>
        <w:t xml:space="preserve">Italia, </w:t>
      </w:r>
      <w:r>
        <w:rPr>
          <w:rFonts w:ascii="Calibri" w:hAnsi="Calibri" w:cs="Arial"/>
          <w:szCs w:val="20"/>
        </w:rPr>
        <w:t>in corso</w:t>
      </w:r>
    </w:p>
    <w:p w14:paraId="33617CC0" w14:textId="77777777" w:rsidR="00BB77A4" w:rsidRPr="00D659B3" w:rsidRDefault="00BB77A4" w:rsidP="00BB77A4">
      <w:pPr>
        <w:ind w:firstLine="708"/>
        <w:jc w:val="both"/>
        <w:rPr>
          <w:rFonts w:ascii="Calibri" w:hAnsi="Calibri" w:cs="Arial"/>
          <w:szCs w:val="20"/>
        </w:rPr>
      </w:pPr>
    </w:p>
    <w:p w14:paraId="3DFB93FD" w14:textId="77777777" w:rsidR="00BB77A4" w:rsidRPr="00D659B3" w:rsidRDefault="00BB77A4" w:rsidP="00BB77A4">
      <w:pPr>
        <w:jc w:val="both"/>
        <w:rPr>
          <w:rFonts w:ascii="Calibri" w:hAnsi="Calibri" w:cs="Arial"/>
          <w:szCs w:val="20"/>
        </w:rPr>
      </w:pPr>
      <w:r w:rsidRPr="00D659B3">
        <w:rPr>
          <w:rFonts w:ascii="Calibri" w:hAnsi="Calibri" w:cs="Arial"/>
          <w:szCs w:val="20"/>
        </w:rPr>
        <w:t>2007</w:t>
      </w:r>
      <w:r w:rsidRPr="00D659B3">
        <w:rPr>
          <w:rFonts w:ascii="Calibri" w:hAnsi="Calibri" w:cs="Arial"/>
          <w:szCs w:val="20"/>
        </w:rPr>
        <w:tab/>
        <w:t xml:space="preserve">Armani GinzaTower, Tokyo, </w:t>
      </w:r>
      <w:r w:rsidR="00D659B3" w:rsidRPr="00D659B3">
        <w:rPr>
          <w:rFonts w:ascii="Calibri" w:hAnsi="Calibri" w:cs="Arial"/>
          <w:szCs w:val="20"/>
        </w:rPr>
        <w:t>Giappone</w:t>
      </w:r>
    </w:p>
    <w:p w14:paraId="77691A43" w14:textId="77777777" w:rsidR="00BB77A4" w:rsidRPr="00D659B3" w:rsidRDefault="00BB77A4" w:rsidP="00BB77A4">
      <w:pPr>
        <w:jc w:val="both"/>
        <w:rPr>
          <w:rFonts w:ascii="Calibri" w:hAnsi="Calibri" w:cs="Arial"/>
          <w:szCs w:val="20"/>
        </w:rPr>
      </w:pPr>
      <w:r w:rsidRPr="00D659B3">
        <w:rPr>
          <w:rFonts w:ascii="Calibri" w:hAnsi="Calibri" w:cs="Arial"/>
          <w:szCs w:val="20"/>
        </w:rPr>
        <w:tab/>
      </w:r>
      <w:r w:rsidR="00D659B3" w:rsidRPr="00D659B3">
        <w:rPr>
          <w:rFonts w:ascii="Calibri" w:hAnsi="Calibri" w:cs="Arial"/>
          <w:szCs w:val="20"/>
        </w:rPr>
        <w:t>Riqualificazione Complesso Termale</w:t>
      </w:r>
      <w:r w:rsidRPr="00D659B3">
        <w:rPr>
          <w:rFonts w:ascii="Calibri" w:hAnsi="Calibri" w:cs="Arial"/>
          <w:szCs w:val="20"/>
        </w:rPr>
        <w:t>, Montecatini Terme (Pistoia)</w:t>
      </w:r>
      <w:r w:rsidR="00DC3031">
        <w:rPr>
          <w:rFonts w:ascii="Calibri" w:hAnsi="Calibri" w:cs="Arial"/>
          <w:szCs w:val="20"/>
        </w:rPr>
        <w:t>, Italia</w:t>
      </w:r>
      <w:r w:rsidR="00E81CC8">
        <w:rPr>
          <w:rFonts w:ascii="Calibri" w:hAnsi="Calibri" w:cs="Arial"/>
          <w:szCs w:val="20"/>
        </w:rPr>
        <w:t xml:space="preserve">, </w:t>
      </w:r>
      <w:r w:rsidR="008D78D7">
        <w:rPr>
          <w:rFonts w:ascii="Calibri" w:hAnsi="Calibri" w:cs="Arial"/>
          <w:szCs w:val="20"/>
        </w:rPr>
        <w:t>in corso</w:t>
      </w:r>
    </w:p>
    <w:p w14:paraId="162175E0" w14:textId="77777777" w:rsidR="00BB77A4" w:rsidRPr="00D659B3" w:rsidRDefault="00BB77A4" w:rsidP="00BB77A4">
      <w:pPr>
        <w:jc w:val="both"/>
        <w:rPr>
          <w:rFonts w:ascii="Calibri" w:hAnsi="Calibri" w:cs="Arial"/>
          <w:szCs w:val="20"/>
        </w:rPr>
      </w:pPr>
    </w:p>
    <w:p w14:paraId="1CB3DDD5" w14:textId="77777777" w:rsidR="00BB77A4" w:rsidRPr="00D659B3" w:rsidRDefault="00BB77A4" w:rsidP="00BB77A4">
      <w:pPr>
        <w:jc w:val="both"/>
        <w:rPr>
          <w:rFonts w:ascii="Calibri" w:hAnsi="Calibri" w:cs="Arial"/>
          <w:szCs w:val="20"/>
        </w:rPr>
      </w:pPr>
      <w:r w:rsidRPr="00D659B3">
        <w:rPr>
          <w:rFonts w:ascii="Calibri" w:hAnsi="Calibri" w:cs="Arial"/>
          <w:szCs w:val="20"/>
        </w:rPr>
        <w:t>2005</w:t>
      </w:r>
      <w:r w:rsidRPr="00D659B3">
        <w:rPr>
          <w:rFonts w:ascii="Calibri" w:hAnsi="Calibri" w:cs="Arial"/>
          <w:szCs w:val="20"/>
        </w:rPr>
        <w:tab/>
      </w:r>
      <w:r w:rsidR="00D659B3" w:rsidRPr="00D659B3">
        <w:rPr>
          <w:rFonts w:ascii="Calibri" w:hAnsi="Calibri" w:cs="Arial"/>
          <w:szCs w:val="20"/>
        </w:rPr>
        <w:t>Nuovo Polo Fiera Milano</w:t>
      </w:r>
      <w:r w:rsidRPr="00D659B3">
        <w:rPr>
          <w:rFonts w:ascii="Calibri" w:hAnsi="Calibri" w:cs="Arial"/>
          <w:szCs w:val="20"/>
        </w:rPr>
        <w:t>, Rho-Pero, Milan</w:t>
      </w:r>
      <w:r w:rsidR="00D659B3">
        <w:rPr>
          <w:rFonts w:ascii="Calibri" w:hAnsi="Calibri" w:cs="Arial"/>
          <w:szCs w:val="20"/>
        </w:rPr>
        <w:t>o</w:t>
      </w:r>
      <w:r w:rsidR="00DC3031">
        <w:rPr>
          <w:rFonts w:ascii="Calibri" w:hAnsi="Calibri" w:cs="Arial"/>
          <w:szCs w:val="20"/>
        </w:rPr>
        <w:t>, Italia</w:t>
      </w:r>
    </w:p>
    <w:p w14:paraId="3B51E47C" w14:textId="77777777" w:rsidR="00DC3031" w:rsidRDefault="00BB77A4" w:rsidP="00BB77A4">
      <w:pPr>
        <w:jc w:val="both"/>
        <w:rPr>
          <w:rFonts w:ascii="Calibri" w:hAnsi="Calibri" w:cs="Arial"/>
          <w:szCs w:val="20"/>
        </w:rPr>
      </w:pPr>
      <w:r w:rsidRPr="00D659B3">
        <w:rPr>
          <w:rFonts w:ascii="Calibri" w:hAnsi="Calibri" w:cs="Arial"/>
          <w:szCs w:val="20"/>
        </w:rPr>
        <w:tab/>
      </w:r>
      <w:r w:rsidR="00DC3031" w:rsidRPr="00FC2361">
        <w:rPr>
          <w:rFonts w:ascii="Calibri" w:hAnsi="Calibri" w:cs="Arial"/>
          <w:szCs w:val="20"/>
        </w:rPr>
        <w:t>Media Markt, Eindhoven, Paesi Bassi</w:t>
      </w:r>
    </w:p>
    <w:p w14:paraId="4FB7340D" w14:textId="77777777" w:rsidR="00BB77A4" w:rsidRPr="00AD366F" w:rsidRDefault="00815207" w:rsidP="00BB77A4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BB77A4" w:rsidRPr="00AD366F">
        <w:rPr>
          <w:rFonts w:ascii="Calibri" w:hAnsi="Calibri" w:cs="Arial"/>
          <w:szCs w:val="20"/>
        </w:rPr>
        <w:t>Europark 2, Sal</w:t>
      </w:r>
      <w:r w:rsidR="00D659B3">
        <w:rPr>
          <w:rFonts w:ascii="Calibri" w:hAnsi="Calibri" w:cs="Arial"/>
          <w:szCs w:val="20"/>
        </w:rPr>
        <w:t>isburgo</w:t>
      </w:r>
      <w:r w:rsidR="00BB77A4" w:rsidRPr="00AD366F">
        <w:rPr>
          <w:rFonts w:ascii="Calibri" w:hAnsi="Calibri" w:cs="Arial"/>
          <w:szCs w:val="20"/>
        </w:rPr>
        <w:t xml:space="preserve">, Austria </w:t>
      </w:r>
    </w:p>
    <w:p w14:paraId="4254A9BE" w14:textId="77777777" w:rsidR="00BB77A4" w:rsidRDefault="00BB77A4" w:rsidP="00BB77A4">
      <w:pPr>
        <w:ind w:firstLine="708"/>
        <w:jc w:val="both"/>
        <w:rPr>
          <w:rFonts w:ascii="Calibri" w:hAnsi="Calibri" w:cs="Arial"/>
          <w:szCs w:val="20"/>
        </w:rPr>
      </w:pPr>
      <w:r w:rsidRPr="00AD366F">
        <w:rPr>
          <w:rFonts w:ascii="Calibri" w:hAnsi="Calibri" w:cs="Arial"/>
          <w:szCs w:val="20"/>
        </w:rPr>
        <w:t>Etnapolis, Belpasso (Catania)</w:t>
      </w:r>
      <w:r w:rsidR="00DC3031">
        <w:rPr>
          <w:rFonts w:ascii="Calibri" w:hAnsi="Calibri" w:cs="Arial"/>
          <w:szCs w:val="20"/>
        </w:rPr>
        <w:t>, Italia</w:t>
      </w:r>
    </w:p>
    <w:p w14:paraId="4500C1C1" w14:textId="77777777" w:rsidR="00D84348" w:rsidRDefault="00D84348" w:rsidP="00BB77A4">
      <w:pPr>
        <w:ind w:firstLine="708"/>
        <w:jc w:val="both"/>
        <w:rPr>
          <w:rFonts w:ascii="Calibri" w:hAnsi="Calibri" w:cs="Arial"/>
          <w:szCs w:val="20"/>
        </w:rPr>
      </w:pPr>
      <w:r w:rsidRPr="00D31487">
        <w:rPr>
          <w:rFonts w:ascii="Calibri" w:hAnsi="Calibri" w:cs="Arial"/>
          <w:szCs w:val="20"/>
        </w:rPr>
        <w:t>Due Torri per abitazioni, Milano</w:t>
      </w:r>
      <w:r>
        <w:rPr>
          <w:rFonts w:ascii="Calibri" w:hAnsi="Calibri" w:cs="Arial"/>
          <w:szCs w:val="20"/>
        </w:rPr>
        <w:t>, Italia</w:t>
      </w:r>
    </w:p>
    <w:p w14:paraId="4915D9E3" w14:textId="77777777" w:rsidR="00BB77A4" w:rsidRDefault="00D659B3" w:rsidP="00BB77A4">
      <w:pPr>
        <w:ind w:firstLine="708"/>
        <w:jc w:val="both"/>
        <w:rPr>
          <w:rFonts w:ascii="Calibri" w:hAnsi="Calibri" w:cs="Arial"/>
          <w:szCs w:val="20"/>
        </w:rPr>
      </w:pPr>
      <w:r w:rsidRPr="00D659B3">
        <w:rPr>
          <w:rFonts w:ascii="Calibri" w:hAnsi="Calibri" w:cs="Arial"/>
          <w:szCs w:val="20"/>
        </w:rPr>
        <w:t>Metropolitana di Napoli - Stazione Duomo, Napoli</w:t>
      </w:r>
      <w:r w:rsidR="00BB77A4" w:rsidRPr="00D659B3">
        <w:rPr>
          <w:rFonts w:ascii="Calibri" w:hAnsi="Calibri" w:cs="Arial"/>
          <w:szCs w:val="20"/>
        </w:rPr>
        <w:t>,</w:t>
      </w:r>
      <w:r w:rsidR="00E81CC8">
        <w:rPr>
          <w:rFonts w:ascii="Calibri" w:hAnsi="Calibri" w:cs="Arial"/>
          <w:szCs w:val="20"/>
        </w:rPr>
        <w:t xml:space="preserve"> Italia, </w:t>
      </w:r>
      <w:r>
        <w:rPr>
          <w:rFonts w:ascii="Calibri" w:hAnsi="Calibri" w:cs="Arial"/>
          <w:szCs w:val="20"/>
        </w:rPr>
        <w:t>in corso</w:t>
      </w:r>
    </w:p>
    <w:p w14:paraId="6654ABF5" w14:textId="77777777" w:rsidR="00D659B3" w:rsidRDefault="00D659B3" w:rsidP="00BB77A4">
      <w:pPr>
        <w:ind w:firstLine="708"/>
        <w:jc w:val="both"/>
        <w:rPr>
          <w:rFonts w:ascii="Calibri" w:hAnsi="Calibri" w:cs="Arial"/>
          <w:szCs w:val="20"/>
        </w:rPr>
      </w:pPr>
    </w:p>
    <w:p w14:paraId="5955D5AE" w14:textId="77777777" w:rsidR="00D659B3" w:rsidRPr="00AD366F" w:rsidRDefault="00D659B3" w:rsidP="00D659B3">
      <w:pPr>
        <w:jc w:val="both"/>
        <w:rPr>
          <w:rFonts w:ascii="Calibri" w:hAnsi="Calibri" w:cs="Arial"/>
          <w:szCs w:val="20"/>
        </w:rPr>
      </w:pPr>
      <w:r w:rsidRPr="00AD366F">
        <w:rPr>
          <w:rFonts w:ascii="Calibri" w:hAnsi="Calibri" w:cs="Arial"/>
          <w:szCs w:val="20"/>
        </w:rPr>
        <w:t>2004</w:t>
      </w:r>
      <w:r w:rsidRPr="00AD366F">
        <w:rPr>
          <w:rFonts w:ascii="Calibri" w:hAnsi="Calibri" w:cs="Arial"/>
          <w:szCs w:val="20"/>
        </w:rPr>
        <w:tab/>
      </w:r>
      <w:r w:rsidRPr="00D659B3">
        <w:rPr>
          <w:rFonts w:ascii="Calibri" w:hAnsi="Calibri" w:cs="Arial"/>
          <w:szCs w:val="20"/>
        </w:rPr>
        <w:t>Nardini centro Ricerche e Auditorium</w:t>
      </w:r>
      <w:r w:rsidR="0034147B">
        <w:rPr>
          <w:rFonts w:ascii="Calibri" w:hAnsi="Calibri" w:cs="Arial"/>
          <w:szCs w:val="20"/>
        </w:rPr>
        <w:t>, Bassano del Grappa(</w:t>
      </w:r>
      <w:r w:rsidRPr="00AD366F">
        <w:rPr>
          <w:rFonts w:ascii="Calibri" w:hAnsi="Calibri" w:cs="Arial"/>
          <w:szCs w:val="20"/>
        </w:rPr>
        <w:t>Vicenza</w:t>
      </w:r>
      <w:r w:rsidR="0034147B">
        <w:rPr>
          <w:rFonts w:ascii="Calibri" w:hAnsi="Calibri" w:cs="Arial"/>
          <w:szCs w:val="20"/>
        </w:rPr>
        <w:t>)</w:t>
      </w:r>
      <w:r w:rsidR="00DC3031">
        <w:rPr>
          <w:rFonts w:ascii="Calibri" w:hAnsi="Calibri" w:cs="Arial"/>
          <w:szCs w:val="20"/>
        </w:rPr>
        <w:t>, Italia</w:t>
      </w:r>
    </w:p>
    <w:p w14:paraId="4CF361D5" w14:textId="77777777" w:rsidR="00D659B3" w:rsidRPr="00E03379" w:rsidRDefault="0034147B" w:rsidP="00D659B3">
      <w:pPr>
        <w:ind w:firstLine="708"/>
        <w:jc w:val="both"/>
        <w:rPr>
          <w:rFonts w:ascii="Calibri" w:hAnsi="Calibri" w:cs="Arial"/>
          <w:szCs w:val="20"/>
        </w:rPr>
      </w:pPr>
      <w:r w:rsidRPr="0034147B">
        <w:rPr>
          <w:rFonts w:ascii="Calibri" w:hAnsi="Calibri" w:cs="Arial"/>
          <w:szCs w:val="20"/>
        </w:rPr>
        <w:t>Sede Operativa e Nuovo centro ricerche Ferrari</w:t>
      </w:r>
      <w:r>
        <w:rPr>
          <w:rFonts w:ascii="Calibri" w:hAnsi="Calibri" w:cs="Arial"/>
          <w:szCs w:val="20"/>
        </w:rPr>
        <w:t>, Maranello(</w:t>
      </w:r>
      <w:r w:rsidR="00D659B3" w:rsidRPr="00E03379">
        <w:rPr>
          <w:rFonts w:ascii="Calibri" w:hAnsi="Calibri" w:cs="Arial"/>
          <w:szCs w:val="20"/>
        </w:rPr>
        <w:t>Modena</w:t>
      </w:r>
      <w:r>
        <w:rPr>
          <w:rFonts w:ascii="Calibri" w:hAnsi="Calibri" w:cs="Arial"/>
          <w:szCs w:val="20"/>
        </w:rPr>
        <w:t>)</w:t>
      </w:r>
      <w:r w:rsidR="00DC3031">
        <w:rPr>
          <w:rFonts w:ascii="Calibri" w:hAnsi="Calibri" w:cs="Arial"/>
          <w:szCs w:val="20"/>
        </w:rPr>
        <w:t>, Italia</w:t>
      </w:r>
    </w:p>
    <w:p w14:paraId="2FFCF841" w14:textId="77777777" w:rsidR="00DC3031" w:rsidRDefault="00DC3031" w:rsidP="00D659B3">
      <w:pPr>
        <w:ind w:firstLine="708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La </w:t>
      </w:r>
      <w:r w:rsidRPr="00FC2361">
        <w:rPr>
          <w:rFonts w:ascii="Calibri" w:hAnsi="Calibri" w:cs="Arial"/>
          <w:szCs w:val="20"/>
        </w:rPr>
        <w:t>Piazza Shopping Mall, Eindhoven, Paesi Bassi</w:t>
      </w:r>
    </w:p>
    <w:p w14:paraId="16CCA138" w14:textId="77777777" w:rsidR="00D659B3" w:rsidRDefault="00DC3031" w:rsidP="00D659B3">
      <w:pPr>
        <w:ind w:firstLine="708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Palalottomatica - facciata</w:t>
      </w:r>
      <w:r w:rsidR="00D659B3" w:rsidRPr="00E03379">
        <w:rPr>
          <w:rFonts w:ascii="Calibri" w:hAnsi="Calibri" w:cs="Arial"/>
          <w:szCs w:val="20"/>
        </w:rPr>
        <w:t>, Rom</w:t>
      </w:r>
      <w:r w:rsidR="00C13559">
        <w:rPr>
          <w:rFonts w:ascii="Calibri" w:hAnsi="Calibri" w:cs="Arial"/>
          <w:szCs w:val="20"/>
        </w:rPr>
        <w:t>a</w:t>
      </w:r>
      <w:r>
        <w:rPr>
          <w:rFonts w:ascii="Calibri" w:hAnsi="Calibri" w:cs="Arial"/>
          <w:szCs w:val="20"/>
        </w:rPr>
        <w:t>, Italia</w:t>
      </w:r>
    </w:p>
    <w:p w14:paraId="43519F62" w14:textId="77777777" w:rsidR="00D659B3" w:rsidRPr="00E03379" w:rsidRDefault="00D659B3" w:rsidP="00D659B3">
      <w:pPr>
        <w:ind w:firstLine="708"/>
        <w:jc w:val="both"/>
        <w:rPr>
          <w:rFonts w:ascii="Calibri" w:hAnsi="Calibri" w:cs="Arial"/>
          <w:szCs w:val="20"/>
        </w:rPr>
      </w:pPr>
    </w:p>
    <w:p w14:paraId="2D5C5BBA" w14:textId="77777777" w:rsidR="00D659B3" w:rsidRPr="00DC3031" w:rsidRDefault="00D659B3" w:rsidP="00D659B3">
      <w:pPr>
        <w:jc w:val="both"/>
        <w:rPr>
          <w:rFonts w:ascii="Calibri" w:hAnsi="Calibri" w:cs="Arial"/>
          <w:szCs w:val="20"/>
        </w:rPr>
      </w:pPr>
      <w:r w:rsidRPr="00DC3031">
        <w:rPr>
          <w:rFonts w:ascii="Calibri" w:hAnsi="Calibri" w:cs="Arial"/>
          <w:szCs w:val="20"/>
        </w:rPr>
        <w:t>2002</w:t>
      </w:r>
      <w:r w:rsidRPr="00DC3031">
        <w:rPr>
          <w:rFonts w:ascii="Calibri" w:hAnsi="Calibri" w:cs="Arial"/>
          <w:szCs w:val="20"/>
        </w:rPr>
        <w:tab/>
        <w:t>Ar</w:t>
      </w:r>
      <w:r w:rsidR="00DC3031" w:rsidRPr="00DC3031">
        <w:rPr>
          <w:rFonts w:ascii="Calibri" w:hAnsi="Calibri" w:cs="Arial"/>
          <w:szCs w:val="20"/>
        </w:rPr>
        <w:t>mani Chater House, Hong Kong, C</w:t>
      </w:r>
      <w:r w:rsidRPr="00DC3031">
        <w:rPr>
          <w:rFonts w:ascii="Calibri" w:hAnsi="Calibri" w:cs="Arial"/>
          <w:szCs w:val="20"/>
        </w:rPr>
        <w:t>ina</w:t>
      </w:r>
    </w:p>
    <w:p w14:paraId="4B37C257" w14:textId="77777777" w:rsidR="00D659B3" w:rsidRPr="00D84348" w:rsidRDefault="00D31487" w:rsidP="00D659B3">
      <w:pPr>
        <w:ind w:firstLine="708"/>
        <w:jc w:val="both"/>
        <w:rPr>
          <w:rFonts w:ascii="Calibri" w:hAnsi="Calibri" w:cs="Arial"/>
          <w:szCs w:val="20"/>
        </w:rPr>
      </w:pPr>
      <w:r w:rsidRPr="00D84348">
        <w:rPr>
          <w:rFonts w:ascii="Calibri" w:hAnsi="Calibri" w:cs="Arial"/>
          <w:szCs w:val="20"/>
        </w:rPr>
        <w:t>AxelSp</w:t>
      </w:r>
      <w:r w:rsidR="00D84348" w:rsidRPr="00D84348">
        <w:rPr>
          <w:rFonts w:ascii="Calibri" w:hAnsi="Calibri" w:cs="Arial"/>
          <w:szCs w:val="20"/>
        </w:rPr>
        <w:t>ringerPlatz- Hanseforum Uffici</w:t>
      </w:r>
      <w:r w:rsidR="00D659B3" w:rsidRPr="00D84348">
        <w:rPr>
          <w:rFonts w:ascii="Calibri" w:hAnsi="Calibri" w:cs="Arial"/>
          <w:szCs w:val="20"/>
        </w:rPr>
        <w:t xml:space="preserve">, </w:t>
      </w:r>
      <w:r w:rsidRPr="00D84348">
        <w:rPr>
          <w:rFonts w:ascii="Calibri" w:hAnsi="Calibri" w:cs="Arial"/>
          <w:szCs w:val="20"/>
        </w:rPr>
        <w:t>Amburgo, Germania</w:t>
      </w:r>
    </w:p>
    <w:p w14:paraId="3527604B" w14:textId="77777777" w:rsidR="00D659B3" w:rsidRPr="009121BA" w:rsidRDefault="00D659B3" w:rsidP="00D659B3">
      <w:pPr>
        <w:ind w:firstLine="708"/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>Asterfleet</w:t>
      </w:r>
      <w:r w:rsidR="0016427F">
        <w:rPr>
          <w:rFonts w:ascii="Calibri" w:hAnsi="Calibri" w:cs="Arial"/>
          <w:szCs w:val="20"/>
        </w:rPr>
        <w:t xml:space="preserve"> - Residenze</w:t>
      </w:r>
      <w:r w:rsidRPr="009121BA">
        <w:rPr>
          <w:rFonts w:ascii="Calibri" w:hAnsi="Calibri" w:cs="Arial"/>
          <w:szCs w:val="20"/>
        </w:rPr>
        <w:t xml:space="preserve">, </w:t>
      </w:r>
      <w:r w:rsidR="00D31487" w:rsidRPr="009121BA">
        <w:rPr>
          <w:rFonts w:ascii="Calibri" w:hAnsi="Calibri" w:cs="Arial"/>
          <w:szCs w:val="20"/>
        </w:rPr>
        <w:t>Amburgo, Germania</w:t>
      </w:r>
    </w:p>
    <w:p w14:paraId="42A5EB2C" w14:textId="77777777" w:rsidR="00D659B3" w:rsidRPr="00D31487" w:rsidRDefault="00D659B3" w:rsidP="00D659B3">
      <w:pPr>
        <w:ind w:firstLine="708"/>
        <w:jc w:val="both"/>
        <w:rPr>
          <w:rFonts w:ascii="Calibri" w:hAnsi="Calibri" w:cs="Arial"/>
          <w:szCs w:val="20"/>
        </w:rPr>
      </w:pPr>
    </w:p>
    <w:p w14:paraId="723BCD39" w14:textId="77777777" w:rsidR="00D659B3" w:rsidRDefault="00D659B3" w:rsidP="00D659B3">
      <w:pPr>
        <w:jc w:val="both"/>
        <w:rPr>
          <w:rFonts w:ascii="Calibri" w:hAnsi="Calibri" w:cs="Arial"/>
          <w:szCs w:val="20"/>
        </w:rPr>
      </w:pPr>
      <w:r w:rsidRPr="00D31487">
        <w:rPr>
          <w:rFonts w:ascii="Calibri" w:hAnsi="Calibri" w:cs="Arial"/>
          <w:szCs w:val="20"/>
        </w:rPr>
        <w:t>2001</w:t>
      </w:r>
      <w:r w:rsidRPr="00D31487">
        <w:rPr>
          <w:rFonts w:ascii="Calibri" w:hAnsi="Calibri" w:cs="Arial"/>
          <w:szCs w:val="20"/>
        </w:rPr>
        <w:tab/>
        <w:t xml:space="preserve">Twin Towers, </w:t>
      </w:r>
      <w:r w:rsidR="00D31487" w:rsidRPr="00D31487">
        <w:rPr>
          <w:rFonts w:ascii="Calibri" w:hAnsi="Calibri" w:cs="Arial"/>
          <w:szCs w:val="20"/>
        </w:rPr>
        <w:t>Vienna</w:t>
      </w:r>
      <w:r w:rsidRPr="00D31487">
        <w:rPr>
          <w:rFonts w:ascii="Calibri" w:hAnsi="Calibri" w:cs="Arial"/>
          <w:szCs w:val="20"/>
        </w:rPr>
        <w:t>, Austria</w:t>
      </w:r>
    </w:p>
    <w:p w14:paraId="7B3D0687" w14:textId="77777777" w:rsidR="00D84348" w:rsidRPr="00FC2361" w:rsidRDefault="00D84348" w:rsidP="00D84348">
      <w:pPr>
        <w:ind w:firstLine="708"/>
        <w:jc w:val="both"/>
        <w:rPr>
          <w:rFonts w:ascii="Calibri" w:hAnsi="Calibri" w:cs="Arial"/>
          <w:szCs w:val="20"/>
        </w:rPr>
      </w:pPr>
      <w:r w:rsidRPr="009E444F">
        <w:rPr>
          <w:rFonts w:ascii="Calibri" w:hAnsi="Calibri" w:cs="Calibri"/>
          <w:szCs w:val="20"/>
        </w:rPr>
        <w:t>Î</w:t>
      </w:r>
      <w:r w:rsidRPr="009E444F">
        <w:rPr>
          <w:rFonts w:ascii="Calibri" w:hAnsi="Calibri" w:cs="Arial"/>
          <w:szCs w:val="20"/>
        </w:rPr>
        <w:t>l</w:t>
      </w:r>
      <w:r w:rsidRPr="009E444F">
        <w:rPr>
          <w:rFonts w:ascii="Calibri" w:hAnsi="Calibri" w:cs="Calibri"/>
          <w:szCs w:val="20"/>
        </w:rPr>
        <w:t>o</w:t>
      </w:r>
      <w:r w:rsidRPr="009E444F">
        <w:rPr>
          <w:rFonts w:ascii="Calibri" w:hAnsi="Calibri" w:cs="Arial"/>
          <w:szCs w:val="20"/>
        </w:rPr>
        <w:t>tCantagrel</w:t>
      </w:r>
      <w:r>
        <w:rPr>
          <w:rFonts w:ascii="Calibri" w:hAnsi="Calibri" w:cs="Arial"/>
          <w:szCs w:val="20"/>
        </w:rPr>
        <w:t xml:space="preserve"> - Residenze, Parigi, Francia</w:t>
      </w:r>
    </w:p>
    <w:p w14:paraId="6F306EF0" w14:textId="77777777" w:rsidR="00D659B3" w:rsidRPr="00FC2361" w:rsidRDefault="00D659B3" w:rsidP="00D659B3">
      <w:pPr>
        <w:jc w:val="both"/>
        <w:rPr>
          <w:rFonts w:ascii="Calibri" w:hAnsi="Calibri" w:cs="Arial"/>
          <w:szCs w:val="20"/>
        </w:rPr>
      </w:pPr>
      <w:r w:rsidRPr="00FC2361">
        <w:rPr>
          <w:rFonts w:ascii="Calibri" w:hAnsi="Calibri" w:cs="Arial"/>
          <w:szCs w:val="20"/>
        </w:rPr>
        <w:tab/>
      </w:r>
      <w:r w:rsidR="00D31487" w:rsidRPr="00FC2361">
        <w:rPr>
          <w:rFonts w:ascii="Calibri" w:hAnsi="Calibri" w:cs="Arial"/>
          <w:szCs w:val="20"/>
        </w:rPr>
        <w:t>Centro Eque</w:t>
      </w:r>
      <w:r w:rsidR="00E43CA9">
        <w:rPr>
          <w:rFonts w:ascii="Calibri" w:hAnsi="Calibri" w:cs="Arial"/>
          <w:szCs w:val="20"/>
        </w:rPr>
        <w:t>s</w:t>
      </w:r>
      <w:r w:rsidR="00D31487" w:rsidRPr="00FC2361">
        <w:rPr>
          <w:rFonts w:ascii="Calibri" w:hAnsi="Calibri" w:cs="Arial"/>
          <w:szCs w:val="20"/>
        </w:rPr>
        <w:t>tre ParcduChateau</w:t>
      </w:r>
      <w:r w:rsidRPr="00FC2361">
        <w:rPr>
          <w:rFonts w:ascii="Calibri" w:hAnsi="Calibri" w:cs="Arial"/>
          <w:szCs w:val="20"/>
        </w:rPr>
        <w:t>, Tremblay, Franc</w:t>
      </w:r>
      <w:r w:rsidR="00D31487" w:rsidRPr="00FC2361">
        <w:rPr>
          <w:rFonts w:ascii="Calibri" w:hAnsi="Calibri" w:cs="Arial"/>
          <w:szCs w:val="20"/>
        </w:rPr>
        <w:t>ia</w:t>
      </w:r>
    </w:p>
    <w:p w14:paraId="301CDDCE" w14:textId="77777777" w:rsidR="00D659B3" w:rsidRPr="00FC2361" w:rsidRDefault="00D659B3" w:rsidP="00D659B3">
      <w:pPr>
        <w:jc w:val="both"/>
        <w:rPr>
          <w:rFonts w:ascii="Calibri" w:hAnsi="Calibri" w:cs="Arial"/>
          <w:szCs w:val="20"/>
        </w:rPr>
      </w:pPr>
      <w:r w:rsidRPr="00FC2361">
        <w:rPr>
          <w:rFonts w:ascii="Calibri" w:hAnsi="Calibri" w:cs="Arial"/>
          <w:szCs w:val="20"/>
        </w:rPr>
        <w:tab/>
      </w:r>
    </w:p>
    <w:p w14:paraId="5E7601F9" w14:textId="77777777" w:rsidR="00D659B3" w:rsidRDefault="00D659B3" w:rsidP="00D659B3">
      <w:pPr>
        <w:jc w:val="both"/>
        <w:rPr>
          <w:rFonts w:ascii="Calibri" w:hAnsi="Calibri" w:cs="Arial"/>
          <w:szCs w:val="20"/>
        </w:rPr>
      </w:pPr>
      <w:r w:rsidRPr="00E03379">
        <w:rPr>
          <w:rFonts w:ascii="Calibri" w:hAnsi="Calibri" w:cs="Arial"/>
          <w:szCs w:val="20"/>
        </w:rPr>
        <w:t>2000</w:t>
      </w:r>
      <w:r w:rsidRPr="00E03379">
        <w:rPr>
          <w:rFonts w:ascii="Calibri" w:hAnsi="Calibri" w:cs="Arial"/>
          <w:szCs w:val="20"/>
        </w:rPr>
        <w:tab/>
      </w:r>
      <w:r w:rsidR="00FC2361" w:rsidRPr="00FC2361">
        <w:rPr>
          <w:rFonts w:ascii="Calibri" w:hAnsi="Calibri" w:cs="Arial"/>
          <w:szCs w:val="20"/>
        </w:rPr>
        <w:t xml:space="preserve">Museo </w:t>
      </w:r>
      <w:r w:rsidR="00D84348">
        <w:rPr>
          <w:rFonts w:ascii="Calibri" w:hAnsi="Calibri" w:cs="Arial"/>
          <w:szCs w:val="20"/>
        </w:rPr>
        <w:t>del Tuscolo</w:t>
      </w:r>
      <w:r w:rsidR="00FC2361" w:rsidRPr="00FC2361">
        <w:rPr>
          <w:rFonts w:ascii="Calibri" w:hAnsi="Calibri" w:cs="Arial"/>
          <w:szCs w:val="20"/>
        </w:rPr>
        <w:t xml:space="preserve"> - </w:t>
      </w:r>
      <w:r w:rsidR="00D84348">
        <w:rPr>
          <w:rFonts w:ascii="Calibri" w:hAnsi="Calibri" w:cs="Arial"/>
          <w:szCs w:val="20"/>
        </w:rPr>
        <w:t>Ristrutturazione e</w:t>
      </w:r>
      <w:r w:rsidR="00FC2361" w:rsidRPr="00FC2361">
        <w:rPr>
          <w:rFonts w:ascii="Calibri" w:hAnsi="Calibri" w:cs="Arial"/>
          <w:szCs w:val="20"/>
        </w:rPr>
        <w:t xml:space="preserve">x </w:t>
      </w:r>
      <w:r w:rsidR="00D84348">
        <w:rPr>
          <w:rFonts w:ascii="Calibri" w:hAnsi="Calibri" w:cs="Arial"/>
          <w:szCs w:val="20"/>
        </w:rPr>
        <w:t>"</w:t>
      </w:r>
      <w:r w:rsidR="00FC2361" w:rsidRPr="00FC2361">
        <w:rPr>
          <w:rFonts w:ascii="Calibri" w:hAnsi="Calibri" w:cs="Arial"/>
          <w:szCs w:val="20"/>
        </w:rPr>
        <w:t>Scuderie Aldobrandini</w:t>
      </w:r>
      <w:r w:rsidR="00D84348">
        <w:rPr>
          <w:rFonts w:ascii="Calibri" w:hAnsi="Calibri" w:cs="Arial"/>
          <w:szCs w:val="20"/>
        </w:rPr>
        <w:t>"</w:t>
      </w:r>
      <w:r w:rsidRPr="00E03379">
        <w:rPr>
          <w:rFonts w:ascii="Calibri" w:hAnsi="Calibri" w:cs="Arial"/>
          <w:szCs w:val="20"/>
        </w:rPr>
        <w:t>, Frascati</w:t>
      </w:r>
      <w:r w:rsidR="00D84348">
        <w:rPr>
          <w:rFonts w:ascii="Calibri" w:hAnsi="Calibri" w:cs="Arial"/>
          <w:szCs w:val="20"/>
        </w:rPr>
        <w:t>, Italia</w:t>
      </w:r>
    </w:p>
    <w:p w14:paraId="70369B00" w14:textId="77777777" w:rsidR="00D659B3" w:rsidRPr="00E03379" w:rsidRDefault="00D659B3" w:rsidP="00D659B3">
      <w:pPr>
        <w:jc w:val="both"/>
        <w:rPr>
          <w:rFonts w:ascii="Calibri" w:hAnsi="Calibri" w:cs="Arial"/>
          <w:szCs w:val="20"/>
        </w:rPr>
      </w:pPr>
    </w:p>
    <w:p w14:paraId="79E53E44" w14:textId="77777777" w:rsidR="00D659B3" w:rsidRPr="009121BA" w:rsidRDefault="00D659B3" w:rsidP="00D659B3">
      <w:pPr>
        <w:jc w:val="both"/>
        <w:rPr>
          <w:rFonts w:ascii="Calibri" w:hAnsi="Calibri" w:cs="Arial"/>
          <w:szCs w:val="20"/>
        </w:rPr>
      </w:pPr>
      <w:r w:rsidRPr="00FC2361">
        <w:rPr>
          <w:rFonts w:ascii="Calibri" w:hAnsi="Calibri" w:cs="Arial"/>
          <w:szCs w:val="20"/>
        </w:rPr>
        <w:t>1999</w:t>
      </w:r>
      <w:r w:rsidRPr="00FC2361">
        <w:rPr>
          <w:rFonts w:ascii="Calibri" w:hAnsi="Calibri" w:cs="Arial"/>
          <w:szCs w:val="20"/>
        </w:rPr>
        <w:tab/>
      </w:r>
      <w:r w:rsidR="00D84348" w:rsidRPr="009121BA">
        <w:rPr>
          <w:rFonts w:ascii="Calibri" w:hAnsi="Calibri" w:cs="Arial"/>
          <w:szCs w:val="20"/>
        </w:rPr>
        <w:t>Maison desArts</w:t>
      </w:r>
      <w:r w:rsidR="00D84348">
        <w:rPr>
          <w:rFonts w:ascii="Calibri" w:hAnsi="Calibri" w:cs="Arial"/>
          <w:szCs w:val="20"/>
        </w:rPr>
        <w:t>- Università Michel Montaigne</w:t>
      </w:r>
      <w:r w:rsidRPr="009121BA">
        <w:rPr>
          <w:rFonts w:ascii="Calibri" w:hAnsi="Calibri" w:cs="Arial"/>
          <w:szCs w:val="20"/>
        </w:rPr>
        <w:t>, Bordeaux, Franc</w:t>
      </w:r>
      <w:r w:rsidR="009E444F" w:rsidRPr="009121BA">
        <w:rPr>
          <w:rFonts w:ascii="Calibri" w:hAnsi="Calibri" w:cs="Arial"/>
          <w:szCs w:val="20"/>
        </w:rPr>
        <w:t>ia</w:t>
      </w:r>
    </w:p>
    <w:p w14:paraId="6A92ACDD" w14:textId="77777777" w:rsidR="009E444F" w:rsidRPr="009E444F" w:rsidRDefault="009E444F" w:rsidP="009E444F">
      <w:pPr>
        <w:jc w:val="both"/>
        <w:rPr>
          <w:rFonts w:ascii="Calibri" w:hAnsi="Calibri" w:cs="Arial"/>
          <w:szCs w:val="20"/>
        </w:rPr>
      </w:pPr>
    </w:p>
    <w:p w14:paraId="17FE855C" w14:textId="77777777" w:rsidR="00D84348" w:rsidRDefault="009E444F" w:rsidP="00D84348">
      <w:pPr>
        <w:jc w:val="both"/>
        <w:rPr>
          <w:rFonts w:ascii="Calibri" w:hAnsi="Calibri" w:cs="Arial"/>
          <w:szCs w:val="20"/>
        </w:rPr>
      </w:pPr>
      <w:r w:rsidRPr="009E444F">
        <w:rPr>
          <w:rFonts w:ascii="Calibri" w:hAnsi="Calibri" w:cs="Arial"/>
          <w:szCs w:val="20"/>
        </w:rPr>
        <w:t>1997</w:t>
      </w:r>
      <w:r w:rsidRPr="009E444F">
        <w:rPr>
          <w:rFonts w:ascii="Calibri" w:hAnsi="Calibri" w:cs="Arial"/>
          <w:szCs w:val="20"/>
        </w:rPr>
        <w:tab/>
      </w:r>
      <w:r w:rsidR="00D84348">
        <w:rPr>
          <w:rFonts w:ascii="Calibri" w:hAnsi="Calibri" w:cs="Arial"/>
          <w:szCs w:val="20"/>
        </w:rPr>
        <w:t>Europark 1, Salisburgo, Austria</w:t>
      </w:r>
    </w:p>
    <w:p w14:paraId="1A4EE38E" w14:textId="77777777" w:rsidR="007A4E79" w:rsidRPr="009E444F" w:rsidRDefault="007A4E79" w:rsidP="007A4E79">
      <w:pPr>
        <w:ind w:firstLine="708"/>
        <w:jc w:val="both"/>
        <w:rPr>
          <w:rFonts w:ascii="Calibri" w:hAnsi="Calibri" w:cs="Arial"/>
          <w:szCs w:val="20"/>
        </w:rPr>
      </w:pPr>
      <w:r w:rsidRPr="00700BC3">
        <w:rPr>
          <w:rFonts w:ascii="Calibri" w:hAnsi="Calibri" w:cs="Arial"/>
          <w:szCs w:val="20"/>
        </w:rPr>
        <w:t xml:space="preserve">La Garenne </w:t>
      </w:r>
      <w:r w:rsidR="00386397">
        <w:rPr>
          <w:rFonts w:ascii="Calibri" w:hAnsi="Calibri" w:cs="Arial"/>
          <w:szCs w:val="20"/>
        </w:rPr>
        <w:t xml:space="preserve">- </w:t>
      </w:r>
      <w:r w:rsidRPr="00700BC3">
        <w:rPr>
          <w:rFonts w:ascii="Calibri" w:hAnsi="Calibri" w:cs="Arial"/>
          <w:szCs w:val="20"/>
        </w:rPr>
        <w:t>Complesso residenziale</w:t>
      </w:r>
      <w:r>
        <w:rPr>
          <w:rFonts w:ascii="Calibri" w:hAnsi="Calibri" w:cs="Arial"/>
          <w:szCs w:val="20"/>
        </w:rPr>
        <w:t>, Clichy-la-Garenne, Francia</w:t>
      </w:r>
    </w:p>
    <w:p w14:paraId="5F7C7CDA" w14:textId="77777777" w:rsidR="009E444F" w:rsidRDefault="008A37B5" w:rsidP="008A37B5">
      <w:pPr>
        <w:ind w:firstLine="708"/>
        <w:jc w:val="both"/>
        <w:rPr>
          <w:rFonts w:ascii="Calibri" w:hAnsi="Calibri" w:cs="Arial"/>
          <w:szCs w:val="20"/>
        </w:rPr>
      </w:pPr>
      <w:r w:rsidRPr="00FC2361">
        <w:rPr>
          <w:rFonts w:ascii="Calibri" w:hAnsi="Calibri" w:cs="Arial"/>
          <w:szCs w:val="20"/>
        </w:rPr>
        <w:t>Liceo MaximilienPerret, Alfortville, Francia</w:t>
      </w:r>
    </w:p>
    <w:p w14:paraId="45CE8EDD" w14:textId="77777777" w:rsidR="008A37B5" w:rsidRPr="009E444F" w:rsidRDefault="008A37B5" w:rsidP="008A37B5">
      <w:pPr>
        <w:ind w:firstLine="708"/>
        <w:jc w:val="both"/>
        <w:rPr>
          <w:rFonts w:ascii="Calibri" w:hAnsi="Calibri" w:cs="Arial"/>
          <w:szCs w:val="20"/>
        </w:rPr>
      </w:pPr>
    </w:p>
    <w:p w14:paraId="204B7BB2" w14:textId="77777777" w:rsidR="009E444F" w:rsidRPr="009E444F" w:rsidRDefault="009E444F" w:rsidP="009E444F">
      <w:pPr>
        <w:jc w:val="both"/>
        <w:rPr>
          <w:rFonts w:ascii="Calibri" w:hAnsi="Calibri" w:cs="Arial"/>
          <w:szCs w:val="20"/>
        </w:rPr>
      </w:pPr>
      <w:r w:rsidRPr="009E444F">
        <w:rPr>
          <w:rFonts w:ascii="Calibri" w:hAnsi="Calibri" w:cs="Arial"/>
          <w:szCs w:val="20"/>
        </w:rPr>
        <w:t>1996</w:t>
      </w:r>
      <w:r w:rsidRPr="009E444F">
        <w:rPr>
          <w:rFonts w:ascii="Calibri" w:hAnsi="Calibri" w:cs="Arial"/>
          <w:szCs w:val="20"/>
        </w:rPr>
        <w:tab/>
      </w:r>
      <w:r w:rsidRPr="009E444F">
        <w:rPr>
          <w:rFonts w:ascii="Calibri" w:hAnsi="Calibri" w:cs="Calibri"/>
          <w:szCs w:val="20"/>
        </w:rPr>
        <w:t>Î</w:t>
      </w:r>
      <w:r w:rsidRPr="009E444F">
        <w:rPr>
          <w:rFonts w:ascii="Calibri" w:hAnsi="Calibri" w:cs="Arial"/>
          <w:szCs w:val="20"/>
        </w:rPr>
        <w:t>l</w:t>
      </w:r>
      <w:r w:rsidRPr="009E444F">
        <w:rPr>
          <w:rFonts w:ascii="Calibri" w:hAnsi="Calibri" w:cs="Calibri"/>
          <w:szCs w:val="20"/>
        </w:rPr>
        <w:t>o</w:t>
      </w:r>
      <w:r w:rsidRPr="009E444F">
        <w:rPr>
          <w:rFonts w:ascii="Calibri" w:hAnsi="Calibri" w:cs="Arial"/>
          <w:szCs w:val="20"/>
        </w:rPr>
        <w:t>tCandie Saint-Bernard, Parigi, Francia</w:t>
      </w:r>
    </w:p>
    <w:p w14:paraId="0AD5131D" w14:textId="77777777" w:rsidR="009E444F" w:rsidRPr="009E444F" w:rsidRDefault="009E444F" w:rsidP="009E444F">
      <w:pPr>
        <w:jc w:val="both"/>
        <w:rPr>
          <w:rFonts w:ascii="Calibri" w:hAnsi="Calibri" w:cs="Arial"/>
          <w:szCs w:val="20"/>
        </w:rPr>
      </w:pPr>
      <w:r w:rsidRPr="009E444F">
        <w:rPr>
          <w:rFonts w:ascii="Calibri" w:hAnsi="Calibri" w:cs="Arial"/>
          <w:szCs w:val="20"/>
        </w:rPr>
        <w:tab/>
        <w:t>Facoltà di Diritto e Scienze Economiche, Limoges, Francia</w:t>
      </w:r>
    </w:p>
    <w:p w14:paraId="2B4B02E6" w14:textId="77777777" w:rsidR="009E444F" w:rsidRPr="009E444F" w:rsidRDefault="009E444F" w:rsidP="009E444F">
      <w:pPr>
        <w:jc w:val="both"/>
        <w:rPr>
          <w:rFonts w:ascii="Calibri" w:hAnsi="Calibri" w:cs="Arial"/>
          <w:szCs w:val="20"/>
        </w:rPr>
      </w:pPr>
    </w:p>
    <w:p w14:paraId="77BAF057" w14:textId="77777777" w:rsidR="009E444F" w:rsidRPr="009121BA" w:rsidRDefault="009E444F" w:rsidP="009E444F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>1995</w:t>
      </w:r>
      <w:r w:rsidRPr="009121BA">
        <w:rPr>
          <w:rFonts w:ascii="Calibri" w:hAnsi="Calibri" w:cs="Arial"/>
          <w:szCs w:val="20"/>
        </w:rPr>
        <w:tab/>
        <w:t>Ampliamento del Cimitero, Paliano</w:t>
      </w:r>
      <w:r w:rsidR="00DC3031">
        <w:rPr>
          <w:rFonts w:ascii="Calibri" w:hAnsi="Calibri" w:cs="Arial"/>
          <w:szCs w:val="20"/>
        </w:rPr>
        <w:t>, Italia</w:t>
      </w:r>
    </w:p>
    <w:p w14:paraId="59A3420C" w14:textId="77777777" w:rsidR="009E444F" w:rsidRPr="009E444F" w:rsidRDefault="009E444F" w:rsidP="009E444F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ab/>
      </w:r>
      <w:r w:rsidRPr="009E444F">
        <w:rPr>
          <w:rFonts w:ascii="Calibri" w:hAnsi="Calibri" w:cs="Arial"/>
          <w:szCs w:val="20"/>
        </w:rPr>
        <w:t>Ampliamento del Cimitero, Civita Castellana</w:t>
      </w:r>
      <w:r w:rsidR="00DC3031">
        <w:rPr>
          <w:rFonts w:ascii="Calibri" w:hAnsi="Calibri" w:cs="Arial"/>
          <w:szCs w:val="20"/>
        </w:rPr>
        <w:t>, Italia</w:t>
      </w:r>
    </w:p>
    <w:p w14:paraId="6729BDB8" w14:textId="77777777" w:rsidR="009E444F" w:rsidRPr="009E444F" w:rsidRDefault="009E444F" w:rsidP="009E444F">
      <w:pPr>
        <w:jc w:val="both"/>
        <w:rPr>
          <w:rFonts w:ascii="Calibri" w:hAnsi="Calibri" w:cs="Arial"/>
          <w:szCs w:val="20"/>
        </w:rPr>
      </w:pPr>
    </w:p>
    <w:p w14:paraId="4760233F" w14:textId="77777777" w:rsidR="009E444F" w:rsidRPr="009E444F" w:rsidRDefault="009E444F" w:rsidP="009E444F">
      <w:pPr>
        <w:jc w:val="both"/>
        <w:rPr>
          <w:rFonts w:ascii="Calibri" w:hAnsi="Calibri" w:cs="Arial"/>
          <w:szCs w:val="20"/>
        </w:rPr>
      </w:pPr>
      <w:r w:rsidRPr="009E444F">
        <w:rPr>
          <w:rFonts w:ascii="Calibri" w:hAnsi="Calibri" w:cs="Arial"/>
          <w:szCs w:val="20"/>
        </w:rPr>
        <w:t>1994</w:t>
      </w:r>
      <w:r w:rsidRPr="009E444F">
        <w:rPr>
          <w:rFonts w:ascii="Calibri" w:hAnsi="Calibri" w:cs="Arial"/>
          <w:szCs w:val="20"/>
        </w:rPr>
        <w:tab/>
        <w:t>UFR Università per la formazione umanistica e per la ricerca, Brest, Francia</w:t>
      </w:r>
    </w:p>
    <w:p w14:paraId="4E34F4D6" w14:textId="77777777" w:rsidR="009E444F" w:rsidRPr="009E444F" w:rsidRDefault="009E444F" w:rsidP="009E444F">
      <w:pPr>
        <w:jc w:val="both"/>
        <w:rPr>
          <w:rFonts w:ascii="Calibri" w:hAnsi="Calibri" w:cs="Arial"/>
          <w:szCs w:val="20"/>
        </w:rPr>
      </w:pPr>
    </w:p>
    <w:p w14:paraId="60A1A47C" w14:textId="77777777" w:rsidR="009E444F" w:rsidRPr="00700BC3" w:rsidRDefault="009E444F" w:rsidP="009E444F">
      <w:pPr>
        <w:jc w:val="both"/>
        <w:rPr>
          <w:rFonts w:ascii="Calibri" w:hAnsi="Calibri" w:cs="Arial"/>
          <w:szCs w:val="20"/>
        </w:rPr>
      </w:pPr>
      <w:r w:rsidRPr="00700BC3">
        <w:rPr>
          <w:rFonts w:ascii="Calibri" w:hAnsi="Calibri" w:cs="Arial"/>
          <w:szCs w:val="20"/>
        </w:rPr>
        <w:lastRenderedPageBreak/>
        <w:t>1993</w:t>
      </w:r>
      <w:r w:rsidRPr="00700BC3">
        <w:rPr>
          <w:rFonts w:ascii="Calibri" w:hAnsi="Calibri" w:cs="Arial"/>
          <w:szCs w:val="20"/>
        </w:rPr>
        <w:tab/>
        <w:t>Museo dei Graffiti</w:t>
      </w:r>
      <w:r w:rsidR="00700BC3" w:rsidRPr="00700BC3">
        <w:rPr>
          <w:rFonts w:ascii="Calibri" w:hAnsi="Calibri" w:cs="Arial"/>
          <w:szCs w:val="20"/>
        </w:rPr>
        <w:t>, Niaux, Francia</w:t>
      </w:r>
    </w:p>
    <w:p w14:paraId="343014B8" w14:textId="77777777" w:rsidR="009E444F" w:rsidRPr="00700BC3" w:rsidRDefault="009E444F" w:rsidP="009E444F">
      <w:pPr>
        <w:jc w:val="both"/>
        <w:rPr>
          <w:rFonts w:ascii="Calibri" w:hAnsi="Calibri" w:cs="Arial"/>
          <w:szCs w:val="20"/>
        </w:rPr>
      </w:pPr>
      <w:r w:rsidRPr="00700BC3">
        <w:rPr>
          <w:rFonts w:ascii="Calibri" w:hAnsi="Calibri" w:cs="Arial"/>
          <w:szCs w:val="20"/>
        </w:rPr>
        <w:tab/>
      </w:r>
      <w:r w:rsidR="00700BC3" w:rsidRPr="00700BC3">
        <w:rPr>
          <w:rFonts w:ascii="Calibri" w:hAnsi="Calibri" w:cs="Arial"/>
          <w:szCs w:val="20"/>
        </w:rPr>
        <w:t>Centro Conferenze Actuel, Parigi</w:t>
      </w:r>
      <w:r w:rsidR="00700BC3">
        <w:rPr>
          <w:rFonts w:ascii="Calibri" w:hAnsi="Calibri" w:cs="Arial"/>
          <w:szCs w:val="20"/>
        </w:rPr>
        <w:t>, Francia</w:t>
      </w:r>
    </w:p>
    <w:p w14:paraId="3397B15C" w14:textId="77777777" w:rsidR="009E444F" w:rsidRPr="009121BA" w:rsidRDefault="009E444F" w:rsidP="009E444F">
      <w:pPr>
        <w:jc w:val="both"/>
        <w:rPr>
          <w:rFonts w:ascii="Calibri" w:hAnsi="Calibri" w:cs="Arial"/>
          <w:szCs w:val="20"/>
          <w:lang w:val="en-US"/>
        </w:rPr>
      </w:pPr>
      <w:r w:rsidRPr="00700BC3">
        <w:rPr>
          <w:rFonts w:ascii="Calibri" w:hAnsi="Calibri" w:cs="Arial"/>
          <w:szCs w:val="20"/>
        </w:rPr>
        <w:tab/>
      </w:r>
      <w:r w:rsidR="00700BC3" w:rsidRPr="009121BA">
        <w:rPr>
          <w:rFonts w:ascii="Calibri" w:hAnsi="Calibri" w:cs="Arial"/>
          <w:szCs w:val="20"/>
          <w:lang w:val="en-US"/>
        </w:rPr>
        <w:t>Collegio Saint Exupery, Noisy le Grand, Francia</w:t>
      </w:r>
    </w:p>
    <w:p w14:paraId="5D7BDA15" w14:textId="77777777" w:rsidR="009E444F" w:rsidRPr="00E81CC8" w:rsidRDefault="009E444F" w:rsidP="009E444F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  <w:lang w:val="en-US"/>
        </w:rPr>
        <w:tab/>
      </w:r>
      <w:r w:rsidRPr="00E81CC8">
        <w:rPr>
          <w:rFonts w:ascii="Calibri" w:hAnsi="Calibri" w:cs="Arial"/>
          <w:szCs w:val="20"/>
        </w:rPr>
        <w:t>Couv</w:t>
      </w:r>
      <w:r w:rsidR="00700BC3" w:rsidRPr="00E81CC8">
        <w:rPr>
          <w:rFonts w:ascii="Calibri" w:hAnsi="Calibri" w:cs="Arial"/>
          <w:szCs w:val="20"/>
        </w:rPr>
        <w:t>entdesPenitents, Rouen, Francia</w:t>
      </w:r>
    </w:p>
    <w:p w14:paraId="736A324A" w14:textId="77777777" w:rsidR="009E444F" w:rsidRPr="00DC3031" w:rsidRDefault="009E444F" w:rsidP="009E444F">
      <w:pPr>
        <w:jc w:val="both"/>
        <w:rPr>
          <w:rFonts w:ascii="Calibri" w:hAnsi="Calibri" w:cs="Arial"/>
          <w:szCs w:val="20"/>
        </w:rPr>
      </w:pPr>
      <w:r w:rsidRPr="00E81CC8">
        <w:rPr>
          <w:rFonts w:ascii="Calibri" w:hAnsi="Calibri" w:cs="Arial"/>
          <w:szCs w:val="20"/>
        </w:rPr>
        <w:tab/>
      </w:r>
      <w:r w:rsidRPr="00DC3031">
        <w:rPr>
          <w:rFonts w:ascii="Calibri" w:hAnsi="Calibri" w:cs="Arial"/>
          <w:szCs w:val="20"/>
        </w:rPr>
        <w:t>Studio Fuksas, Rom</w:t>
      </w:r>
      <w:r w:rsidR="00700BC3" w:rsidRPr="00DC3031">
        <w:rPr>
          <w:rFonts w:ascii="Calibri" w:hAnsi="Calibri" w:cs="Arial"/>
          <w:szCs w:val="20"/>
        </w:rPr>
        <w:t>a</w:t>
      </w:r>
      <w:r w:rsidR="00DC3031" w:rsidRPr="00DC3031">
        <w:rPr>
          <w:rFonts w:ascii="Calibri" w:hAnsi="Calibri" w:cs="Arial"/>
          <w:szCs w:val="20"/>
        </w:rPr>
        <w:t>, Italia</w:t>
      </w:r>
    </w:p>
    <w:p w14:paraId="4C1838D8" w14:textId="77777777" w:rsidR="009E444F" w:rsidRPr="00DC3031" w:rsidRDefault="009E444F" w:rsidP="009E444F">
      <w:pPr>
        <w:jc w:val="both"/>
        <w:rPr>
          <w:rFonts w:ascii="Calibri" w:hAnsi="Calibri" w:cs="Arial"/>
          <w:szCs w:val="20"/>
        </w:rPr>
      </w:pPr>
    </w:p>
    <w:p w14:paraId="584988F7" w14:textId="77777777" w:rsidR="009E444F" w:rsidRPr="009121BA" w:rsidRDefault="009E444F" w:rsidP="009E444F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>1992</w:t>
      </w:r>
      <w:r w:rsidRPr="009121BA">
        <w:rPr>
          <w:rFonts w:ascii="Calibri" w:hAnsi="Calibri" w:cs="Arial"/>
          <w:szCs w:val="20"/>
        </w:rPr>
        <w:tab/>
      </w:r>
      <w:r w:rsidR="00700BC3" w:rsidRPr="009121BA">
        <w:rPr>
          <w:rFonts w:ascii="Calibri" w:hAnsi="Calibri" w:cs="Arial"/>
          <w:szCs w:val="20"/>
        </w:rPr>
        <w:t>Cimitero</w:t>
      </w:r>
      <w:r w:rsidRPr="009121BA">
        <w:rPr>
          <w:rFonts w:ascii="Calibri" w:hAnsi="Calibri" w:cs="Arial"/>
          <w:szCs w:val="20"/>
        </w:rPr>
        <w:t>, Civita Castellana</w:t>
      </w:r>
      <w:r w:rsidR="00657016">
        <w:rPr>
          <w:rFonts w:ascii="Calibri" w:hAnsi="Calibri" w:cs="Arial"/>
          <w:szCs w:val="20"/>
        </w:rPr>
        <w:t xml:space="preserve"> - Vitebo</w:t>
      </w:r>
      <w:r w:rsidR="00DC3031">
        <w:rPr>
          <w:rFonts w:ascii="Calibri" w:hAnsi="Calibri" w:cs="Arial"/>
          <w:szCs w:val="20"/>
        </w:rPr>
        <w:t>, Italia</w:t>
      </w:r>
    </w:p>
    <w:p w14:paraId="1818450C" w14:textId="77777777" w:rsidR="009E444F" w:rsidRPr="00700BC3" w:rsidRDefault="009E444F" w:rsidP="009E444F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ab/>
      </w:r>
      <w:r w:rsidR="00700BC3" w:rsidRPr="00700BC3">
        <w:rPr>
          <w:rFonts w:ascii="Calibri" w:hAnsi="Calibri" w:cs="Arial"/>
          <w:szCs w:val="20"/>
        </w:rPr>
        <w:t>Municipio e Parcheggi</w:t>
      </w:r>
      <w:r w:rsidRPr="00700BC3">
        <w:rPr>
          <w:rFonts w:ascii="Calibri" w:hAnsi="Calibri" w:cs="Arial"/>
          <w:szCs w:val="20"/>
        </w:rPr>
        <w:t>, Orly, Franc</w:t>
      </w:r>
      <w:r w:rsidR="00700BC3" w:rsidRPr="00700BC3">
        <w:rPr>
          <w:rFonts w:ascii="Calibri" w:hAnsi="Calibri" w:cs="Arial"/>
          <w:szCs w:val="20"/>
        </w:rPr>
        <w:t>ia</w:t>
      </w:r>
    </w:p>
    <w:p w14:paraId="761DA49D" w14:textId="77777777" w:rsidR="009E444F" w:rsidRPr="00700BC3" w:rsidRDefault="009E444F" w:rsidP="009E444F">
      <w:pPr>
        <w:jc w:val="both"/>
        <w:rPr>
          <w:rFonts w:ascii="Calibri" w:hAnsi="Calibri" w:cs="Arial"/>
          <w:szCs w:val="20"/>
        </w:rPr>
      </w:pPr>
    </w:p>
    <w:p w14:paraId="6A411145" w14:textId="77777777" w:rsidR="009E444F" w:rsidRPr="00700BC3" w:rsidRDefault="009E444F" w:rsidP="009E444F">
      <w:pPr>
        <w:jc w:val="both"/>
        <w:rPr>
          <w:rFonts w:ascii="Calibri" w:hAnsi="Calibri" w:cs="Arial"/>
          <w:szCs w:val="20"/>
        </w:rPr>
      </w:pPr>
      <w:r w:rsidRPr="00700BC3">
        <w:rPr>
          <w:rFonts w:ascii="Calibri" w:hAnsi="Calibri" w:cs="Arial"/>
          <w:szCs w:val="20"/>
        </w:rPr>
        <w:t>1991</w:t>
      </w:r>
      <w:r w:rsidRPr="00700BC3">
        <w:rPr>
          <w:rFonts w:ascii="Calibri" w:hAnsi="Calibri" w:cs="Arial"/>
          <w:szCs w:val="20"/>
        </w:rPr>
        <w:tab/>
      </w:r>
      <w:r w:rsidR="00700BC3" w:rsidRPr="00700BC3">
        <w:rPr>
          <w:rFonts w:ascii="Calibri" w:hAnsi="Calibri" w:cs="Arial"/>
          <w:szCs w:val="20"/>
        </w:rPr>
        <w:t>Mediateca  Biblioteca e Centro Ricerche</w:t>
      </w:r>
      <w:r w:rsidRPr="00700BC3">
        <w:rPr>
          <w:rFonts w:ascii="Calibri" w:hAnsi="Calibri" w:cs="Arial"/>
          <w:szCs w:val="20"/>
        </w:rPr>
        <w:t xml:space="preserve">, </w:t>
      </w:r>
      <w:r w:rsidR="00700BC3">
        <w:rPr>
          <w:rFonts w:ascii="Calibri" w:hAnsi="Calibri" w:cs="Arial"/>
          <w:szCs w:val="20"/>
        </w:rPr>
        <w:t>Rezé, Francia</w:t>
      </w:r>
    </w:p>
    <w:p w14:paraId="5D40762E" w14:textId="77777777" w:rsidR="009E444F" w:rsidRPr="00700BC3" w:rsidRDefault="009E444F" w:rsidP="009E444F">
      <w:pPr>
        <w:jc w:val="both"/>
        <w:rPr>
          <w:rFonts w:ascii="Calibri" w:hAnsi="Calibri" w:cs="Arial"/>
          <w:szCs w:val="20"/>
        </w:rPr>
      </w:pPr>
      <w:r w:rsidRPr="00700BC3">
        <w:rPr>
          <w:rFonts w:ascii="Calibri" w:hAnsi="Calibri" w:cs="Arial"/>
          <w:szCs w:val="20"/>
        </w:rPr>
        <w:tab/>
        <w:t>Maison de la Communication et duC</w:t>
      </w:r>
      <w:r w:rsidRPr="00700BC3">
        <w:rPr>
          <w:rFonts w:ascii="Calibri" w:hAnsi="Calibri" w:cs="Calibri"/>
          <w:szCs w:val="20"/>
        </w:rPr>
        <w:t>â</w:t>
      </w:r>
      <w:r w:rsidRPr="00700BC3">
        <w:rPr>
          <w:rFonts w:ascii="Calibri" w:hAnsi="Calibri" w:cs="Arial"/>
          <w:szCs w:val="20"/>
        </w:rPr>
        <w:t>blage, l'Edison, Saint-Quentin-en-Yvelines</w:t>
      </w:r>
      <w:r w:rsidR="00700BC3" w:rsidRPr="00700BC3">
        <w:rPr>
          <w:rFonts w:ascii="Calibri" w:hAnsi="Calibri" w:cs="Arial"/>
          <w:szCs w:val="20"/>
        </w:rPr>
        <w:t>, Francia</w:t>
      </w:r>
    </w:p>
    <w:p w14:paraId="0D02B50E" w14:textId="77777777" w:rsidR="009E444F" w:rsidRPr="00700BC3" w:rsidRDefault="009E444F" w:rsidP="009E444F">
      <w:pPr>
        <w:jc w:val="both"/>
        <w:rPr>
          <w:rFonts w:ascii="Calibri" w:hAnsi="Calibri" w:cs="Arial"/>
          <w:szCs w:val="20"/>
        </w:rPr>
      </w:pPr>
      <w:r w:rsidRPr="00700BC3">
        <w:rPr>
          <w:rFonts w:ascii="Calibri" w:hAnsi="Calibri" w:cs="Arial"/>
          <w:szCs w:val="20"/>
        </w:rPr>
        <w:tab/>
      </w:r>
      <w:r w:rsidR="00700BC3" w:rsidRPr="00700BC3">
        <w:rPr>
          <w:rFonts w:ascii="Calibri" w:hAnsi="Calibri" w:cs="Arial"/>
          <w:szCs w:val="20"/>
        </w:rPr>
        <w:t>Centro Culturale e Masterplan, Quimper, Francia</w:t>
      </w:r>
    </w:p>
    <w:p w14:paraId="3BE8949B" w14:textId="77777777" w:rsidR="009E444F" w:rsidRPr="00700BC3" w:rsidRDefault="009E444F" w:rsidP="00700BC3">
      <w:pPr>
        <w:jc w:val="both"/>
        <w:rPr>
          <w:rFonts w:ascii="Calibri" w:hAnsi="Calibri" w:cs="Arial"/>
          <w:szCs w:val="20"/>
        </w:rPr>
      </w:pPr>
      <w:r w:rsidRPr="00700BC3">
        <w:rPr>
          <w:rFonts w:ascii="Calibri" w:hAnsi="Calibri" w:cs="Arial"/>
          <w:szCs w:val="20"/>
        </w:rPr>
        <w:tab/>
      </w:r>
      <w:r w:rsidR="00700BC3" w:rsidRPr="009E444F">
        <w:rPr>
          <w:rFonts w:ascii="Calibri" w:hAnsi="Calibri" w:cs="Arial"/>
          <w:szCs w:val="20"/>
        </w:rPr>
        <w:t>Ampliamento del Cimitero</w:t>
      </w:r>
      <w:r w:rsidRPr="00700BC3">
        <w:rPr>
          <w:rFonts w:ascii="Calibri" w:hAnsi="Calibri" w:cs="Arial"/>
          <w:szCs w:val="20"/>
        </w:rPr>
        <w:t>, Orvieto</w:t>
      </w:r>
      <w:r w:rsidR="00DC3031">
        <w:rPr>
          <w:rFonts w:ascii="Calibri" w:hAnsi="Calibri" w:cs="Arial"/>
          <w:szCs w:val="20"/>
        </w:rPr>
        <w:t>, Italia</w:t>
      </w:r>
    </w:p>
    <w:p w14:paraId="6499D2D3" w14:textId="77777777" w:rsidR="00700BC3" w:rsidRPr="00700BC3" w:rsidRDefault="00700BC3" w:rsidP="00700BC3">
      <w:pPr>
        <w:jc w:val="both"/>
        <w:rPr>
          <w:rFonts w:ascii="Calibri" w:hAnsi="Calibri" w:cs="Arial"/>
          <w:szCs w:val="20"/>
        </w:rPr>
      </w:pPr>
    </w:p>
    <w:p w14:paraId="7C39E4A8" w14:textId="77777777" w:rsidR="009E444F" w:rsidRPr="00700BC3" w:rsidRDefault="009E444F" w:rsidP="009E444F">
      <w:pPr>
        <w:jc w:val="both"/>
        <w:rPr>
          <w:rFonts w:ascii="Calibri" w:hAnsi="Calibri" w:cs="Arial"/>
          <w:szCs w:val="20"/>
        </w:rPr>
      </w:pPr>
      <w:r w:rsidRPr="00841FC4">
        <w:rPr>
          <w:rFonts w:ascii="Calibri" w:hAnsi="Calibri" w:cs="Arial"/>
          <w:szCs w:val="20"/>
        </w:rPr>
        <w:t>1990</w:t>
      </w:r>
      <w:r w:rsidRPr="00841FC4">
        <w:rPr>
          <w:rFonts w:ascii="Calibri" w:hAnsi="Calibri" w:cs="Arial"/>
          <w:szCs w:val="20"/>
        </w:rPr>
        <w:tab/>
      </w:r>
      <w:r w:rsidR="00700BC3" w:rsidRPr="00700BC3">
        <w:rPr>
          <w:rFonts w:ascii="Calibri" w:hAnsi="Calibri" w:cs="Arial"/>
          <w:szCs w:val="20"/>
        </w:rPr>
        <w:t>Edifici Universitari</w:t>
      </w:r>
      <w:r w:rsidRPr="00700BC3">
        <w:rPr>
          <w:rFonts w:ascii="Calibri" w:hAnsi="Calibri" w:cs="Arial"/>
          <w:szCs w:val="20"/>
        </w:rPr>
        <w:t>, N</w:t>
      </w:r>
      <w:r w:rsidRPr="00700BC3">
        <w:rPr>
          <w:rFonts w:ascii="Calibri" w:hAnsi="Calibri" w:cs="Calibri"/>
          <w:szCs w:val="20"/>
        </w:rPr>
        <w:t>î</w:t>
      </w:r>
      <w:r w:rsidRPr="00700BC3">
        <w:rPr>
          <w:rFonts w:ascii="Calibri" w:hAnsi="Calibri" w:cs="Arial"/>
          <w:szCs w:val="20"/>
        </w:rPr>
        <w:t>mes</w:t>
      </w:r>
      <w:r w:rsidR="00700BC3" w:rsidRPr="00700BC3">
        <w:rPr>
          <w:rFonts w:ascii="Calibri" w:hAnsi="Calibri" w:cs="Arial"/>
          <w:szCs w:val="20"/>
        </w:rPr>
        <w:t>, Francia</w:t>
      </w:r>
    </w:p>
    <w:p w14:paraId="5405F279" w14:textId="77777777" w:rsidR="009E444F" w:rsidRPr="00700BC3" w:rsidRDefault="009E444F" w:rsidP="009E444F">
      <w:pPr>
        <w:jc w:val="both"/>
        <w:rPr>
          <w:rFonts w:ascii="Calibri" w:hAnsi="Calibri" w:cs="Arial"/>
          <w:szCs w:val="20"/>
        </w:rPr>
      </w:pPr>
      <w:r w:rsidRPr="00700BC3">
        <w:rPr>
          <w:rFonts w:ascii="Calibri" w:hAnsi="Calibri" w:cs="Arial"/>
          <w:szCs w:val="20"/>
        </w:rPr>
        <w:tab/>
      </w:r>
      <w:r w:rsidR="00700BC3" w:rsidRPr="00700BC3">
        <w:rPr>
          <w:rFonts w:ascii="Calibri" w:hAnsi="Calibri" w:cs="Arial"/>
          <w:szCs w:val="20"/>
        </w:rPr>
        <w:t>Nuova Sede del Municipio</w:t>
      </w:r>
      <w:r w:rsidRPr="00700BC3">
        <w:rPr>
          <w:rFonts w:ascii="Calibri" w:hAnsi="Calibri" w:cs="Arial"/>
          <w:szCs w:val="20"/>
        </w:rPr>
        <w:t>, Cassino</w:t>
      </w:r>
      <w:r w:rsidR="00DC3031">
        <w:rPr>
          <w:rFonts w:ascii="Calibri" w:hAnsi="Calibri" w:cs="Arial"/>
          <w:szCs w:val="20"/>
        </w:rPr>
        <w:t>, Italia</w:t>
      </w:r>
    </w:p>
    <w:p w14:paraId="0333E61A" w14:textId="77777777" w:rsidR="009E444F" w:rsidRDefault="009E444F" w:rsidP="009E444F">
      <w:pPr>
        <w:jc w:val="both"/>
        <w:rPr>
          <w:rFonts w:ascii="Calibri" w:hAnsi="Calibri" w:cs="Arial"/>
          <w:szCs w:val="20"/>
        </w:rPr>
      </w:pPr>
      <w:r w:rsidRPr="00700BC3">
        <w:rPr>
          <w:rFonts w:ascii="Calibri" w:hAnsi="Calibri" w:cs="Arial"/>
          <w:szCs w:val="20"/>
        </w:rPr>
        <w:tab/>
      </w:r>
      <w:r w:rsidR="00AD24AD" w:rsidRPr="00AD24AD">
        <w:rPr>
          <w:rFonts w:ascii="Calibri" w:hAnsi="Calibri" w:cs="Arial"/>
          <w:szCs w:val="20"/>
        </w:rPr>
        <w:t>Ri</w:t>
      </w:r>
      <w:r w:rsidR="008E725D">
        <w:rPr>
          <w:rFonts w:ascii="Calibri" w:hAnsi="Calibri" w:cs="Arial"/>
          <w:szCs w:val="20"/>
        </w:rPr>
        <w:t>strutturazione Ospedale Hotel</w:t>
      </w:r>
      <w:r w:rsidR="00AD24AD" w:rsidRPr="00AD24AD">
        <w:rPr>
          <w:rFonts w:ascii="Calibri" w:hAnsi="Calibri" w:cs="Arial"/>
          <w:szCs w:val="20"/>
        </w:rPr>
        <w:t>Dieu, Chartres, Francia</w:t>
      </w:r>
    </w:p>
    <w:p w14:paraId="790F1443" w14:textId="77777777" w:rsidR="007755EC" w:rsidRPr="00AD24AD" w:rsidRDefault="007755EC" w:rsidP="009E444F">
      <w:pPr>
        <w:jc w:val="both"/>
        <w:rPr>
          <w:rFonts w:ascii="Calibri" w:hAnsi="Calibri" w:cs="Arial"/>
          <w:szCs w:val="20"/>
        </w:rPr>
      </w:pPr>
    </w:p>
    <w:p w14:paraId="52893D9C" w14:textId="77777777" w:rsidR="007755EC" w:rsidRPr="007755EC" w:rsidRDefault="007755EC" w:rsidP="007755EC">
      <w:pPr>
        <w:jc w:val="both"/>
        <w:rPr>
          <w:rFonts w:ascii="Calibri" w:hAnsi="Calibri" w:cs="Arial"/>
          <w:szCs w:val="20"/>
        </w:rPr>
      </w:pPr>
      <w:r w:rsidRPr="007755EC">
        <w:rPr>
          <w:rFonts w:ascii="Calibri" w:hAnsi="Calibri" w:cs="Arial"/>
          <w:szCs w:val="20"/>
        </w:rPr>
        <w:t>1988</w:t>
      </w:r>
      <w:r w:rsidRPr="007755EC">
        <w:rPr>
          <w:rFonts w:ascii="Calibri" w:hAnsi="Calibri" w:cs="Arial"/>
          <w:szCs w:val="20"/>
        </w:rPr>
        <w:tab/>
        <w:t>Scuola Elementare e Media San Giorgetto, Anagni</w:t>
      </w:r>
      <w:r w:rsidR="00DC3031">
        <w:rPr>
          <w:rFonts w:ascii="Calibri" w:hAnsi="Calibri" w:cs="Arial"/>
          <w:szCs w:val="20"/>
        </w:rPr>
        <w:t>, Italia</w:t>
      </w:r>
    </w:p>
    <w:p w14:paraId="760D7065" w14:textId="77777777" w:rsidR="007755EC" w:rsidRPr="007755EC" w:rsidRDefault="007755EC" w:rsidP="007755EC">
      <w:pPr>
        <w:jc w:val="both"/>
        <w:rPr>
          <w:rFonts w:ascii="Calibri" w:hAnsi="Calibri" w:cs="Arial"/>
          <w:szCs w:val="20"/>
        </w:rPr>
      </w:pPr>
    </w:p>
    <w:p w14:paraId="7C9DD404" w14:textId="77777777" w:rsidR="007755EC" w:rsidRPr="007755EC" w:rsidRDefault="007755EC" w:rsidP="007755EC">
      <w:pPr>
        <w:jc w:val="both"/>
        <w:rPr>
          <w:rFonts w:ascii="Calibri" w:hAnsi="Calibri" w:cs="Arial"/>
          <w:szCs w:val="20"/>
        </w:rPr>
      </w:pPr>
      <w:r w:rsidRPr="007755EC">
        <w:rPr>
          <w:rFonts w:ascii="Calibri" w:hAnsi="Calibri" w:cs="Arial"/>
          <w:szCs w:val="20"/>
        </w:rPr>
        <w:t>1987</w:t>
      </w:r>
      <w:r w:rsidRPr="007755EC">
        <w:rPr>
          <w:rFonts w:ascii="Calibri" w:hAnsi="Calibri" w:cs="Arial"/>
          <w:szCs w:val="20"/>
        </w:rPr>
        <w:tab/>
        <w:t>Residenza Universitaria, Hérouville-Saint-Claire, Francia</w:t>
      </w:r>
    </w:p>
    <w:p w14:paraId="4DDB8B13" w14:textId="77777777" w:rsidR="007755EC" w:rsidRPr="007755EC" w:rsidRDefault="007755EC" w:rsidP="007755EC">
      <w:pPr>
        <w:jc w:val="both"/>
        <w:rPr>
          <w:rFonts w:ascii="Calibri" w:hAnsi="Calibri" w:cs="Arial"/>
          <w:szCs w:val="20"/>
        </w:rPr>
      </w:pPr>
    </w:p>
    <w:p w14:paraId="7A7327D9" w14:textId="77777777" w:rsidR="007755EC" w:rsidRPr="009121BA" w:rsidRDefault="007755EC" w:rsidP="007755EC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>1985</w:t>
      </w:r>
      <w:r w:rsidRPr="009121BA">
        <w:rPr>
          <w:rFonts w:ascii="Calibri" w:hAnsi="Calibri" w:cs="Arial"/>
          <w:szCs w:val="20"/>
        </w:rPr>
        <w:tab/>
        <w:t>Palestra, Paliano</w:t>
      </w:r>
      <w:r w:rsidR="00DC3031">
        <w:rPr>
          <w:rFonts w:ascii="Calibri" w:hAnsi="Calibri" w:cs="Arial"/>
          <w:szCs w:val="20"/>
        </w:rPr>
        <w:t>, Italia</w:t>
      </w:r>
    </w:p>
    <w:p w14:paraId="2ECCA8C5" w14:textId="77777777" w:rsidR="007755EC" w:rsidRPr="009121BA" w:rsidRDefault="007755EC" w:rsidP="007755EC">
      <w:pPr>
        <w:jc w:val="both"/>
        <w:rPr>
          <w:rFonts w:ascii="Calibri" w:hAnsi="Calibri" w:cs="Arial"/>
          <w:szCs w:val="20"/>
        </w:rPr>
      </w:pPr>
    </w:p>
    <w:p w14:paraId="7C7347A2" w14:textId="77777777" w:rsidR="007755EC" w:rsidRPr="009121BA" w:rsidRDefault="007755EC" w:rsidP="007755EC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>1984</w:t>
      </w:r>
      <w:r w:rsidRPr="009121BA">
        <w:rPr>
          <w:rFonts w:ascii="Calibri" w:hAnsi="Calibri" w:cs="Arial"/>
          <w:szCs w:val="20"/>
        </w:rPr>
        <w:tab/>
        <w:t>Cimitero, Orvieto</w:t>
      </w:r>
      <w:r w:rsidR="00DC3031">
        <w:rPr>
          <w:rFonts w:ascii="Calibri" w:hAnsi="Calibri" w:cs="Arial"/>
          <w:szCs w:val="20"/>
        </w:rPr>
        <w:t>, Italia</w:t>
      </w:r>
    </w:p>
    <w:p w14:paraId="6D900949" w14:textId="77777777" w:rsidR="007755EC" w:rsidRPr="009121BA" w:rsidRDefault="007755EC" w:rsidP="007755EC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ab/>
        <w:t>Social Housing, Paliano</w:t>
      </w:r>
      <w:r w:rsidR="00DC3031">
        <w:rPr>
          <w:rFonts w:ascii="Calibri" w:hAnsi="Calibri" w:cs="Arial"/>
          <w:szCs w:val="20"/>
        </w:rPr>
        <w:t>, Italia</w:t>
      </w:r>
    </w:p>
    <w:p w14:paraId="49C1240A" w14:textId="77777777" w:rsidR="007755EC" w:rsidRPr="009121BA" w:rsidRDefault="007755EC" w:rsidP="007755EC">
      <w:pPr>
        <w:jc w:val="both"/>
        <w:rPr>
          <w:rFonts w:ascii="Calibri" w:hAnsi="Calibri" w:cs="Arial"/>
          <w:szCs w:val="20"/>
        </w:rPr>
      </w:pPr>
    </w:p>
    <w:p w14:paraId="11906A7A" w14:textId="77777777" w:rsidR="007755EC" w:rsidRPr="009121BA" w:rsidRDefault="007755EC" w:rsidP="007755EC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>1983</w:t>
      </w:r>
      <w:r w:rsidRPr="009121BA">
        <w:rPr>
          <w:rFonts w:ascii="Calibri" w:hAnsi="Calibri" w:cs="Arial"/>
          <w:szCs w:val="20"/>
        </w:rPr>
        <w:tab/>
        <w:t>Cooperativa Esperanza, Roma</w:t>
      </w:r>
      <w:r w:rsidR="00DC3031">
        <w:rPr>
          <w:rFonts w:ascii="Calibri" w:hAnsi="Calibri" w:cs="Arial"/>
          <w:szCs w:val="20"/>
        </w:rPr>
        <w:t>, Italia</w:t>
      </w:r>
    </w:p>
    <w:p w14:paraId="6C5191CD" w14:textId="77777777" w:rsidR="007755EC" w:rsidRPr="009121BA" w:rsidRDefault="007755EC" w:rsidP="007755EC">
      <w:pPr>
        <w:jc w:val="both"/>
        <w:rPr>
          <w:rFonts w:ascii="Calibri" w:hAnsi="Calibri" w:cs="Arial"/>
          <w:szCs w:val="20"/>
        </w:rPr>
      </w:pPr>
    </w:p>
    <w:p w14:paraId="10534A41" w14:textId="77777777" w:rsidR="007755EC" w:rsidRPr="009121BA" w:rsidRDefault="007755EC" w:rsidP="007755EC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>1982</w:t>
      </w:r>
      <w:r w:rsidRPr="009121BA">
        <w:rPr>
          <w:rFonts w:ascii="Calibri" w:hAnsi="Calibri" w:cs="Arial"/>
          <w:szCs w:val="20"/>
        </w:rPr>
        <w:tab/>
        <w:t>Scuola Materna, Tarquinia</w:t>
      </w:r>
      <w:r w:rsidR="00DC3031">
        <w:rPr>
          <w:rFonts w:ascii="Calibri" w:hAnsi="Calibri" w:cs="Arial"/>
          <w:szCs w:val="20"/>
        </w:rPr>
        <w:t>, Italia</w:t>
      </w:r>
    </w:p>
    <w:p w14:paraId="66545EED" w14:textId="77777777" w:rsidR="007755EC" w:rsidRPr="009121BA" w:rsidRDefault="007755EC" w:rsidP="007755EC">
      <w:pPr>
        <w:jc w:val="both"/>
        <w:rPr>
          <w:rFonts w:ascii="Calibri" w:hAnsi="Calibri" w:cs="Arial"/>
          <w:szCs w:val="20"/>
        </w:rPr>
      </w:pPr>
    </w:p>
    <w:p w14:paraId="4DCA9698" w14:textId="77777777" w:rsidR="007755EC" w:rsidRPr="009121BA" w:rsidRDefault="007755EC" w:rsidP="007755EC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>1980</w:t>
      </w:r>
      <w:r w:rsidRPr="009121BA">
        <w:rPr>
          <w:rFonts w:ascii="Calibri" w:hAnsi="Calibri" w:cs="Arial"/>
          <w:szCs w:val="20"/>
        </w:rPr>
        <w:tab/>
        <w:t>Complesso Residenziale Ernica, Anagni</w:t>
      </w:r>
      <w:r w:rsidR="00DC3031">
        <w:rPr>
          <w:rFonts w:ascii="Calibri" w:hAnsi="Calibri" w:cs="Arial"/>
          <w:szCs w:val="20"/>
        </w:rPr>
        <w:t>, Italia</w:t>
      </w:r>
    </w:p>
    <w:p w14:paraId="70001FA8" w14:textId="77777777" w:rsidR="007755EC" w:rsidRPr="009121BA" w:rsidRDefault="007755EC" w:rsidP="007755EC">
      <w:pPr>
        <w:jc w:val="both"/>
        <w:rPr>
          <w:rFonts w:ascii="Calibri" w:hAnsi="Calibri" w:cs="Arial"/>
          <w:szCs w:val="20"/>
        </w:rPr>
      </w:pPr>
      <w:r w:rsidRPr="009121BA">
        <w:rPr>
          <w:rFonts w:ascii="Calibri" w:hAnsi="Calibri" w:cs="Arial"/>
          <w:szCs w:val="20"/>
        </w:rPr>
        <w:tab/>
        <w:t>Cimitero, Paliano</w:t>
      </w:r>
      <w:r w:rsidR="00DC3031">
        <w:rPr>
          <w:rFonts w:ascii="Calibri" w:hAnsi="Calibri" w:cs="Arial"/>
          <w:szCs w:val="20"/>
        </w:rPr>
        <w:t>, Italia</w:t>
      </w:r>
    </w:p>
    <w:p w14:paraId="4FCB5316" w14:textId="77777777" w:rsidR="007755EC" w:rsidRPr="009121BA" w:rsidRDefault="007755EC" w:rsidP="007755EC">
      <w:pPr>
        <w:jc w:val="both"/>
        <w:rPr>
          <w:rFonts w:ascii="Calibri" w:hAnsi="Calibri" w:cs="Arial"/>
          <w:szCs w:val="20"/>
        </w:rPr>
      </w:pPr>
    </w:p>
    <w:p w14:paraId="463F51ED" w14:textId="77777777" w:rsidR="007755EC" w:rsidRPr="007755EC" w:rsidRDefault="007755EC" w:rsidP="007755EC">
      <w:pPr>
        <w:jc w:val="both"/>
        <w:rPr>
          <w:rFonts w:ascii="Calibri" w:hAnsi="Calibri" w:cs="Arial"/>
          <w:szCs w:val="20"/>
        </w:rPr>
      </w:pPr>
      <w:r w:rsidRPr="007755EC">
        <w:rPr>
          <w:rFonts w:ascii="Calibri" w:hAnsi="Calibri" w:cs="Arial"/>
          <w:szCs w:val="20"/>
        </w:rPr>
        <w:t>1978</w:t>
      </w:r>
      <w:r w:rsidRPr="007755EC">
        <w:rPr>
          <w:rFonts w:ascii="Calibri" w:hAnsi="Calibri" w:cs="Arial"/>
          <w:szCs w:val="20"/>
        </w:rPr>
        <w:tab/>
        <w:t>Parco della fontana del diavolo, Paliano</w:t>
      </w:r>
      <w:r w:rsidR="00DC3031">
        <w:rPr>
          <w:rFonts w:ascii="Calibri" w:hAnsi="Calibri" w:cs="Arial"/>
          <w:szCs w:val="20"/>
        </w:rPr>
        <w:t>, Italia</w:t>
      </w:r>
    </w:p>
    <w:p w14:paraId="0636D043" w14:textId="77777777" w:rsidR="007755EC" w:rsidRPr="007755EC" w:rsidRDefault="007755EC" w:rsidP="007755EC">
      <w:pPr>
        <w:jc w:val="both"/>
        <w:rPr>
          <w:rFonts w:ascii="Calibri" w:hAnsi="Calibri" w:cs="Arial"/>
          <w:szCs w:val="20"/>
        </w:rPr>
      </w:pPr>
    </w:p>
    <w:p w14:paraId="7FE041AC" w14:textId="77777777" w:rsidR="007755EC" w:rsidRDefault="007755EC" w:rsidP="007755EC">
      <w:pPr>
        <w:jc w:val="both"/>
        <w:rPr>
          <w:rFonts w:ascii="Calibri" w:hAnsi="Calibri" w:cs="Arial"/>
          <w:szCs w:val="20"/>
        </w:rPr>
      </w:pPr>
      <w:r w:rsidRPr="007755EC">
        <w:rPr>
          <w:rFonts w:ascii="Calibri" w:hAnsi="Calibri" w:cs="Arial"/>
          <w:szCs w:val="20"/>
        </w:rPr>
        <w:t>1973</w:t>
      </w:r>
      <w:r w:rsidRPr="007755EC">
        <w:rPr>
          <w:rFonts w:ascii="Calibri" w:hAnsi="Calibri" w:cs="Arial"/>
          <w:szCs w:val="20"/>
        </w:rPr>
        <w:tab/>
        <w:t>Palazzo dello Sport, Sassocorvaro</w:t>
      </w:r>
      <w:r w:rsidR="00DC3031">
        <w:rPr>
          <w:rFonts w:ascii="Calibri" w:hAnsi="Calibri" w:cs="Arial"/>
          <w:szCs w:val="20"/>
        </w:rPr>
        <w:t>, Italia</w:t>
      </w:r>
    </w:p>
    <w:p w14:paraId="5944718C" w14:textId="77777777" w:rsidR="003F1D85" w:rsidRDefault="003F1D85" w:rsidP="007755EC">
      <w:pPr>
        <w:jc w:val="both"/>
        <w:rPr>
          <w:rFonts w:ascii="Calibri" w:hAnsi="Calibri" w:cs="Arial"/>
          <w:szCs w:val="20"/>
        </w:rPr>
      </w:pPr>
    </w:p>
    <w:p w14:paraId="31C4F0AF" w14:textId="77777777" w:rsidR="003F1D85" w:rsidRDefault="003F1D85" w:rsidP="007755EC">
      <w:pPr>
        <w:jc w:val="both"/>
        <w:rPr>
          <w:rFonts w:ascii="Calibri" w:hAnsi="Calibri" w:cs="Arial"/>
          <w:szCs w:val="20"/>
        </w:rPr>
      </w:pPr>
    </w:p>
    <w:p w14:paraId="6B5247D5" w14:textId="77777777" w:rsidR="003F1D85" w:rsidRPr="003F1D85" w:rsidRDefault="003F1D85" w:rsidP="003F1D85">
      <w:pPr>
        <w:rPr>
          <w:rFonts w:asciiTheme="minorHAnsi" w:eastAsia="Times New Roman" w:hAnsiTheme="minorHAnsi" w:cs="Arial"/>
          <w:b/>
        </w:rPr>
      </w:pPr>
      <w:r w:rsidRPr="004672CF">
        <w:rPr>
          <w:rFonts w:ascii="Calibri" w:eastAsia="Times New Roman" w:hAnsi="Calibri" w:cs="Arial"/>
          <w:b/>
        </w:rPr>
        <w:t>Tra i principali progetti</w:t>
      </w:r>
      <w:r>
        <w:rPr>
          <w:rFonts w:ascii="Calibri" w:eastAsia="Times New Roman" w:hAnsi="Calibri" w:cs="Arial"/>
          <w:b/>
        </w:rPr>
        <w:t xml:space="preserve"> di design</w:t>
      </w:r>
      <w:r>
        <w:rPr>
          <w:rFonts w:asciiTheme="minorHAnsi" w:eastAsia="Times New Roman" w:hAnsiTheme="minorHAnsi" w:cs="Arial"/>
          <w:b/>
        </w:rPr>
        <w:t>:</w:t>
      </w:r>
    </w:p>
    <w:p w14:paraId="4E9AA38D" w14:textId="77777777" w:rsidR="007755EC" w:rsidRDefault="007755EC" w:rsidP="00BB77A4">
      <w:pPr>
        <w:ind w:firstLine="708"/>
        <w:jc w:val="both"/>
        <w:rPr>
          <w:rFonts w:ascii="Calibri" w:hAnsi="Calibri" w:cs="Arial"/>
          <w:szCs w:val="20"/>
        </w:rPr>
      </w:pPr>
    </w:p>
    <w:p w14:paraId="1D8124BA" w14:textId="77777777" w:rsidR="00896A01" w:rsidRDefault="00815207" w:rsidP="00A41097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lastRenderedPageBreak/>
        <w:t>2017</w:t>
      </w:r>
      <w:r>
        <w:rPr>
          <w:rFonts w:ascii="Calibri" w:hAnsi="Calibri" w:cs="Arial"/>
          <w:szCs w:val="20"/>
        </w:rPr>
        <w:tab/>
      </w:r>
      <w:r w:rsidR="00896A01" w:rsidRPr="003F1D85">
        <w:rPr>
          <w:rFonts w:ascii="Calibri" w:hAnsi="Calibri" w:cs="Arial"/>
          <w:szCs w:val="20"/>
        </w:rPr>
        <w:t xml:space="preserve">Arredamento </w:t>
      </w:r>
      <w:r w:rsidR="00896A01" w:rsidRPr="00647E47">
        <w:rPr>
          <w:rFonts w:ascii="Calibri" w:hAnsi="Calibri" w:cs="Arial"/>
          <w:i/>
          <w:szCs w:val="20"/>
        </w:rPr>
        <w:t>I Massivi</w:t>
      </w:r>
      <w:r w:rsidR="00896A01">
        <w:rPr>
          <w:rFonts w:ascii="Calibri" w:hAnsi="Calibri" w:cs="Arial"/>
          <w:szCs w:val="20"/>
        </w:rPr>
        <w:t xml:space="preserve">Outdoor </w:t>
      </w:r>
      <w:r w:rsidR="00896A01" w:rsidRPr="003F1D85">
        <w:rPr>
          <w:rFonts w:ascii="Calibri" w:hAnsi="Calibri" w:cs="Arial"/>
          <w:szCs w:val="20"/>
        </w:rPr>
        <w:t>per Itlas</w:t>
      </w:r>
    </w:p>
    <w:p w14:paraId="7E6AB880" w14:textId="77777777" w:rsidR="00A41097" w:rsidRDefault="00815207" w:rsidP="00A41097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A41097">
        <w:rPr>
          <w:rFonts w:ascii="Calibri" w:hAnsi="Calibri" w:cs="Arial"/>
          <w:szCs w:val="20"/>
        </w:rPr>
        <w:t xml:space="preserve">Lampada </w:t>
      </w:r>
      <w:r w:rsidR="00A41097">
        <w:rPr>
          <w:rFonts w:ascii="Calibri" w:hAnsi="Calibri" w:cs="Arial"/>
          <w:i/>
          <w:szCs w:val="20"/>
        </w:rPr>
        <w:t>Desert Rose</w:t>
      </w:r>
      <w:r w:rsidR="00A41097">
        <w:rPr>
          <w:rFonts w:ascii="Calibri" w:hAnsi="Calibri" w:cs="Arial"/>
          <w:szCs w:val="20"/>
        </w:rPr>
        <w:t xml:space="preserve"> per Slamp</w:t>
      </w:r>
    </w:p>
    <w:p w14:paraId="5F350AE6" w14:textId="77777777" w:rsidR="00A41097" w:rsidRDefault="00815207" w:rsidP="00EF5264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A41097">
        <w:rPr>
          <w:rFonts w:ascii="Calibri" w:hAnsi="Calibri" w:cs="Arial"/>
          <w:szCs w:val="20"/>
        </w:rPr>
        <w:t xml:space="preserve">Lampade </w:t>
      </w:r>
      <w:r w:rsidR="00A41097">
        <w:rPr>
          <w:rFonts w:ascii="Calibri" w:hAnsi="Calibri" w:cs="Arial"/>
          <w:i/>
          <w:szCs w:val="20"/>
        </w:rPr>
        <w:t>Charlotte, Half Charlotte, Charlotte Floor</w:t>
      </w:r>
      <w:r w:rsidR="00A41097">
        <w:rPr>
          <w:rFonts w:ascii="Calibri" w:hAnsi="Calibri" w:cs="Arial"/>
          <w:szCs w:val="20"/>
        </w:rPr>
        <w:t xml:space="preserve"> per Slamp</w:t>
      </w:r>
    </w:p>
    <w:p w14:paraId="10EFF1E6" w14:textId="77777777" w:rsidR="00B37DD3" w:rsidRDefault="00B37DD3" w:rsidP="00B37DD3">
      <w:pPr>
        <w:ind w:firstLine="708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Lampada applique </w:t>
      </w:r>
      <w:r>
        <w:rPr>
          <w:rFonts w:ascii="Calibri" w:hAnsi="Calibri" w:cs="Arial"/>
          <w:i/>
          <w:szCs w:val="20"/>
        </w:rPr>
        <w:t>Olympia</w:t>
      </w:r>
      <w:r>
        <w:rPr>
          <w:rFonts w:ascii="Calibri" w:hAnsi="Calibri" w:cs="Arial"/>
          <w:szCs w:val="20"/>
        </w:rPr>
        <w:t xml:space="preserve"> per Nemo Lighting</w:t>
      </w:r>
    </w:p>
    <w:p w14:paraId="601FBDF3" w14:textId="77777777" w:rsidR="006635CE" w:rsidRDefault="00815207" w:rsidP="00EF5264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635CE" w:rsidRPr="006635CE">
        <w:rPr>
          <w:rFonts w:ascii="Calibri" w:hAnsi="Calibri" w:cs="Arial"/>
          <w:szCs w:val="20"/>
        </w:rPr>
        <w:t>Bicchiere da latte e bicchiere da birra per Ritzenhoff</w:t>
      </w:r>
    </w:p>
    <w:p w14:paraId="3CC6F25D" w14:textId="77777777" w:rsidR="004C0A4E" w:rsidRDefault="00815207" w:rsidP="00EF5264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i/>
          <w:szCs w:val="20"/>
        </w:rPr>
        <w:tab/>
      </w:r>
      <w:r w:rsidR="00434897" w:rsidRPr="00434897">
        <w:rPr>
          <w:rFonts w:ascii="Calibri" w:hAnsi="Calibri" w:cs="Arial"/>
          <w:i/>
          <w:szCs w:val="20"/>
        </w:rPr>
        <w:t>Colombina Fish</w:t>
      </w:r>
      <w:r w:rsidR="00066D29">
        <w:rPr>
          <w:rFonts w:ascii="Calibri" w:hAnsi="Calibri" w:cs="Arial"/>
          <w:szCs w:val="20"/>
        </w:rPr>
        <w:t xml:space="preserve">per </w:t>
      </w:r>
      <w:r w:rsidR="00434897">
        <w:rPr>
          <w:rFonts w:ascii="Calibri" w:hAnsi="Calibri" w:cs="Arial"/>
          <w:szCs w:val="20"/>
        </w:rPr>
        <w:t>Alessi</w:t>
      </w:r>
    </w:p>
    <w:p w14:paraId="374CA085" w14:textId="77777777" w:rsidR="00434897" w:rsidRDefault="00434897" w:rsidP="00EF5264">
      <w:pPr>
        <w:jc w:val="both"/>
        <w:rPr>
          <w:rFonts w:ascii="Calibri" w:hAnsi="Calibri" w:cs="Arial"/>
          <w:szCs w:val="20"/>
        </w:rPr>
      </w:pPr>
    </w:p>
    <w:p w14:paraId="11B6D3C7" w14:textId="77777777" w:rsidR="008E725D" w:rsidRDefault="004C0A4E" w:rsidP="00EF5264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2016</w:t>
      </w:r>
      <w:r w:rsidR="00815207">
        <w:rPr>
          <w:rFonts w:ascii="Calibri" w:hAnsi="Calibri" w:cs="Arial"/>
          <w:szCs w:val="20"/>
        </w:rPr>
        <w:tab/>
      </w:r>
      <w:r w:rsidR="008E725D">
        <w:rPr>
          <w:rFonts w:ascii="Calibri" w:hAnsi="Calibri" w:cs="Arial"/>
          <w:szCs w:val="20"/>
        </w:rPr>
        <w:t xml:space="preserve">Lampada </w:t>
      </w:r>
      <w:r w:rsidR="008E725D" w:rsidRPr="00434897">
        <w:rPr>
          <w:rFonts w:asciiTheme="minorHAnsi" w:hAnsiTheme="minorHAnsi" w:cs="Arial"/>
          <w:i/>
        </w:rPr>
        <w:t>Nuvola</w:t>
      </w:r>
      <w:r w:rsidR="008E725D" w:rsidRPr="00434897">
        <w:rPr>
          <w:rFonts w:asciiTheme="minorHAnsi" w:hAnsiTheme="minorHAnsi" w:cs="Arial"/>
        </w:rPr>
        <w:t xml:space="preserve"> per iGuzzini</w:t>
      </w:r>
    </w:p>
    <w:p w14:paraId="2DE73B62" w14:textId="77777777" w:rsidR="004C0A4E" w:rsidRDefault="00815207" w:rsidP="00EF5264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4C0A4E">
        <w:rPr>
          <w:rFonts w:ascii="Calibri" w:hAnsi="Calibri" w:cs="Arial"/>
          <w:szCs w:val="20"/>
        </w:rPr>
        <w:t xml:space="preserve">Lampada </w:t>
      </w:r>
      <w:r w:rsidR="004C0A4E" w:rsidRPr="00EF5264">
        <w:rPr>
          <w:rFonts w:ascii="Calibri" w:hAnsi="Calibri" w:cs="Arial"/>
          <w:i/>
          <w:szCs w:val="20"/>
        </w:rPr>
        <w:t>Olympia</w:t>
      </w:r>
      <w:r w:rsidR="004C0A4E" w:rsidRPr="00EF5264">
        <w:rPr>
          <w:rFonts w:ascii="Calibri" w:hAnsi="Calibri" w:cs="Arial"/>
          <w:szCs w:val="20"/>
        </w:rPr>
        <w:t xml:space="preserve"> per Nemo</w:t>
      </w:r>
      <w:r w:rsidR="00965C8D">
        <w:rPr>
          <w:rFonts w:ascii="Calibri" w:hAnsi="Calibri" w:cs="Arial"/>
          <w:szCs w:val="20"/>
        </w:rPr>
        <w:t>Lig</w:t>
      </w:r>
      <w:r w:rsidR="004C0A4E">
        <w:rPr>
          <w:rFonts w:ascii="Calibri" w:hAnsi="Calibri" w:cs="Arial"/>
          <w:szCs w:val="20"/>
        </w:rPr>
        <w:t>h</w:t>
      </w:r>
      <w:r w:rsidR="00965C8D">
        <w:rPr>
          <w:rFonts w:ascii="Calibri" w:hAnsi="Calibri" w:cs="Arial"/>
          <w:szCs w:val="20"/>
        </w:rPr>
        <w:t>t</w:t>
      </w:r>
      <w:r w:rsidR="004C0A4E">
        <w:rPr>
          <w:rFonts w:ascii="Calibri" w:hAnsi="Calibri" w:cs="Arial"/>
          <w:szCs w:val="20"/>
        </w:rPr>
        <w:t>ing</w:t>
      </w:r>
    </w:p>
    <w:p w14:paraId="1ADDDA06" w14:textId="77777777" w:rsidR="004C0A4E" w:rsidRDefault="004C0A4E" w:rsidP="00EF5264">
      <w:pPr>
        <w:jc w:val="both"/>
        <w:rPr>
          <w:rFonts w:ascii="Calibri" w:hAnsi="Calibri" w:cs="Arial"/>
          <w:szCs w:val="20"/>
        </w:rPr>
      </w:pPr>
    </w:p>
    <w:p w14:paraId="4C01CD3A" w14:textId="77777777" w:rsidR="005739BF" w:rsidRDefault="003F1D85" w:rsidP="00EF5264">
      <w:pPr>
        <w:jc w:val="both"/>
        <w:rPr>
          <w:rFonts w:ascii="Calibri" w:hAnsi="Calibri" w:cs="Arial"/>
          <w:szCs w:val="20"/>
        </w:rPr>
      </w:pPr>
      <w:r w:rsidRPr="00EF5264">
        <w:rPr>
          <w:rFonts w:ascii="Calibri" w:hAnsi="Calibri" w:cs="Arial"/>
          <w:szCs w:val="20"/>
        </w:rPr>
        <w:t>2015</w:t>
      </w:r>
      <w:r w:rsidR="00815207">
        <w:rPr>
          <w:rFonts w:ascii="Calibri" w:hAnsi="Calibri" w:cs="Arial"/>
          <w:szCs w:val="20"/>
        </w:rPr>
        <w:tab/>
      </w:r>
      <w:r w:rsidR="005739BF">
        <w:rPr>
          <w:rFonts w:ascii="Calibri" w:hAnsi="Calibri" w:cs="Arial"/>
          <w:i/>
          <w:szCs w:val="20"/>
        </w:rPr>
        <w:t>Angelinah Collection</w:t>
      </w:r>
      <w:r w:rsidR="005739BF">
        <w:rPr>
          <w:rFonts w:ascii="Calibri" w:hAnsi="Calibri" w:cs="Arial"/>
          <w:szCs w:val="20"/>
        </w:rPr>
        <w:t xml:space="preserve"> per Glamora</w:t>
      </w:r>
    </w:p>
    <w:p w14:paraId="7C2B1AFC" w14:textId="77777777" w:rsidR="00EF5264" w:rsidRPr="004C0A4E" w:rsidRDefault="00815207" w:rsidP="00EF5264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i/>
          <w:szCs w:val="20"/>
        </w:rPr>
        <w:tab/>
      </w:r>
      <w:r w:rsidR="00EF5264" w:rsidRPr="004C0A4E">
        <w:rPr>
          <w:rFonts w:ascii="Calibri" w:hAnsi="Calibri" w:cs="Arial"/>
          <w:i/>
          <w:szCs w:val="20"/>
        </w:rPr>
        <w:t>Minah Collection</w:t>
      </w:r>
      <w:r w:rsidR="00EF5264" w:rsidRPr="004C0A4E">
        <w:rPr>
          <w:rFonts w:ascii="Calibri" w:hAnsi="Calibri" w:cs="Arial"/>
          <w:szCs w:val="20"/>
        </w:rPr>
        <w:t xml:space="preserve"> per Meritalia</w:t>
      </w:r>
    </w:p>
    <w:p w14:paraId="1CB72B7D" w14:textId="77777777" w:rsidR="00EF5264" w:rsidRPr="004C0A4E" w:rsidRDefault="00815207" w:rsidP="00EF5264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A41097">
        <w:rPr>
          <w:rFonts w:ascii="Calibri" w:hAnsi="Calibri" w:cs="Arial"/>
          <w:szCs w:val="20"/>
        </w:rPr>
        <w:t>Lampada</w:t>
      </w:r>
      <w:r w:rsidR="00EF5264" w:rsidRPr="004C0A4E">
        <w:rPr>
          <w:rFonts w:ascii="Calibri" w:hAnsi="Calibri" w:cs="Arial"/>
          <w:i/>
          <w:szCs w:val="20"/>
        </w:rPr>
        <w:t>Chantal</w:t>
      </w:r>
      <w:r w:rsidR="00EF5264" w:rsidRPr="004C0A4E">
        <w:rPr>
          <w:rFonts w:ascii="Calibri" w:hAnsi="Calibri" w:cs="Arial"/>
          <w:szCs w:val="20"/>
        </w:rPr>
        <w:t xml:space="preserve"> per Slamp</w:t>
      </w:r>
    </w:p>
    <w:p w14:paraId="3A0C0A4A" w14:textId="77777777" w:rsidR="00EF5264" w:rsidRPr="004C0A4E" w:rsidRDefault="00815207" w:rsidP="00EF5264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4C0A4E" w:rsidRPr="004C0A4E">
        <w:rPr>
          <w:rFonts w:ascii="Calibri" w:hAnsi="Calibri" w:cs="Arial"/>
          <w:szCs w:val="20"/>
        </w:rPr>
        <w:t>Sedia</w:t>
      </w:r>
      <w:r w:rsidR="00EF5264" w:rsidRPr="004C0A4E">
        <w:rPr>
          <w:rFonts w:ascii="Calibri" w:hAnsi="Calibri" w:cs="Arial"/>
          <w:i/>
          <w:szCs w:val="20"/>
        </w:rPr>
        <w:t>Baby Dolly</w:t>
      </w:r>
      <w:r w:rsidR="00EF5264" w:rsidRPr="004C0A4E">
        <w:rPr>
          <w:rFonts w:ascii="Calibri" w:hAnsi="Calibri" w:cs="Arial"/>
          <w:szCs w:val="20"/>
        </w:rPr>
        <w:t xml:space="preserve"> per Baxter</w:t>
      </w:r>
    </w:p>
    <w:p w14:paraId="7AF39557" w14:textId="77777777" w:rsidR="003F1D85" w:rsidRPr="00965C8D" w:rsidRDefault="003F1D85" w:rsidP="003F1D85">
      <w:pPr>
        <w:jc w:val="both"/>
        <w:rPr>
          <w:rFonts w:ascii="Calibri" w:hAnsi="Calibri" w:cs="Arial"/>
          <w:szCs w:val="20"/>
        </w:rPr>
      </w:pPr>
    </w:p>
    <w:p w14:paraId="6DB5305A" w14:textId="77777777" w:rsidR="003F1D85" w:rsidRPr="00965C8D" w:rsidRDefault="003F1D85" w:rsidP="003F1D85">
      <w:pPr>
        <w:jc w:val="both"/>
        <w:rPr>
          <w:rFonts w:ascii="Calibri" w:hAnsi="Calibri" w:cs="Arial"/>
          <w:szCs w:val="20"/>
        </w:rPr>
      </w:pPr>
    </w:p>
    <w:p w14:paraId="5B0CCF60" w14:textId="77777777" w:rsidR="003F1D85" w:rsidRPr="003F1D85" w:rsidRDefault="003F1D85" w:rsidP="003F1D85">
      <w:pPr>
        <w:jc w:val="both"/>
        <w:rPr>
          <w:rFonts w:ascii="Calibri" w:hAnsi="Calibri" w:cs="Arial"/>
          <w:szCs w:val="20"/>
        </w:rPr>
      </w:pPr>
      <w:r w:rsidRPr="003F1D85">
        <w:rPr>
          <w:rFonts w:ascii="Calibri" w:hAnsi="Calibri" w:cs="Arial"/>
          <w:szCs w:val="20"/>
        </w:rPr>
        <w:t>2014</w:t>
      </w:r>
      <w:r w:rsidR="00815207"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 xml:space="preserve">Specchio </w:t>
      </w:r>
      <w:r w:rsidR="00647E47" w:rsidRPr="00647E47">
        <w:rPr>
          <w:rFonts w:ascii="Calibri" w:hAnsi="Calibri" w:cs="Arial"/>
          <w:i/>
          <w:szCs w:val="20"/>
        </w:rPr>
        <w:t>Mary</w:t>
      </w:r>
      <w:r w:rsidRPr="003F1D85">
        <w:rPr>
          <w:rFonts w:ascii="Calibri" w:hAnsi="Calibri" w:cs="Arial"/>
          <w:szCs w:val="20"/>
        </w:rPr>
        <w:t xml:space="preserve"> per Fiam</w:t>
      </w:r>
    </w:p>
    <w:p w14:paraId="157C7842" w14:textId="77777777" w:rsidR="003F1D85" w:rsidRPr="003F1D85" w:rsidRDefault="00647E47" w:rsidP="003F1D85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  <w:t xml:space="preserve">Lampada </w:t>
      </w:r>
      <w:r w:rsidRPr="00647E47">
        <w:rPr>
          <w:rFonts w:ascii="Calibri" w:hAnsi="Calibri" w:cs="Arial"/>
          <w:i/>
          <w:szCs w:val="20"/>
        </w:rPr>
        <w:t>Zoe</w:t>
      </w:r>
      <w:r w:rsidR="003F1D85" w:rsidRPr="003F1D85">
        <w:rPr>
          <w:rFonts w:ascii="Calibri" w:hAnsi="Calibri" w:cs="Arial"/>
          <w:szCs w:val="20"/>
        </w:rPr>
        <w:t xml:space="preserve"> per Venini</w:t>
      </w:r>
    </w:p>
    <w:p w14:paraId="631E4268" w14:textId="77777777" w:rsidR="003F1D85" w:rsidRPr="003F1D85" w:rsidRDefault="003F1D85" w:rsidP="003F1D85">
      <w:pPr>
        <w:jc w:val="both"/>
        <w:rPr>
          <w:rFonts w:ascii="Calibri" w:hAnsi="Calibri" w:cs="Arial"/>
          <w:szCs w:val="20"/>
        </w:rPr>
      </w:pPr>
      <w:r w:rsidRPr="003F1D85">
        <w:rPr>
          <w:rFonts w:ascii="Calibri" w:hAnsi="Calibri" w:cs="Arial"/>
          <w:szCs w:val="20"/>
        </w:rPr>
        <w:tab/>
        <w:t xml:space="preserve">Arredamento </w:t>
      </w:r>
      <w:r w:rsidR="00647E47" w:rsidRPr="00647E47">
        <w:rPr>
          <w:rFonts w:ascii="Calibri" w:hAnsi="Calibri" w:cs="Arial"/>
          <w:i/>
          <w:szCs w:val="20"/>
        </w:rPr>
        <w:t>I Massivi</w:t>
      </w:r>
      <w:r w:rsidR="00896A01">
        <w:rPr>
          <w:rFonts w:ascii="Calibri" w:hAnsi="Calibri" w:cs="Arial"/>
          <w:szCs w:val="20"/>
        </w:rPr>
        <w:t xml:space="preserve">Indoor </w:t>
      </w:r>
      <w:r w:rsidRPr="003F1D85">
        <w:rPr>
          <w:rFonts w:ascii="Calibri" w:hAnsi="Calibri" w:cs="Arial"/>
          <w:szCs w:val="20"/>
        </w:rPr>
        <w:t>per Itlas</w:t>
      </w:r>
    </w:p>
    <w:p w14:paraId="1AE68618" w14:textId="77777777" w:rsidR="003F1D85" w:rsidRPr="003F1D85" w:rsidRDefault="00815207" w:rsidP="003F1D85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 xml:space="preserve">Tavolo </w:t>
      </w:r>
      <w:r w:rsidR="00647E47" w:rsidRPr="00647E47">
        <w:rPr>
          <w:rFonts w:ascii="Calibri" w:hAnsi="Calibri" w:cs="Arial"/>
          <w:i/>
          <w:szCs w:val="20"/>
        </w:rPr>
        <w:t>Roy</w:t>
      </w:r>
      <w:r w:rsidR="003F1D85" w:rsidRPr="003F1D85">
        <w:rPr>
          <w:rFonts w:ascii="Calibri" w:hAnsi="Calibri" w:cs="Arial"/>
          <w:szCs w:val="20"/>
        </w:rPr>
        <w:t>per Fiam</w:t>
      </w:r>
    </w:p>
    <w:p w14:paraId="18B3194B" w14:textId="77777777" w:rsidR="003F1D85" w:rsidRPr="003F1D85" w:rsidRDefault="00647E47" w:rsidP="003F1D85">
      <w:pPr>
        <w:ind w:firstLine="708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Collezione di gioielli </w:t>
      </w:r>
      <w:r w:rsidRPr="00647E47">
        <w:rPr>
          <w:rFonts w:ascii="Calibri" w:hAnsi="Calibri" w:cs="Arial"/>
          <w:i/>
          <w:szCs w:val="20"/>
        </w:rPr>
        <w:t>Gipsy</w:t>
      </w:r>
      <w:r w:rsidR="003F1D85" w:rsidRPr="003F1D85">
        <w:rPr>
          <w:rFonts w:ascii="Calibri" w:hAnsi="Calibri" w:cs="Arial"/>
          <w:szCs w:val="20"/>
        </w:rPr>
        <w:t xml:space="preserve"> per Sicis</w:t>
      </w:r>
    </w:p>
    <w:p w14:paraId="29DE0C2B" w14:textId="77777777" w:rsidR="003F1D85" w:rsidRPr="003F1D85" w:rsidRDefault="003F1D85" w:rsidP="003F1D85">
      <w:pPr>
        <w:jc w:val="both"/>
        <w:rPr>
          <w:rFonts w:ascii="Calibri" w:hAnsi="Calibri" w:cs="Arial"/>
          <w:szCs w:val="20"/>
        </w:rPr>
      </w:pPr>
      <w:r w:rsidRPr="003F1D85">
        <w:rPr>
          <w:rFonts w:ascii="Calibri" w:hAnsi="Calibri" w:cs="Arial"/>
          <w:szCs w:val="20"/>
        </w:rPr>
        <w:tab/>
      </w:r>
    </w:p>
    <w:p w14:paraId="468590C2" w14:textId="77777777" w:rsidR="003F1D85" w:rsidRPr="003F1D85" w:rsidRDefault="003F1D85" w:rsidP="003F1D85">
      <w:pPr>
        <w:rPr>
          <w:rFonts w:ascii="Calibri" w:hAnsi="Calibri" w:cs="Arial"/>
          <w:szCs w:val="20"/>
        </w:rPr>
      </w:pPr>
      <w:r w:rsidRPr="003F1D85">
        <w:rPr>
          <w:rFonts w:ascii="Calibri" w:hAnsi="Calibri" w:cs="Arial"/>
          <w:szCs w:val="20"/>
        </w:rPr>
        <w:t>20</w:t>
      </w:r>
      <w:r w:rsidR="00647E47">
        <w:rPr>
          <w:rFonts w:ascii="Calibri" w:hAnsi="Calibri" w:cs="Arial"/>
          <w:szCs w:val="20"/>
        </w:rPr>
        <w:t>13</w:t>
      </w:r>
      <w:r w:rsidR="00647E47">
        <w:rPr>
          <w:rFonts w:ascii="Calibri" w:hAnsi="Calibri" w:cs="Arial"/>
          <w:szCs w:val="20"/>
        </w:rPr>
        <w:tab/>
        <w:t xml:space="preserve">Macchina per caffè espresso </w:t>
      </w:r>
      <w:r w:rsidR="00647E47" w:rsidRPr="00647E47">
        <w:rPr>
          <w:rFonts w:ascii="Calibri" w:hAnsi="Calibri" w:cs="Arial"/>
          <w:i/>
          <w:szCs w:val="20"/>
        </w:rPr>
        <w:t>Theresia</w:t>
      </w:r>
      <w:r w:rsidRPr="003F1D85">
        <w:rPr>
          <w:rFonts w:ascii="Calibri" w:hAnsi="Calibri" w:cs="Arial"/>
          <w:szCs w:val="20"/>
        </w:rPr>
        <w:t xml:space="preserve">per Victoria Arduino </w:t>
      </w:r>
    </w:p>
    <w:p w14:paraId="0D0F32BA" w14:textId="77777777" w:rsidR="003F1D85" w:rsidRPr="003F1D85" w:rsidRDefault="003F1D85" w:rsidP="003F1D85">
      <w:pPr>
        <w:ind w:firstLine="708"/>
        <w:rPr>
          <w:rFonts w:ascii="Calibri" w:hAnsi="Calibri" w:cs="Arial"/>
          <w:szCs w:val="20"/>
        </w:rPr>
      </w:pPr>
      <w:r w:rsidRPr="003F1D85">
        <w:rPr>
          <w:rFonts w:ascii="Calibri" w:hAnsi="Calibri" w:cs="Arial"/>
          <w:szCs w:val="20"/>
        </w:rPr>
        <w:t xml:space="preserve">Poltrone </w:t>
      </w:r>
      <w:r w:rsidR="00647E47" w:rsidRPr="00647E47">
        <w:rPr>
          <w:rFonts w:ascii="Calibri" w:hAnsi="Calibri" w:cs="Arial"/>
          <w:i/>
          <w:szCs w:val="20"/>
        </w:rPr>
        <w:t>Dolly</w:t>
      </w:r>
      <w:r w:rsidR="00647E47">
        <w:rPr>
          <w:rFonts w:ascii="Calibri" w:hAnsi="Calibri" w:cs="Arial"/>
          <w:szCs w:val="20"/>
        </w:rPr>
        <w:t xml:space="preserve"> e </w:t>
      </w:r>
      <w:r w:rsidR="00647E47" w:rsidRPr="00647E47">
        <w:rPr>
          <w:rFonts w:ascii="Calibri" w:hAnsi="Calibri" w:cs="Arial"/>
          <w:i/>
          <w:szCs w:val="20"/>
        </w:rPr>
        <w:t>Molly</w:t>
      </w:r>
      <w:r w:rsidRPr="003F1D85">
        <w:rPr>
          <w:rFonts w:ascii="Calibri" w:hAnsi="Calibri" w:cs="Arial"/>
          <w:szCs w:val="20"/>
        </w:rPr>
        <w:t xml:space="preserve"> per Baxter</w:t>
      </w:r>
    </w:p>
    <w:p w14:paraId="1B19D1A7" w14:textId="77777777" w:rsidR="003F1D85" w:rsidRPr="003F1D85" w:rsidRDefault="00647E47" w:rsidP="003F1D85">
      <w:pPr>
        <w:ind w:firstLine="708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Specchi </w:t>
      </w:r>
      <w:r w:rsidRPr="00647E47">
        <w:rPr>
          <w:rFonts w:ascii="Calibri" w:hAnsi="Calibri" w:cs="Arial"/>
          <w:i/>
          <w:szCs w:val="20"/>
        </w:rPr>
        <w:t>Rosy</w:t>
      </w:r>
      <w:r>
        <w:rPr>
          <w:rFonts w:ascii="Calibri" w:hAnsi="Calibri" w:cs="Arial"/>
          <w:szCs w:val="20"/>
        </w:rPr>
        <w:t xml:space="preserve"> e </w:t>
      </w:r>
      <w:r w:rsidRPr="00647E47">
        <w:rPr>
          <w:rFonts w:ascii="Calibri" w:hAnsi="Calibri" w:cs="Arial"/>
          <w:i/>
          <w:szCs w:val="20"/>
        </w:rPr>
        <w:t>Lucy</w:t>
      </w:r>
      <w:r w:rsidR="003F1D85" w:rsidRPr="003F1D85">
        <w:rPr>
          <w:rFonts w:ascii="Calibri" w:hAnsi="Calibri" w:cs="Arial"/>
          <w:szCs w:val="20"/>
        </w:rPr>
        <w:t xml:space="preserve"> per Fiam</w:t>
      </w:r>
    </w:p>
    <w:p w14:paraId="488CC377" w14:textId="77777777" w:rsidR="003F1D85" w:rsidRPr="003F1D85" w:rsidRDefault="00815207" w:rsidP="003F1D8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 xml:space="preserve">Serie di lampade </w:t>
      </w:r>
      <w:r w:rsidR="00647E47" w:rsidRPr="00647E47">
        <w:rPr>
          <w:rFonts w:ascii="Calibri" w:hAnsi="Calibri" w:cs="Arial"/>
          <w:i/>
          <w:szCs w:val="20"/>
        </w:rPr>
        <w:t>Candy Collection</w:t>
      </w:r>
      <w:r w:rsidR="003F1D85" w:rsidRPr="003F1D85">
        <w:rPr>
          <w:rFonts w:ascii="Calibri" w:hAnsi="Calibri" w:cs="Arial"/>
          <w:szCs w:val="20"/>
        </w:rPr>
        <w:t xml:space="preserve"> per Zonca </w:t>
      </w:r>
    </w:p>
    <w:p w14:paraId="5B33973A" w14:textId="77777777" w:rsidR="003F1D85" w:rsidRPr="003F1D85" w:rsidRDefault="003F1D85" w:rsidP="003F1D85">
      <w:pPr>
        <w:jc w:val="both"/>
        <w:rPr>
          <w:rFonts w:cs="Arial"/>
        </w:rPr>
      </w:pPr>
      <w:r w:rsidRPr="00E61666">
        <w:rPr>
          <w:rFonts w:cs="Arial"/>
        </w:rPr>
        <w:tab/>
      </w:r>
    </w:p>
    <w:p w14:paraId="653D7498" w14:textId="77777777" w:rsidR="003F1D85" w:rsidRPr="003F1D85" w:rsidRDefault="003F1D85" w:rsidP="003F1D85">
      <w:pPr>
        <w:jc w:val="both"/>
        <w:rPr>
          <w:rFonts w:ascii="Calibri" w:hAnsi="Calibri" w:cs="Arial"/>
          <w:szCs w:val="20"/>
        </w:rPr>
      </w:pPr>
      <w:r w:rsidRPr="003F1D85">
        <w:rPr>
          <w:rFonts w:ascii="Calibri" w:hAnsi="Calibri" w:cs="Arial"/>
          <w:szCs w:val="20"/>
        </w:rPr>
        <w:t>20</w:t>
      </w:r>
      <w:r w:rsidR="00647E47">
        <w:rPr>
          <w:rFonts w:ascii="Calibri" w:hAnsi="Calibri" w:cs="Arial"/>
          <w:szCs w:val="20"/>
        </w:rPr>
        <w:t>12</w:t>
      </w:r>
      <w:r w:rsidR="00647E47">
        <w:rPr>
          <w:rFonts w:ascii="Calibri" w:hAnsi="Calibri" w:cs="Arial"/>
          <w:szCs w:val="20"/>
        </w:rPr>
        <w:tab/>
        <w:t xml:space="preserve">Seduta per auditorium </w:t>
      </w:r>
      <w:r w:rsidR="00647E47" w:rsidRPr="00647E47">
        <w:rPr>
          <w:rFonts w:ascii="Calibri" w:hAnsi="Calibri" w:cs="Arial"/>
          <w:i/>
          <w:szCs w:val="20"/>
        </w:rPr>
        <w:t>Carla</w:t>
      </w:r>
      <w:r w:rsidRPr="003F1D85">
        <w:rPr>
          <w:rFonts w:ascii="Calibri" w:hAnsi="Calibri" w:cs="Arial"/>
          <w:szCs w:val="20"/>
        </w:rPr>
        <w:t xml:space="preserve"> per Poltrona Frau </w:t>
      </w:r>
    </w:p>
    <w:p w14:paraId="01AED3F9" w14:textId="77777777" w:rsidR="003F1D85" w:rsidRPr="003F1D85" w:rsidRDefault="00815207" w:rsidP="003F1D85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 xml:space="preserve">Vaso </w:t>
      </w:r>
      <w:r w:rsidR="00647E47" w:rsidRPr="00647E47">
        <w:rPr>
          <w:rFonts w:ascii="Calibri" w:hAnsi="Calibri" w:cs="Arial"/>
          <w:i/>
          <w:szCs w:val="20"/>
        </w:rPr>
        <w:t>Aldo</w:t>
      </w:r>
      <w:r w:rsidR="003F1D85" w:rsidRPr="003F1D85">
        <w:rPr>
          <w:rFonts w:ascii="Calibri" w:hAnsi="Calibri" w:cs="Arial"/>
          <w:szCs w:val="20"/>
        </w:rPr>
        <w:t xml:space="preserve"> per Alessi</w:t>
      </w:r>
    </w:p>
    <w:p w14:paraId="2B06A863" w14:textId="77777777" w:rsidR="003F1D85" w:rsidRPr="003F1D85" w:rsidRDefault="003F1D85" w:rsidP="003F1D85">
      <w:pPr>
        <w:ind w:firstLine="708"/>
        <w:jc w:val="both"/>
        <w:rPr>
          <w:rFonts w:ascii="Calibri" w:hAnsi="Calibri" w:cs="Arial"/>
          <w:szCs w:val="20"/>
        </w:rPr>
      </w:pPr>
    </w:p>
    <w:p w14:paraId="3976A8E5" w14:textId="77777777" w:rsidR="003F1D85" w:rsidRPr="003F1D85" w:rsidRDefault="003F1D85" w:rsidP="003F1D85">
      <w:pPr>
        <w:jc w:val="both"/>
        <w:rPr>
          <w:rFonts w:ascii="Calibri" w:hAnsi="Calibri" w:cs="Arial"/>
          <w:szCs w:val="20"/>
        </w:rPr>
      </w:pPr>
      <w:r w:rsidRPr="003F1D85">
        <w:rPr>
          <w:rFonts w:ascii="Calibri" w:hAnsi="Calibri" w:cs="Arial"/>
          <w:szCs w:val="20"/>
        </w:rPr>
        <w:t>2011</w:t>
      </w:r>
      <w:r w:rsidRPr="003F1D85">
        <w:rPr>
          <w:rFonts w:ascii="Calibri" w:hAnsi="Calibri" w:cs="Arial"/>
          <w:szCs w:val="20"/>
        </w:rPr>
        <w:tab/>
        <w:t>Lavabo, piatto doccia e complementi a</w:t>
      </w:r>
      <w:r w:rsidR="00647E47">
        <w:rPr>
          <w:rFonts w:ascii="Calibri" w:hAnsi="Calibri" w:cs="Arial"/>
          <w:szCs w:val="20"/>
        </w:rPr>
        <w:t xml:space="preserve">rredo </w:t>
      </w:r>
      <w:r w:rsidR="00647E47" w:rsidRPr="00647E47">
        <w:rPr>
          <w:rFonts w:ascii="Calibri" w:hAnsi="Calibri" w:cs="Arial"/>
          <w:i/>
          <w:szCs w:val="20"/>
        </w:rPr>
        <w:t>Impronta</w:t>
      </w:r>
      <w:r w:rsidRPr="003F1D85">
        <w:rPr>
          <w:rFonts w:ascii="Calibri" w:hAnsi="Calibri" w:cs="Arial"/>
          <w:szCs w:val="20"/>
        </w:rPr>
        <w:t xml:space="preserve"> per Catalano</w:t>
      </w:r>
    </w:p>
    <w:p w14:paraId="183A3C40" w14:textId="77777777" w:rsidR="003F1D85" w:rsidRPr="003F1D85" w:rsidRDefault="00815207" w:rsidP="003F1D85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  <w:t>L</w:t>
      </w:r>
      <w:r w:rsidR="00647E47">
        <w:rPr>
          <w:rFonts w:ascii="Calibri" w:hAnsi="Calibri" w:cs="Arial"/>
          <w:szCs w:val="20"/>
        </w:rPr>
        <w:t xml:space="preserve">ampadario </w:t>
      </w:r>
      <w:r w:rsidR="00647E47" w:rsidRPr="00647E47">
        <w:rPr>
          <w:rFonts w:ascii="Calibri" w:hAnsi="Calibri" w:cs="Arial"/>
          <w:i/>
          <w:szCs w:val="20"/>
        </w:rPr>
        <w:t>Moony</w:t>
      </w:r>
      <w:r w:rsidR="003F1D85" w:rsidRPr="003F1D85">
        <w:rPr>
          <w:rFonts w:ascii="Calibri" w:hAnsi="Calibri" w:cs="Arial"/>
          <w:szCs w:val="20"/>
        </w:rPr>
        <w:t xml:space="preserve"> per La Murrina</w:t>
      </w:r>
    </w:p>
    <w:p w14:paraId="0D261BAD" w14:textId="77777777" w:rsidR="003F1D85" w:rsidRPr="003F1D85" w:rsidRDefault="00815207" w:rsidP="003F1D85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 xml:space="preserve">Maniglia </w:t>
      </w:r>
      <w:r w:rsidR="00647E47" w:rsidRPr="00647E47">
        <w:rPr>
          <w:rFonts w:ascii="Calibri" w:hAnsi="Calibri" w:cs="Arial"/>
          <w:i/>
          <w:szCs w:val="20"/>
        </w:rPr>
        <w:t>Wave</w:t>
      </w:r>
      <w:r w:rsidR="003F1D85" w:rsidRPr="003F1D85">
        <w:rPr>
          <w:rFonts w:ascii="Calibri" w:hAnsi="Calibri" w:cs="Arial"/>
          <w:szCs w:val="20"/>
        </w:rPr>
        <w:t xml:space="preserve"> per Fusital</w:t>
      </w:r>
    </w:p>
    <w:p w14:paraId="0A0066B6" w14:textId="77777777" w:rsidR="003F1D85" w:rsidRPr="003F1D85" w:rsidRDefault="00815207" w:rsidP="003F1D85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>Contenitori a muro</w:t>
      </w:r>
      <w:r w:rsidR="00647E47" w:rsidRPr="00647E47">
        <w:rPr>
          <w:rFonts w:ascii="Calibri" w:hAnsi="Calibri" w:cs="Arial"/>
          <w:i/>
          <w:szCs w:val="20"/>
        </w:rPr>
        <w:t xml:space="preserve"> Nina</w:t>
      </w:r>
      <w:r w:rsidR="003F1D85" w:rsidRPr="003F1D85">
        <w:rPr>
          <w:rFonts w:ascii="Calibri" w:hAnsi="Calibri" w:cs="Arial"/>
          <w:szCs w:val="20"/>
        </w:rPr>
        <w:t xml:space="preserve"> per Zeus Noto</w:t>
      </w:r>
    </w:p>
    <w:p w14:paraId="4C7103B2" w14:textId="77777777" w:rsidR="003F1D85" w:rsidRPr="003F1D85" w:rsidRDefault="00815207" w:rsidP="003F1D85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>Portacandele e porta agrumi</w:t>
      </w:r>
      <w:r w:rsidR="00647E47" w:rsidRPr="00647E47">
        <w:rPr>
          <w:rFonts w:ascii="Calibri" w:hAnsi="Calibri" w:cs="Arial"/>
          <w:i/>
          <w:szCs w:val="20"/>
        </w:rPr>
        <w:t xml:space="preserve"> Baby</w:t>
      </w:r>
      <w:r w:rsidR="003F1D85" w:rsidRPr="003F1D85">
        <w:rPr>
          <w:rFonts w:ascii="Calibri" w:hAnsi="Calibri" w:cs="Arial"/>
          <w:szCs w:val="20"/>
        </w:rPr>
        <w:t xml:space="preserve"> per Alessi</w:t>
      </w:r>
    </w:p>
    <w:p w14:paraId="26A7AA9E" w14:textId="77777777" w:rsidR="003F1D85" w:rsidRPr="003F1D85" w:rsidRDefault="003F1D85" w:rsidP="003F1D85">
      <w:pPr>
        <w:ind w:firstLine="708"/>
        <w:jc w:val="both"/>
        <w:rPr>
          <w:rFonts w:ascii="Calibri" w:hAnsi="Calibri" w:cs="Arial"/>
          <w:szCs w:val="20"/>
        </w:rPr>
      </w:pPr>
    </w:p>
    <w:p w14:paraId="094938E8" w14:textId="77777777" w:rsidR="003F1D85" w:rsidRPr="003F1D85" w:rsidRDefault="00647E47" w:rsidP="003F1D8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2010</w:t>
      </w:r>
      <w:r>
        <w:rPr>
          <w:rFonts w:ascii="Calibri" w:hAnsi="Calibri" w:cs="Arial"/>
          <w:szCs w:val="20"/>
        </w:rPr>
        <w:tab/>
        <w:t xml:space="preserve">Lampada </w:t>
      </w:r>
      <w:r w:rsidRPr="00647E47">
        <w:rPr>
          <w:rFonts w:ascii="Calibri" w:hAnsi="Calibri" w:cs="Arial"/>
          <w:i/>
          <w:szCs w:val="20"/>
        </w:rPr>
        <w:t>Zyl</w:t>
      </w:r>
      <w:r w:rsidR="003F1D85" w:rsidRPr="003F1D85">
        <w:rPr>
          <w:rFonts w:ascii="Calibri" w:hAnsi="Calibri" w:cs="Arial"/>
          <w:szCs w:val="20"/>
        </w:rPr>
        <w:t xml:space="preserve"> per iGuzzini</w:t>
      </w:r>
    </w:p>
    <w:p w14:paraId="5918D706" w14:textId="77777777" w:rsidR="003F1D85" w:rsidRPr="003F1D85" w:rsidRDefault="00815207" w:rsidP="003F1D8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 xml:space="preserve">Vaso </w:t>
      </w:r>
      <w:r w:rsidR="00647E47" w:rsidRPr="00647E47">
        <w:rPr>
          <w:rFonts w:ascii="Calibri" w:hAnsi="Calibri" w:cs="Arial"/>
          <w:i/>
          <w:szCs w:val="20"/>
        </w:rPr>
        <w:t>Zouhria</w:t>
      </w:r>
      <w:r w:rsidR="003F1D85" w:rsidRPr="003F1D85">
        <w:rPr>
          <w:rFonts w:ascii="Calibri" w:hAnsi="Calibri" w:cs="Arial"/>
          <w:szCs w:val="20"/>
        </w:rPr>
        <w:t xml:space="preserve"> per Alessi </w:t>
      </w:r>
    </w:p>
    <w:p w14:paraId="28FDEA9B" w14:textId="77777777" w:rsidR="003F1D85" w:rsidRPr="003F1D85" w:rsidRDefault="00815207" w:rsidP="003F1D8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 xml:space="preserve">Maniglia </w:t>
      </w:r>
      <w:r w:rsidR="00647E47" w:rsidRPr="00647E47">
        <w:rPr>
          <w:rFonts w:ascii="Calibri" w:hAnsi="Calibri" w:cs="Arial"/>
          <w:i/>
          <w:szCs w:val="20"/>
        </w:rPr>
        <w:t>Carmen</w:t>
      </w:r>
      <w:r w:rsidR="003F1D85" w:rsidRPr="003F1D85">
        <w:rPr>
          <w:rFonts w:ascii="Calibri" w:hAnsi="Calibri" w:cs="Arial"/>
          <w:szCs w:val="20"/>
        </w:rPr>
        <w:t xml:space="preserve"> per Manital</w:t>
      </w:r>
    </w:p>
    <w:p w14:paraId="301E0597" w14:textId="77777777" w:rsidR="003F1D85" w:rsidRDefault="003F1D85" w:rsidP="003F1D85">
      <w:pPr>
        <w:jc w:val="both"/>
        <w:rPr>
          <w:rFonts w:ascii="Calibri" w:hAnsi="Calibri" w:cs="Arial"/>
          <w:szCs w:val="20"/>
        </w:rPr>
      </w:pPr>
      <w:r w:rsidRPr="003F1D85">
        <w:rPr>
          <w:rFonts w:cs="Arial"/>
        </w:rPr>
        <w:tab/>
      </w:r>
      <w:r w:rsidR="00066D29" w:rsidRPr="00965C8D">
        <w:rPr>
          <w:rFonts w:ascii="Calibri" w:hAnsi="Calibri" w:cs="Arial"/>
          <w:i/>
          <w:szCs w:val="20"/>
        </w:rPr>
        <w:t>Colombina Collection</w:t>
      </w:r>
      <w:r w:rsidR="00066D29" w:rsidRPr="00965C8D">
        <w:rPr>
          <w:rFonts w:ascii="Calibri" w:hAnsi="Calibri" w:cs="Arial"/>
          <w:szCs w:val="20"/>
        </w:rPr>
        <w:t xml:space="preserve"> per Alessi</w:t>
      </w:r>
    </w:p>
    <w:p w14:paraId="0AC93E10" w14:textId="77777777" w:rsidR="00066D29" w:rsidRPr="003F1D85" w:rsidRDefault="00066D29" w:rsidP="003F1D85">
      <w:pPr>
        <w:jc w:val="both"/>
        <w:rPr>
          <w:rFonts w:cs="Arial"/>
        </w:rPr>
      </w:pPr>
    </w:p>
    <w:p w14:paraId="655E94DF" w14:textId="77777777" w:rsidR="003F1D85" w:rsidRPr="003F1D85" w:rsidRDefault="003F1D85" w:rsidP="003F1D85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lastRenderedPageBreak/>
        <w:t>2009</w:t>
      </w:r>
      <w:r w:rsidR="00815207"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 xml:space="preserve">Tavolo </w:t>
      </w:r>
      <w:r w:rsidR="00647E47" w:rsidRPr="00647E47">
        <w:rPr>
          <w:rFonts w:ascii="Calibri" w:hAnsi="Calibri" w:cs="Arial"/>
          <w:i/>
          <w:szCs w:val="20"/>
        </w:rPr>
        <w:t>Tommaso</w:t>
      </w:r>
      <w:r w:rsidRPr="003F1D85">
        <w:rPr>
          <w:rFonts w:ascii="Calibri" w:hAnsi="Calibri" w:cs="Arial"/>
          <w:szCs w:val="20"/>
        </w:rPr>
        <w:t xml:space="preserve"> per Zeus Noto</w:t>
      </w:r>
    </w:p>
    <w:p w14:paraId="78821D87" w14:textId="77777777" w:rsidR="003F1D85" w:rsidRPr="003F1D85" w:rsidRDefault="003F1D85" w:rsidP="003F1D85">
      <w:pPr>
        <w:jc w:val="both"/>
        <w:rPr>
          <w:rFonts w:ascii="Calibri" w:hAnsi="Calibri" w:cs="Arial"/>
          <w:szCs w:val="20"/>
        </w:rPr>
      </w:pPr>
    </w:p>
    <w:p w14:paraId="32B3C12D" w14:textId="77777777" w:rsidR="003F1D85" w:rsidRPr="003F1D85" w:rsidRDefault="003F1D85" w:rsidP="003F1D85">
      <w:pPr>
        <w:rPr>
          <w:rFonts w:ascii="Calibri" w:hAnsi="Calibri" w:cs="Arial"/>
          <w:szCs w:val="20"/>
        </w:rPr>
      </w:pPr>
      <w:r w:rsidRPr="003F1D85">
        <w:rPr>
          <w:rFonts w:ascii="Calibri" w:hAnsi="Calibri" w:cs="Arial"/>
          <w:szCs w:val="20"/>
        </w:rPr>
        <w:t>2008</w:t>
      </w:r>
      <w:r w:rsidRPr="003F1D85">
        <w:rPr>
          <w:rFonts w:ascii="Calibri" w:hAnsi="Calibri" w:cs="Arial"/>
          <w:szCs w:val="20"/>
        </w:rPr>
        <w:tab/>
        <w:t>Tavolo e libreria per</w:t>
      </w:r>
      <w:r w:rsidR="00647E47">
        <w:rPr>
          <w:rFonts w:ascii="Calibri" w:hAnsi="Calibri" w:cs="Arial"/>
          <w:szCs w:val="20"/>
        </w:rPr>
        <w:t xml:space="preserve"> arredamento di alta direzione </w:t>
      </w:r>
      <w:r w:rsidR="00647E47" w:rsidRPr="00647E47">
        <w:rPr>
          <w:rFonts w:ascii="Calibri" w:hAnsi="Calibri" w:cs="Arial"/>
          <w:i/>
          <w:szCs w:val="20"/>
        </w:rPr>
        <w:t>Mumbai</w:t>
      </w:r>
      <w:r w:rsidRPr="003F1D85">
        <w:rPr>
          <w:rFonts w:ascii="Calibri" w:hAnsi="Calibri" w:cs="Arial"/>
          <w:szCs w:val="20"/>
        </w:rPr>
        <w:t xml:space="preserve"> per Haworth Castelli</w:t>
      </w:r>
    </w:p>
    <w:p w14:paraId="35069C03" w14:textId="77777777" w:rsidR="003F1D85" w:rsidRPr="003F1D85" w:rsidRDefault="00815207" w:rsidP="003F1D8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>Loungechair</w:t>
      </w:r>
      <w:r w:rsidR="00647E47" w:rsidRPr="00647E47">
        <w:rPr>
          <w:rFonts w:ascii="Calibri" w:hAnsi="Calibri" w:cs="Arial"/>
          <w:i/>
          <w:szCs w:val="20"/>
        </w:rPr>
        <w:t>Carolina</w:t>
      </w:r>
      <w:r w:rsidR="003F1D85" w:rsidRPr="003F1D85">
        <w:rPr>
          <w:rFonts w:ascii="Calibri" w:hAnsi="Calibri" w:cs="Arial"/>
          <w:szCs w:val="20"/>
        </w:rPr>
        <w:t xml:space="preserve"> per Poltrona Frau </w:t>
      </w:r>
    </w:p>
    <w:p w14:paraId="599BEF90" w14:textId="77777777" w:rsidR="003F1D85" w:rsidRPr="003F1D85" w:rsidRDefault="003F1D85" w:rsidP="003F1D85">
      <w:pPr>
        <w:ind w:firstLine="708"/>
        <w:jc w:val="both"/>
        <w:rPr>
          <w:rFonts w:ascii="Calibri" w:hAnsi="Calibri" w:cs="Arial"/>
          <w:szCs w:val="20"/>
        </w:rPr>
      </w:pPr>
    </w:p>
    <w:p w14:paraId="4E42444C" w14:textId="77777777" w:rsidR="003F1D85" w:rsidRPr="003F1D85" w:rsidRDefault="003F1D85" w:rsidP="003F1D85">
      <w:pPr>
        <w:rPr>
          <w:rFonts w:ascii="Calibri" w:hAnsi="Calibri" w:cs="Arial"/>
          <w:szCs w:val="20"/>
        </w:rPr>
      </w:pPr>
      <w:r w:rsidRPr="003F1D85">
        <w:rPr>
          <w:rFonts w:ascii="Calibri" w:hAnsi="Calibri" w:cs="Arial"/>
          <w:szCs w:val="20"/>
        </w:rPr>
        <w:t>2007</w:t>
      </w:r>
      <w:r w:rsidRPr="003F1D85">
        <w:rPr>
          <w:rFonts w:ascii="Calibri" w:hAnsi="Calibri" w:cs="Arial"/>
          <w:szCs w:val="20"/>
        </w:rPr>
        <w:tab/>
        <w:t>Caraffa e b</w:t>
      </w:r>
      <w:r w:rsidR="00647E47">
        <w:rPr>
          <w:rFonts w:ascii="Calibri" w:hAnsi="Calibri" w:cs="Arial"/>
          <w:szCs w:val="20"/>
        </w:rPr>
        <w:t xml:space="preserve">icchieri in argento </w:t>
      </w:r>
      <w:r w:rsidR="00647E47" w:rsidRPr="00647E47">
        <w:rPr>
          <w:rFonts w:ascii="Calibri" w:hAnsi="Calibri" w:cs="Arial"/>
          <w:i/>
          <w:szCs w:val="20"/>
        </w:rPr>
        <w:t>Silver Set</w:t>
      </w:r>
      <w:r w:rsidRPr="003F1D85">
        <w:rPr>
          <w:rFonts w:ascii="Calibri" w:hAnsi="Calibri" w:cs="Arial"/>
          <w:szCs w:val="20"/>
        </w:rPr>
        <w:t xml:space="preserve"> per Sawaya&amp;Moroni</w:t>
      </w:r>
    </w:p>
    <w:p w14:paraId="5F430168" w14:textId="77777777" w:rsidR="003F1D85" w:rsidRPr="003F1D85" w:rsidRDefault="00815207" w:rsidP="003F1D8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 xml:space="preserve">Seduta </w:t>
      </w:r>
      <w:r w:rsidR="00647E47" w:rsidRPr="00647E47">
        <w:rPr>
          <w:rFonts w:ascii="Calibri" w:hAnsi="Calibri" w:cs="Arial"/>
          <w:i/>
          <w:szCs w:val="20"/>
        </w:rPr>
        <w:t>Sit-Sat</w:t>
      </w:r>
      <w:r w:rsidR="003F1D85" w:rsidRPr="003F1D85">
        <w:rPr>
          <w:rFonts w:ascii="Calibri" w:hAnsi="Calibri" w:cs="Arial"/>
          <w:szCs w:val="20"/>
        </w:rPr>
        <w:t xml:space="preserve"> per Sawaya&amp;Moroni</w:t>
      </w:r>
    </w:p>
    <w:p w14:paraId="2899DEE8" w14:textId="77777777" w:rsidR="003F1D85" w:rsidRPr="003F1D85" w:rsidRDefault="003F1D85" w:rsidP="003F1D85">
      <w:pPr>
        <w:ind w:firstLine="708"/>
        <w:jc w:val="both"/>
        <w:rPr>
          <w:rFonts w:ascii="Calibri" w:hAnsi="Calibri" w:cs="Arial"/>
          <w:szCs w:val="20"/>
        </w:rPr>
      </w:pPr>
    </w:p>
    <w:p w14:paraId="320921E1" w14:textId="77777777" w:rsidR="003F1D85" w:rsidRPr="003F1D85" w:rsidRDefault="003F1D85" w:rsidP="003F1D85">
      <w:pPr>
        <w:rPr>
          <w:rFonts w:ascii="Calibri" w:hAnsi="Calibri" w:cs="Arial"/>
          <w:szCs w:val="20"/>
        </w:rPr>
      </w:pPr>
      <w:r w:rsidRPr="003F1D85">
        <w:rPr>
          <w:rFonts w:ascii="Calibri" w:hAnsi="Calibri" w:cs="Arial"/>
          <w:szCs w:val="20"/>
        </w:rPr>
        <w:t>2006</w:t>
      </w:r>
      <w:r w:rsidRPr="003F1D85">
        <w:rPr>
          <w:rFonts w:ascii="Calibri" w:hAnsi="Calibri" w:cs="Arial"/>
          <w:szCs w:val="20"/>
        </w:rPr>
        <w:tab/>
        <w:t xml:space="preserve">Collezione di arredi </w:t>
      </w:r>
      <w:r w:rsidR="00647E47">
        <w:rPr>
          <w:rFonts w:ascii="Calibri" w:hAnsi="Calibri" w:cs="Arial"/>
          <w:szCs w:val="20"/>
        </w:rPr>
        <w:t>e di gioielli in oro e argen</w:t>
      </w:r>
      <w:r w:rsidR="00815207">
        <w:rPr>
          <w:rFonts w:ascii="Calibri" w:hAnsi="Calibri" w:cs="Arial"/>
          <w:szCs w:val="20"/>
        </w:rPr>
        <w:t xml:space="preserve"> </w:t>
      </w:r>
      <w:r w:rsidR="00647E47" w:rsidRPr="00647E47">
        <w:rPr>
          <w:rFonts w:ascii="Calibri" w:hAnsi="Calibri" w:cs="Arial"/>
          <w:i/>
          <w:szCs w:val="20"/>
        </w:rPr>
        <w:t>Islands</w:t>
      </w:r>
      <w:r w:rsidR="00815207">
        <w:rPr>
          <w:rFonts w:ascii="Calibri" w:hAnsi="Calibri" w:cs="Arial"/>
          <w:i/>
          <w:szCs w:val="20"/>
        </w:rPr>
        <w:t xml:space="preserve"> </w:t>
      </w:r>
      <w:r>
        <w:rPr>
          <w:rFonts w:ascii="Calibri" w:hAnsi="Calibri" w:cs="Arial"/>
          <w:szCs w:val="20"/>
        </w:rPr>
        <w:t>in collaborazione con l’artista</w:t>
      </w:r>
      <w:r w:rsidR="00815207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 xml:space="preserve">Mimmo </w:t>
      </w:r>
      <w:r w:rsidR="00815207">
        <w:rPr>
          <w:rFonts w:ascii="Calibri" w:hAnsi="Calibri" w:cs="Arial"/>
          <w:szCs w:val="20"/>
        </w:rPr>
        <w:tab/>
      </w:r>
      <w:r w:rsidRPr="003F1D85">
        <w:rPr>
          <w:rFonts w:ascii="Calibri" w:hAnsi="Calibri" w:cs="Arial"/>
          <w:szCs w:val="20"/>
        </w:rPr>
        <w:t>Paladino per Short Stories</w:t>
      </w:r>
    </w:p>
    <w:p w14:paraId="2365860A" w14:textId="77777777" w:rsidR="003F1D85" w:rsidRPr="003F1D85" w:rsidRDefault="00815207" w:rsidP="003F1D8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3F1D85" w:rsidRPr="003F1D85">
        <w:rPr>
          <w:rFonts w:ascii="Calibri" w:hAnsi="Calibri" w:cs="Arial"/>
          <w:szCs w:val="20"/>
        </w:rPr>
        <w:t>Dissuasori per Orsogrill</w:t>
      </w:r>
    </w:p>
    <w:p w14:paraId="08D3E42F" w14:textId="77777777" w:rsidR="003F1D85" w:rsidRPr="003F1D85" w:rsidRDefault="00815207" w:rsidP="003F1D8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 xml:space="preserve">Sedia da ufficio </w:t>
      </w:r>
      <w:r w:rsidR="00647E47" w:rsidRPr="00647E47">
        <w:rPr>
          <w:rFonts w:ascii="Calibri" w:hAnsi="Calibri" w:cs="Arial"/>
          <w:i/>
          <w:szCs w:val="20"/>
        </w:rPr>
        <w:t>Bea</w:t>
      </w:r>
      <w:r w:rsidR="003F1D85" w:rsidRPr="003F1D85">
        <w:rPr>
          <w:rFonts w:ascii="Calibri" w:hAnsi="Calibri" w:cs="Arial"/>
          <w:szCs w:val="20"/>
        </w:rPr>
        <w:t xml:space="preserve"> per Luxy</w:t>
      </w:r>
    </w:p>
    <w:p w14:paraId="43E59B8B" w14:textId="77777777" w:rsidR="003F1D85" w:rsidRPr="003F1D85" w:rsidRDefault="003F1D85" w:rsidP="003F1D85">
      <w:pPr>
        <w:ind w:firstLine="708"/>
        <w:jc w:val="both"/>
        <w:rPr>
          <w:rFonts w:cs="Arial"/>
        </w:rPr>
      </w:pPr>
    </w:p>
    <w:p w14:paraId="5A8CED60" w14:textId="77777777" w:rsidR="003F1D85" w:rsidRPr="003F1D85" w:rsidRDefault="00647E47" w:rsidP="003F1D8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2005</w:t>
      </w:r>
      <w:r>
        <w:rPr>
          <w:rFonts w:ascii="Calibri" w:hAnsi="Calibri" w:cs="Arial"/>
          <w:szCs w:val="20"/>
        </w:rPr>
        <w:tab/>
        <w:t xml:space="preserve">Vassoio </w:t>
      </w:r>
      <w:r w:rsidRPr="00647E47">
        <w:rPr>
          <w:rFonts w:ascii="Calibri" w:hAnsi="Calibri" w:cs="Arial"/>
          <w:i/>
          <w:szCs w:val="20"/>
        </w:rPr>
        <w:t>Mao Mao</w:t>
      </w:r>
      <w:r w:rsidR="003F1D85" w:rsidRPr="003F1D85">
        <w:rPr>
          <w:rFonts w:ascii="Calibri" w:hAnsi="Calibri" w:cs="Arial"/>
          <w:szCs w:val="20"/>
        </w:rPr>
        <w:t xml:space="preserve">per Alessi </w:t>
      </w:r>
    </w:p>
    <w:p w14:paraId="6B7B5975" w14:textId="77777777" w:rsidR="003F1D85" w:rsidRPr="003F1D85" w:rsidRDefault="00815207" w:rsidP="003F1D8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 xml:space="preserve">Coppia di vasi </w:t>
      </w:r>
      <w:r w:rsidR="00647E47" w:rsidRPr="00647E47">
        <w:rPr>
          <w:rFonts w:ascii="Calibri" w:hAnsi="Calibri" w:cs="Arial"/>
          <w:i/>
          <w:szCs w:val="20"/>
        </w:rPr>
        <w:t>Eli-li</w:t>
      </w:r>
      <w:r w:rsidR="003F1D85" w:rsidRPr="003F1D85">
        <w:rPr>
          <w:rFonts w:ascii="Calibri" w:hAnsi="Calibri" w:cs="Arial"/>
          <w:szCs w:val="20"/>
        </w:rPr>
        <w:t xml:space="preserve"> per Alessi</w:t>
      </w:r>
    </w:p>
    <w:p w14:paraId="7623D8AF" w14:textId="77777777" w:rsidR="003F1D85" w:rsidRPr="003F1D85" w:rsidRDefault="00815207" w:rsidP="003F1D85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 w:rsidR="00647E47">
        <w:rPr>
          <w:rFonts w:ascii="Calibri" w:hAnsi="Calibri" w:cs="Arial"/>
          <w:szCs w:val="20"/>
        </w:rPr>
        <w:t xml:space="preserve">Seduta per auditorium </w:t>
      </w:r>
      <w:r w:rsidR="003F1D85" w:rsidRPr="00647E47">
        <w:rPr>
          <w:rFonts w:ascii="Calibri" w:hAnsi="Calibri" w:cs="Arial"/>
          <w:i/>
          <w:szCs w:val="20"/>
        </w:rPr>
        <w:t>Bi</w:t>
      </w:r>
      <w:r w:rsidR="00647E47" w:rsidRPr="00647E47">
        <w:rPr>
          <w:rFonts w:ascii="Calibri" w:hAnsi="Calibri" w:cs="Arial"/>
          <w:i/>
          <w:szCs w:val="20"/>
        </w:rPr>
        <w:t>Bi</w:t>
      </w:r>
      <w:r w:rsidR="003F1D85" w:rsidRPr="003F1D85">
        <w:rPr>
          <w:rFonts w:ascii="Calibri" w:hAnsi="Calibri" w:cs="Arial"/>
          <w:szCs w:val="20"/>
        </w:rPr>
        <w:t xml:space="preserve"> per Poltrona Frau </w:t>
      </w:r>
    </w:p>
    <w:p w14:paraId="583CA317" w14:textId="77777777" w:rsidR="003F1D85" w:rsidRPr="003F1D85" w:rsidRDefault="003F1D85" w:rsidP="003F1D85">
      <w:pPr>
        <w:rPr>
          <w:rFonts w:ascii="Calibri" w:hAnsi="Calibri" w:cs="Arial"/>
          <w:szCs w:val="20"/>
        </w:rPr>
      </w:pPr>
    </w:p>
    <w:p w14:paraId="29498A64" w14:textId="77777777" w:rsidR="003F1D85" w:rsidRPr="003F1D85" w:rsidRDefault="00647E47" w:rsidP="003F1D85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2004</w:t>
      </w:r>
      <w:r>
        <w:rPr>
          <w:rFonts w:ascii="Calibri" w:hAnsi="Calibri" w:cs="Arial"/>
          <w:szCs w:val="20"/>
        </w:rPr>
        <w:tab/>
        <w:t xml:space="preserve">Sedia </w:t>
      </w:r>
      <w:r w:rsidRPr="00647E47">
        <w:rPr>
          <w:rFonts w:ascii="Calibri" w:hAnsi="Calibri" w:cs="Arial"/>
          <w:i/>
          <w:szCs w:val="20"/>
        </w:rPr>
        <w:t>Bianca</w:t>
      </w:r>
      <w:r>
        <w:rPr>
          <w:rFonts w:ascii="Calibri" w:hAnsi="Calibri" w:cs="Arial"/>
          <w:szCs w:val="20"/>
        </w:rPr>
        <w:t xml:space="preserve"> e sgabello </w:t>
      </w:r>
      <w:r w:rsidRPr="00647E47">
        <w:rPr>
          <w:rFonts w:ascii="Calibri" w:hAnsi="Calibri" w:cs="Arial"/>
          <w:i/>
          <w:szCs w:val="20"/>
        </w:rPr>
        <w:t>Bianco</w:t>
      </w:r>
      <w:r w:rsidR="003F1D85" w:rsidRPr="003F1D85">
        <w:rPr>
          <w:rFonts w:ascii="Calibri" w:hAnsi="Calibri" w:cs="Arial"/>
          <w:szCs w:val="20"/>
        </w:rPr>
        <w:t xml:space="preserve"> per Zeus Noto</w:t>
      </w:r>
    </w:p>
    <w:p w14:paraId="054EDA6D" w14:textId="77777777" w:rsidR="003F1D85" w:rsidRPr="003F1D85" w:rsidRDefault="003F1D85" w:rsidP="003F1D85">
      <w:pPr>
        <w:jc w:val="both"/>
        <w:rPr>
          <w:rFonts w:ascii="Calibri" w:hAnsi="Calibri" w:cs="Arial"/>
          <w:szCs w:val="20"/>
        </w:rPr>
      </w:pPr>
    </w:p>
    <w:p w14:paraId="3D1E2EA3" w14:textId="77777777" w:rsidR="003F1D85" w:rsidRPr="009121BA" w:rsidRDefault="00647E47" w:rsidP="003F1D85">
      <w:pPr>
        <w:jc w:val="both"/>
        <w:rPr>
          <w:rFonts w:ascii="Calibri" w:hAnsi="Calibri" w:cs="Arial"/>
          <w:szCs w:val="20"/>
          <w:lang w:val="en-US"/>
        </w:rPr>
      </w:pPr>
      <w:r>
        <w:rPr>
          <w:rFonts w:ascii="Calibri" w:hAnsi="Calibri" w:cs="Arial"/>
          <w:szCs w:val="20"/>
          <w:lang w:val="en-US"/>
        </w:rPr>
        <w:t>2003</w:t>
      </w:r>
      <w:r>
        <w:rPr>
          <w:rFonts w:ascii="Calibri" w:hAnsi="Calibri" w:cs="Arial"/>
          <w:szCs w:val="20"/>
          <w:lang w:val="en-US"/>
        </w:rPr>
        <w:tab/>
      </w:r>
      <w:r w:rsidRPr="00647E47">
        <w:rPr>
          <w:rFonts w:ascii="Calibri" w:hAnsi="Calibri" w:cs="Arial"/>
          <w:i/>
          <w:szCs w:val="20"/>
          <w:lang w:val="en-US"/>
        </w:rPr>
        <w:t>Tea and Coffee Towers</w:t>
      </w:r>
      <w:r w:rsidR="003F1D85" w:rsidRPr="009121BA">
        <w:rPr>
          <w:rFonts w:ascii="Calibri" w:hAnsi="Calibri" w:cs="Arial"/>
          <w:szCs w:val="20"/>
          <w:lang w:val="en-US"/>
        </w:rPr>
        <w:t xml:space="preserve"> per Alessi</w:t>
      </w:r>
    </w:p>
    <w:p w14:paraId="49EFEF0B" w14:textId="77777777" w:rsidR="003F1D85" w:rsidRPr="003F1D85" w:rsidRDefault="00815207" w:rsidP="003F1D85">
      <w:pPr>
        <w:jc w:val="both"/>
        <w:rPr>
          <w:rFonts w:ascii="Calibri" w:hAnsi="Calibri" w:cs="Arial"/>
          <w:szCs w:val="20"/>
        </w:rPr>
      </w:pPr>
      <w:r w:rsidRPr="00624EE0">
        <w:rPr>
          <w:rFonts w:ascii="Calibri" w:hAnsi="Calibri" w:cs="Arial"/>
          <w:szCs w:val="20"/>
          <w:lang w:val="en-US"/>
        </w:rPr>
        <w:tab/>
      </w:r>
      <w:r w:rsidR="00647E47">
        <w:rPr>
          <w:rFonts w:ascii="Calibri" w:hAnsi="Calibri" w:cs="Arial"/>
          <w:szCs w:val="20"/>
        </w:rPr>
        <w:t xml:space="preserve">Lampada da esterni </w:t>
      </w:r>
      <w:r w:rsidR="00647E47" w:rsidRPr="00647E47">
        <w:rPr>
          <w:rFonts w:ascii="Calibri" w:hAnsi="Calibri" w:cs="Arial"/>
          <w:i/>
          <w:szCs w:val="20"/>
        </w:rPr>
        <w:t>Lavinia</w:t>
      </w:r>
      <w:r w:rsidR="003F1D85" w:rsidRPr="003F1D85">
        <w:rPr>
          <w:rFonts w:ascii="Calibri" w:hAnsi="Calibri" w:cs="Arial"/>
          <w:szCs w:val="20"/>
        </w:rPr>
        <w:t xml:space="preserve"> per iGuzzini</w:t>
      </w:r>
    </w:p>
    <w:p w14:paraId="14B24BF2" w14:textId="77777777" w:rsidR="003F1D85" w:rsidRPr="003F1D85" w:rsidRDefault="003F1D85" w:rsidP="003F1D85">
      <w:pPr>
        <w:jc w:val="both"/>
        <w:rPr>
          <w:rFonts w:ascii="Calibri" w:hAnsi="Calibri" w:cs="Arial"/>
          <w:szCs w:val="20"/>
        </w:rPr>
      </w:pPr>
    </w:p>
    <w:p w14:paraId="17183951" w14:textId="77777777" w:rsidR="003F1D85" w:rsidRPr="003F1D85" w:rsidRDefault="00647E47" w:rsidP="003F1D85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2002</w:t>
      </w:r>
      <w:r>
        <w:rPr>
          <w:rFonts w:ascii="Calibri" w:hAnsi="Calibri" w:cs="Arial"/>
          <w:szCs w:val="20"/>
        </w:rPr>
        <w:tab/>
        <w:t xml:space="preserve">Maniglia </w:t>
      </w:r>
      <w:r w:rsidRPr="00647E47">
        <w:rPr>
          <w:rFonts w:ascii="Calibri" w:hAnsi="Calibri" w:cs="Arial"/>
          <w:i/>
          <w:szCs w:val="20"/>
        </w:rPr>
        <w:t>Blue Mountains</w:t>
      </w:r>
      <w:r w:rsidR="003F1D85" w:rsidRPr="003F1D85">
        <w:rPr>
          <w:rFonts w:ascii="Calibri" w:hAnsi="Calibri" w:cs="Arial"/>
          <w:szCs w:val="20"/>
        </w:rPr>
        <w:t xml:space="preserve"> per Valli&amp;Valli</w:t>
      </w:r>
    </w:p>
    <w:p w14:paraId="175B86F6" w14:textId="77777777" w:rsidR="003F1D85" w:rsidRPr="000A76EF" w:rsidRDefault="003F1D85" w:rsidP="003F1D85">
      <w:pPr>
        <w:jc w:val="both"/>
      </w:pPr>
    </w:p>
    <w:p w14:paraId="2D553720" w14:textId="77777777" w:rsidR="003F1D85" w:rsidRPr="003F1D85" w:rsidRDefault="003F1D85" w:rsidP="003F1D85">
      <w:pPr>
        <w:jc w:val="both"/>
        <w:rPr>
          <w:rFonts w:ascii="Calibri" w:hAnsi="Calibri" w:cs="Arial"/>
          <w:szCs w:val="20"/>
        </w:rPr>
      </w:pPr>
      <w:r w:rsidRPr="003F1D85">
        <w:rPr>
          <w:rFonts w:ascii="Calibri" w:hAnsi="Calibri" w:cs="Arial"/>
          <w:szCs w:val="20"/>
        </w:rPr>
        <w:t>2000</w:t>
      </w:r>
      <w:r w:rsidRPr="003F1D85">
        <w:rPr>
          <w:rFonts w:ascii="Calibri" w:hAnsi="Calibri" w:cs="Arial"/>
          <w:szCs w:val="20"/>
        </w:rPr>
        <w:tab/>
      </w:r>
      <w:r w:rsidRPr="00647E47">
        <w:rPr>
          <w:rFonts w:ascii="Calibri" w:hAnsi="Calibri" w:cs="Arial"/>
          <w:i/>
          <w:szCs w:val="20"/>
        </w:rPr>
        <w:t>Ma-Zik Collection</w:t>
      </w:r>
      <w:r w:rsidRPr="003F1D85">
        <w:rPr>
          <w:rFonts w:ascii="Calibri" w:hAnsi="Calibri" w:cs="Arial"/>
          <w:szCs w:val="20"/>
        </w:rPr>
        <w:t xml:space="preserve"> per Saporiti</w:t>
      </w:r>
    </w:p>
    <w:p w14:paraId="3930A376" w14:textId="77777777" w:rsidR="007755EC" w:rsidRPr="00AD24AD" w:rsidRDefault="007755EC" w:rsidP="00BB77A4">
      <w:pPr>
        <w:ind w:firstLine="708"/>
        <w:jc w:val="both"/>
        <w:rPr>
          <w:rFonts w:ascii="Calibri" w:hAnsi="Calibri" w:cs="Arial"/>
          <w:szCs w:val="20"/>
        </w:rPr>
      </w:pPr>
    </w:p>
    <w:p w14:paraId="19FBC1BB" w14:textId="77777777" w:rsidR="00747431" w:rsidRPr="00AD24AD" w:rsidRDefault="00747431" w:rsidP="00747431">
      <w:pPr>
        <w:rPr>
          <w:rFonts w:asciiTheme="minorHAnsi" w:eastAsia="Times New Roman" w:hAnsiTheme="minorHAnsi" w:cs="Arial"/>
        </w:rPr>
      </w:pPr>
    </w:p>
    <w:p w14:paraId="6A43F0EF" w14:textId="77777777" w:rsidR="00747431" w:rsidRDefault="00747431" w:rsidP="00747431">
      <w:pPr>
        <w:rPr>
          <w:rFonts w:asciiTheme="minorHAnsi" w:eastAsia="Times New Roman" w:hAnsiTheme="minorHAnsi" w:cs="Arial"/>
          <w:b/>
        </w:rPr>
      </w:pPr>
      <w:r w:rsidRPr="00747431">
        <w:rPr>
          <w:rFonts w:asciiTheme="minorHAnsi" w:eastAsia="Times New Roman" w:hAnsiTheme="minorHAnsi" w:cs="Arial"/>
          <w:b/>
        </w:rPr>
        <w:t>Principali mostre:</w:t>
      </w:r>
    </w:p>
    <w:p w14:paraId="4B7EDE09" w14:textId="77777777" w:rsidR="00747431" w:rsidRPr="009121BA" w:rsidRDefault="00747431" w:rsidP="00747431">
      <w:pPr>
        <w:jc w:val="both"/>
        <w:rPr>
          <w:rFonts w:asciiTheme="minorHAnsi" w:eastAsia="Times New Roman" w:hAnsiTheme="minorHAnsi" w:cs="Arial"/>
        </w:rPr>
      </w:pPr>
    </w:p>
    <w:p w14:paraId="5D18D79C" w14:textId="77777777" w:rsidR="00747431" w:rsidRPr="00A633AA" w:rsidRDefault="00747431" w:rsidP="00747431">
      <w:pPr>
        <w:jc w:val="both"/>
        <w:rPr>
          <w:rFonts w:asciiTheme="minorHAnsi" w:eastAsia="Times New Roman" w:hAnsiTheme="minorHAnsi" w:cs="Arial"/>
        </w:rPr>
      </w:pPr>
      <w:r w:rsidRPr="00A633AA">
        <w:rPr>
          <w:rFonts w:asciiTheme="minorHAnsi" w:eastAsia="Times New Roman" w:hAnsiTheme="minorHAnsi" w:cs="Arial"/>
        </w:rPr>
        <w:t xml:space="preserve">2014 </w:t>
      </w:r>
      <w:r w:rsidR="00815207">
        <w:rPr>
          <w:rFonts w:asciiTheme="minorHAnsi" w:eastAsia="Times New Roman" w:hAnsiTheme="minorHAnsi" w:cs="Arial"/>
        </w:rPr>
        <w:t xml:space="preserve"> </w:t>
      </w:r>
      <w:r w:rsidRPr="00A633AA">
        <w:rPr>
          <w:rFonts w:asciiTheme="minorHAnsi" w:eastAsia="Times New Roman" w:hAnsiTheme="minorHAnsi" w:cs="Arial"/>
          <w:i/>
        </w:rPr>
        <w:t>Dove vivono gli Architetti</w:t>
      </w:r>
      <w:r w:rsidRPr="00A633AA">
        <w:rPr>
          <w:rFonts w:asciiTheme="minorHAnsi" w:eastAsia="Times New Roman" w:hAnsiTheme="minorHAnsi" w:cs="Arial"/>
        </w:rPr>
        <w:t>, Salone Internazionale del Mobile, Milano</w:t>
      </w:r>
    </w:p>
    <w:p w14:paraId="1D145B6F" w14:textId="77777777" w:rsidR="00747431" w:rsidRPr="00747431" w:rsidRDefault="00747431" w:rsidP="00747431">
      <w:pPr>
        <w:jc w:val="both"/>
        <w:rPr>
          <w:rFonts w:asciiTheme="minorHAnsi" w:eastAsia="Times New Roman" w:hAnsiTheme="minorHAnsi" w:cs="Arial"/>
        </w:rPr>
      </w:pPr>
      <w:r w:rsidRPr="00747431">
        <w:rPr>
          <w:rFonts w:asciiTheme="minorHAnsi" w:eastAsia="Times New Roman" w:hAnsiTheme="minorHAnsi" w:cs="Arial"/>
        </w:rPr>
        <w:t>2013</w:t>
      </w:r>
      <w:r w:rsidR="00815207">
        <w:rPr>
          <w:rFonts w:asciiTheme="minorHAnsi" w:eastAsia="Times New Roman" w:hAnsiTheme="minorHAnsi" w:cs="Arial"/>
        </w:rPr>
        <w:t xml:space="preserve"> </w:t>
      </w:r>
      <w:r w:rsidRPr="00747431">
        <w:rPr>
          <w:rFonts w:asciiTheme="minorHAnsi" w:eastAsia="Times New Roman" w:hAnsiTheme="minorHAnsi" w:cs="Arial"/>
        </w:rPr>
        <w:t xml:space="preserve"> </w:t>
      </w:r>
      <w:r w:rsidRPr="00747431">
        <w:rPr>
          <w:rFonts w:asciiTheme="minorHAnsi" w:eastAsia="Times New Roman" w:hAnsiTheme="minorHAnsi" w:cs="Arial"/>
          <w:i/>
        </w:rPr>
        <w:t>Asia</w:t>
      </w:r>
      <w:r w:rsidRPr="00747431">
        <w:rPr>
          <w:rFonts w:asciiTheme="minorHAnsi" w:eastAsia="Times New Roman" w:hAnsiTheme="minorHAnsi" w:cs="Arial"/>
        </w:rPr>
        <w:t>, installazione in marmo turco per la mostra collettiva “Bathing in Light” all'Art Garden del Superstudio Più, Fuori Salone Internaz</w:t>
      </w:r>
      <w:r>
        <w:rPr>
          <w:rFonts w:asciiTheme="minorHAnsi" w:eastAsia="Times New Roman" w:hAnsiTheme="minorHAnsi" w:cs="Arial"/>
        </w:rPr>
        <w:t>ionale del Mobile, Milano</w:t>
      </w:r>
    </w:p>
    <w:p w14:paraId="31046A0C" w14:textId="77777777" w:rsidR="00747431" w:rsidRPr="00A633AA" w:rsidRDefault="00A633AA" w:rsidP="00747431">
      <w:pPr>
        <w:jc w:val="both"/>
        <w:rPr>
          <w:rFonts w:asciiTheme="minorHAnsi" w:eastAsia="Times New Roman" w:hAnsiTheme="minorHAnsi" w:cs="Arial"/>
        </w:rPr>
      </w:pPr>
      <w:r w:rsidRPr="00A633AA">
        <w:rPr>
          <w:rFonts w:asciiTheme="minorHAnsi" w:eastAsia="Times New Roman" w:hAnsiTheme="minorHAnsi" w:cs="Arial"/>
          <w:i/>
        </w:rPr>
        <w:t>Dieu(x), modes d’emploi</w:t>
      </w:r>
      <w:r w:rsidR="00747431" w:rsidRPr="00A633AA">
        <w:rPr>
          <w:rFonts w:asciiTheme="minorHAnsi" w:eastAsia="Times New Roman" w:hAnsiTheme="minorHAnsi" w:cs="Arial"/>
        </w:rPr>
        <w:t xml:space="preserve">, Petit-Palais - MuséedesBeauxArts de la Ville de Paris, </w:t>
      </w:r>
      <w:r w:rsidRPr="00A633AA">
        <w:rPr>
          <w:rFonts w:asciiTheme="minorHAnsi" w:eastAsia="Times New Roman" w:hAnsiTheme="minorHAnsi" w:cs="Arial"/>
        </w:rPr>
        <w:t>Parigi</w:t>
      </w:r>
      <w:r w:rsidR="00E731FA">
        <w:rPr>
          <w:rFonts w:asciiTheme="minorHAnsi" w:eastAsia="Times New Roman" w:hAnsiTheme="minorHAnsi" w:cs="Arial"/>
        </w:rPr>
        <w:t>, Francia</w:t>
      </w:r>
    </w:p>
    <w:p w14:paraId="11651518" w14:textId="77777777" w:rsidR="00A633AA" w:rsidRDefault="00A633AA" w:rsidP="00747431">
      <w:pPr>
        <w:jc w:val="both"/>
        <w:rPr>
          <w:rFonts w:asciiTheme="minorHAnsi" w:eastAsia="Times New Roman" w:hAnsiTheme="minorHAnsi" w:cs="Arial"/>
        </w:rPr>
      </w:pPr>
      <w:r w:rsidRPr="00A633AA">
        <w:rPr>
          <w:rFonts w:asciiTheme="minorHAnsi" w:eastAsia="Times New Roman" w:hAnsiTheme="minorHAnsi" w:cs="Arial"/>
        </w:rPr>
        <w:t>2011</w:t>
      </w:r>
      <w:r w:rsidR="00815207">
        <w:rPr>
          <w:rFonts w:asciiTheme="minorHAnsi" w:eastAsia="Times New Roman" w:hAnsiTheme="minorHAnsi" w:cs="Arial"/>
        </w:rPr>
        <w:t xml:space="preserve"> </w:t>
      </w:r>
      <w:r w:rsidRPr="00A633AA">
        <w:rPr>
          <w:rFonts w:asciiTheme="minorHAnsi" w:eastAsia="Times New Roman" w:hAnsiTheme="minorHAnsi" w:cs="Arial"/>
        </w:rPr>
        <w:t xml:space="preserve"> </w:t>
      </w:r>
      <w:r w:rsidR="00747431" w:rsidRPr="00A633AA">
        <w:rPr>
          <w:rFonts w:asciiTheme="minorHAnsi" w:eastAsia="Times New Roman" w:hAnsiTheme="minorHAnsi" w:cs="Arial"/>
          <w:i/>
        </w:rPr>
        <w:t xml:space="preserve">Verso Est. </w:t>
      </w:r>
      <w:r w:rsidRPr="00A633AA">
        <w:rPr>
          <w:rFonts w:asciiTheme="minorHAnsi" w:eastAsia="Times New Roman" w:hAnsiTheme="minorHAnsi" w:cs="Arial"/>
          <w:i/>
        </w:rPr>
        <w:t>ChineseArchitecturalLandscape</w:t>
      </w:r>
      <w:r w:rsidR="00747431" w:rsidRPr="00A633AA">
        <w:rPr>
          <w:rFonts w:asciiTheme="minorHAnsi" w:eastAsia="Times New Roman" w:hAnsiTheme="minorHAnsi" w:cs="Arial"/>
        </w:rPr>
        <w:t>, Museo MAXXI</w:t>
      </w:r>
      <w:r>
        <w:rPr>
          <w:rFonts w:asciiTheme="minorHAnsi" w:eastAsia="Times New Roman" w:hAnsiTheme="minorHAnsi" w:cs="Arial"/>
        </w:rPr>
        <w:t xml:space="preserve">, </w:t>
      </w:r>
      <w:r w:rsidR="00747431" w:rsidRPr="00A633AA">
        <w:rPr>
          <w:rFonts w:asciiTheme="minorHAnsi" w:eastAsia="Times New Roman" w:hAnsiTheme="minorHAnsi" w:cs="Arial"/>
        </w:rPr>
        <w:t>Roma</w:t>
      </w:r>
    </w:p>
    <w:p w14:paraId="6DE6FF2D" w14:textId="77777777" w:rsidR="00747431" w:rsidRDefault="00A633AA" w:rsidP="00747431">
      <w:pPr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2009  </w:t>
      </w:r>
      <w:r w:rsidRPr="00A633AA">
        <w:rPr>
          <w:rFonts w:asciiTheme="minorHAnsi" w:eastAsia="Times New Roman" w:hAnsiTheme="minorHAnsi" w:cs="Arial"/>
          <w:i/>
        </w:rPr>
        <w:t>Urban Solution</w:t>
      </w:r>
      <w:r w:rsidR="00747431" w:rsidRPr="00A633AA">
        <w:rPr>
          <w:rFonts w:asciiTheme="minorHAnsi" w:eastAsia="Times New Roman" w:hAnsiTheme="minorHAnsi" w:cs="Arial"/>
        </w:rPr>
        <w:t>, Nuovo Polo Fiera, Rho-Pero, Milano</w:t>
      </w:r>
    </w:p>
    <w:p w14:paraId="51D849CC" w14:textId="77777777" w:rsidR="00747431" w:rsidRPr="00A633AA" w:rsidRDefault="00A633AA" w:rsidP="00747431">
      <w:pPr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2008  </w:t>
      </w:r>
      <w:r w:rsidRPr="00A633AA">
        <w:rPr>
          <w:rFonts w:asciiTheme="minorHAnsi" w:eastAsia="Times New Roman" w:hAnsiTheme="minorHAnsi" w:cs="Arial"/>
          <w:i/>
        </w:rPr>
        <w:t>KensingtonGardens</w:t>
      </w:r>
      <w:r w:rsidR="00747431" w:rsidRPr="00A633AA">
        <w:rPr>
          <w:rFonts w:asciiTheme="minorHAnsi" w:eastAsia="Times New Roman" w:hAnsiTheme="minorHAnsi" w:cs="Arial"/>
        </w:rPr>
        <w:t>, XI Mostra Internazionale di Architettura di Venezia</w:t>
      </w:r>
    </w:p>
    <w:p w14:paraId="7193F90A" w14:textId="77777777" w:rsidR="00747431" w:rsidRPr="00A633AA" w:rsidRDefault="00A633AA" w:rsidP="00747431">
      <w:pPr>
        <w:jc w:val="both"/>
        <w:rPr>
          <w:rFonts w:asciiTheme="minorHAnsi" w:eastAsia="Times New Roman" w:hAnsiTheme="minorHAnsi" w:cs="Arial"/>
        </w:rPr>
      </w:pPr>
      <w:r w:rsidRPr="00A633AA">
        <w:rPr>
          <w:rFonts w:asciiTheme="minorHAnsi" w:eastAsia="Times New Roman" w:hAnsiTheme="minorHAnsi" w:cs="Arial"/>
          <w:i/>
        </w:rPr>
        <w:t>Short Stories</w:t>
      </w:r>
      <w:r w:rsidR="00747431" w:rsidRPr="00A633AA">
        <w:rPr>
          <w:rFonts w:asciiTheme="minorHAnsi" w:eastAsia="Times New Roman" w:hAnsiTheme="minorHAnsi" w:cs="Arial"/>
        </w:rPr>
        <w:t>, Scuderie Aldobrandini, Frascati, Roma</w:t>
      </w:r>
    </w:p>
    <w:p w14:paraId="54C5DDFB" w14:textId="77777777" w:rsidR="00747431" w:rsidRDefault="00747431" w:rsidP="00747431">
      <w:pPr>
        <w:jc w:val="both"/>
        <w:rPr>
          <w:rFonts w:asciiTheme="minorHAnsi" w:eastAsia="Times New Roman" w:hAnsiTheme="minorHAnsi" w:cs="Arial"/>
        </w:rPr>
      </w:pPr>
      <w:r w:rsidRPr="00A633AA">
        <w:rPr>
          <w:rFonts w:asciiTheme="minorHAnsi" w:eastAsia="Times New Roman" w:hAnsiTheme="minorHAnsi" w:cs="Arial"/>
          <w:i/>
        </w:rPr>
        <w:t>Napolincroce</w:t>
      </w:r>
      <w:r w:rsidRPr="00A633AA">
        <w:rPr>
          <w:rFonts w:asciiTheme="minorHAnsi" w:eastAsia="Times New Roman" w:hAnsiTheme="minorHAnsi" w:cs="Arial"/>
        </w:rPr>
        <w:t>, Museo d’Arte Contemporanea Donnaregina di Napoli</w:t>
      </w:r>
    </w:p>
    <w:p w14:paraId="45E1CF02" w14:textId="77777777" w:rsidR="00747431" w:rsidRPr="00A633AA" w:rsidRDefault="00A633AA" w:rsidP="00747431">
      <w:pPr>
        <w:jc w:val="both"/>
        <w:rPr>
          <w:rFonts w:asciiTheme="minorHAnsi" w:eastAsia="Times New Roman" w:hAnsiTheme="minorHAnsi" w:cs="Arial"/>
        </w:rPr>
      </w:pPr>
      <w:r w:rsidRPr="00A633AA">
        <w:rPr>
          <w:rFonts w:asciiTheme="minorHAnsi" w:eastAsia="Times New Roman" w:hAnsiTheme="minorHAnsi" w:cs="Arial"/>
          <w:i/>
        </w:rPr>
        <w:t>DeepPurple</w:t>
      </w:r>
      <w:r w:rsidR="00747431" w:rsidRPr="00A633AA">
        <w:rPr>
          <w:rFonts w:asciiTheme="minorHAnsi" w:eastAsia="Times New Roman" w:hAnsiTheme="minorHAnsi" w:cs="Arial"/>
        </w:rPr>
        <w:t>, Triennale,</w:t>
      </w:r>
      <w:r>
        <w:rPr>
          <w:rFonts w:asciiTheme="minorHAnsi" w:eastAsia="Times New Roman" w:hAnsiTheme="minorHAnsi" w:cs="Arial"/>
        </w:rPr>
        <w:t xml:space="preserve"> Milano</w:t>
      </w:r>
    </w:p>
    <w:p w14:paraId="02CF5DFE" w14:textId="77777777" w:rsidR="00747431" w:rsidRPr="00A633AA" w:rsidRDefault="00747431" w:rsidP="00747431">
      <w:pPr>
        <w:jc w:val="both"/>
        <w:rPr>
          <w:rFonts w:asciiTheme="minorHAnsi" w:eastAsia="Times New Roman" w:hAnsiTheme="minorHAnsi" w:cs="Arial"/>
        </w:rPr>
      </w:pPr>
      <w:r w:rsidRPr="00A633AA">
        <w:rPr>
          <w:rFonts w:asciiTheme="minorHAnsi" w:eastAsia="Times New Roman" w:hAnsiTheme="minorHAnsi" w:cs="Arial"/>
          <w:i/>
        </w:rPr>
        <w:t>Gioiello Italiano Contemporaneo, tecnich</w:t>
      </w:r>
      <w:r w:rsidR="00A633AA" w:rsidRPr="00A633AA">
        <w:rPr>
          <w:rFonts w:asciiTheme="minorHAnsi" w:eastAsia="Times New Roman" w:hAnsiTheme="minorHAnsi" w:cs="Arial"/>
          <w:i/>
        </w:rPr>
        <w:t>e e materiali tra arte e design</w:t>
      </w:r>
      <w:r w:rsidRPr="00A633AA">
        <w:rPr>
          <w:rFonts w:asciiTheme="minorHAnsi" w:eastAsia="Times New Roman" w:hAnsiTheme="minorHAnsi" w:cs="Arial"/>
        </w:rPr>
        <w:t>, Villa Valmarana, Vicenza, Castello Sforzesco, Milano</w:t>
      </w:r>
    </w:p>
    <w:p w14:paraId="685579B7" w14:textId="77777777" w:rsidR="00747431" w:rsidRPr="009121BA" w:rsidRDefault="00A633AA" w:rsidP="00747431">
      <w:pPr>
        <w:jc w:val="both"/>
        <w:rPr>
          <w:rFonts w:asciiTheme="minorHAnsi" w:eastAsia="Times New Roman" w:hAnsiTheme="minorHAnsi" w:cs="Arial"/>
        </w:rPr>
      </w:pPr>
      <w:r w:rsidRPr="009121BA">
        <w:rPr>
          <w:rFonts w:asciiTheme="minorHAnsi" w:eastAsia="Times New Roman" w:hAnsiTheme="minorHAnsi" w:cs="Arial"/>
        </w:rPr>
        <w:lastRenderedPageBreak/>
        <w:t xml:space="preserve">2007  </w:t>
      </w:r>
      <w:r w:rsidRPr="009121BA">
        <w:rPr>
          <w:rFonts w:asciiTheme="minorHAnsi" w:eastAsia="Times New Roman" w:hAnsiTheme="minorHAnsi" w:cs="Arial"/>
          <w:i/>
        </w:rPr>
        <w:t>Prototype of house – Construmat</w:t>
      </w:r>
      <w:r w:rsidR="00747431" w:rsidRPr="009121BA">
        <w:rPr>
          <w:rFonts w:asciiTheme="minorHAnsi" w:eastAsia="Times New Roman" w:hAnsiTheme="minorHAnsi" w:cs="Arial"/>
        </w:rPr>
        <w:t>, Barcellona</w:t>
      </w:r>
      <w:r w:rsidR="00E731FA" w:rsidRPr="009121BA">
        <w:rPr>
          <w:rFonts w:asciiTheme="minorHAnsi" w:eastAsia="Times New Roman" w:hAnsiTheme="minorHAnsi" w:cs="Arial"/>
        </w:rPr>
        <w:t>, Spagna</w:t>
      </w:r>
    </w:p>
    <w:p w14:paraId="322B5446" w14:textId="77777777" w:rsidR="00A633AA" w:rsidRDefault="00747431" w:rsidP="00747431">
      <w:pPr>
        <w:jc w:val="both"/>
        <w:rPr>
          <w:rFonts w:asciiTheme="minorHAnsi" w:eastAsia="Times New Roman" w:hAnsiTheme="minorHAnsi" w:cs="Arial"/>
        </w:rPr>
      </w:pPr>
      <w:r w:rsidRPr="00A633AA">
        <w:rPr>
          <w:rFonts w:asciiTheme="minorHAnsi" w:eastAsia="Times New Roman" w:hAnsiTheme="minorHAnsi" w:cs="Arial"/>
          <w:i/>
        </w:rPr>
        <w:t>MFuks</w:t>
      </w:r>
      <w:r w:rsidR="00A633AA" w:rsidRPr="00A633AA">
        <w:rPr>
          <w:rFonts w:asciiTheme="minorHAnsi" w:eastAsia="Times New Roman" w:hAnsiTheme="minorHAnsi" w:cs="Arial"/>
          <w:i/>
        </w:rPr>
        <w:t>asD, Un sessantesimo di secondo</w:t>
      </w:r>
      <w:r w:rsidRPr="00A633AA">
        <w:rPr>
          <w:rFonts w:asciiTheme="minorHAnsi" w:eastAsia="Times New Roman" w:hAnsiTheme="minorHAnsi" w:cs="Arial"/>
        </w:rPr>
        <w:t>, Museo</w:t>
      </w:r>
      <w:r w:rsidR="00A633AA">
        <w:rPr>
          <w:rFonts w:asciiTheme="minorHAnsi" w:eastAsia="Times New Roman" w:hAnsiTheme="minorHAnsi" w:cs="Arial"/>
        </w:rPr>
        <w:t xml:space="preserve"> MAXXI</w:t>
      </w:r>
      <w:r w:rsidRPr="00A633AA">
        <w:rPr>
          <w:rFonts w:asciiTheme="minorHAnsi" w:eastAsia="Times New Roman" w:hAnsiTheme="minorHAnsi" w:cs="Arial"/>
        </w:rPr>
        <w:t>, Roma</w:t>
      </w:r>
    </w:p>
    <w:p w14:paraId="434CD666" w14:textId="77777777" w:rsidR="00747431" w:rsidRPr="00A633AA" w:rsidRDefault="00A633AA" w:rsidP="00747431">
      <w:pPr>
        <w:jc w:val="both"/>
        <w:rPr>
          <w:rFonts w:asciiTheme="minorHAnsi" w:eastAsia="Times New Roman" w:hAnsiTheme="minorHAnsi" w:cs="Arial"/>
        </w:rPr>
      </w:pPr>
      <w:r w:rsidRPr="00A633AA">
        <w:rPr>
          <w:rFonts w:asciiTheme="minorHAnsi" w:eastAsia="Times New Roman" w:hAnsiTheme="minorHAnsi" w:cs="Arial"/>
        </w:rPr>
        <w:t xml:space="preserve">2005  </w:t>
      </w:r>
      <w:r w:rsidR="00747431" w:rsidRPr="00A633AA">
        <w:rPr>
          <w:rFonts w:asciiTheme="minorHAnsi" w:eastAsia="Times New Roman" w:hAnsiTheme="minorHAnsi" w:cs="Arial"/>
          <w:i/>
        </w:rPr>
        <w:t>5 + 5 = 5 - 5 anni 5 progetti</w:t>
      </w:r>
      <w:r w:rsidR="00747431" w:rsidRPr="00A633AA">
        <w:rPr>
          <w:rFonts w:asciiTheme="minorHAnsi" w:eastAsia="Times New Roman" w:hAnsiTheme="minorHAnsi" w:cs="Arial"/>
        </w:rPr>
        <w:t>, Scuderie Aldobrandini, Frascati, Roma</w:t>
      </w:r>
    </w:p>
    <w:p w14:paraId="75C9E024" w14:textId="77777777" w:rsidR="00747431" w:rsidRPr="00A633AA" w:rsidRDefault="00A633AA" w:rsidP="00747431">
      <w:pPr>
        <w:jc w:val="both"/>
        <w:rPr>
          <w:rFonts w:asciiTheme="minorHAnsi" w:eastAsia="Times New Roman" w:hAnsiTheme="minorHAnsi" w:cs="Arial"/>
        </w:rPr>
      </w:pPr>
      <w:r w:rsidRPr="00A633AA">
        <w:rPr>
          <w:rFonts w:asciiTheme="minorHAnsi" w:eastAsia="Times New Roman" w:hAnsiTheme="minorHAnsi" w:cs="Arial"/>
        </w:rPr>
        <w:t xml:space="preserve">2004  </w:t>
      </w:r>
      <w:r w:rsidR="00747431" w:rsidRPr="00A633AA">
        <w:rPr>
          <w:rFonts w:asciiTheme="minorHAnsi" w:eastAsia="Times New Roman" w:hAnsiTheme="minorHAnsi" w:cs="Arial"/>
          <w:i/>
        </w:rPr>
        <w:t>Forma: La</w:t>
      </w:r>
      <w:r w:rsidRPr="00A633AA">
        <w:rPr>
          <w:rFonts w:asciiTheme="minorHAnsi" w:eastAsia="Times New Roman" w:hAnsiTheme="minorHAnsi" w:cs="Arial"/>
          <w:i/>
        </w:rPr>
        <w:t xml:space="preserve"> città moderna e il suo passato</w:t>
      </w:r>
      <w:r w:rsidR="00747431" w:rsidRPr="00A633AA">
        <w:rPr>
          <w:rFonts w:asciiTheme="minorHAnsi" w:eastAsia="Times New Roman" w:hAnsiTheme="minorHAnsi" w:cs="Arial"/>
        </w:rPr>
        <w:t xml:space="preserve">, Colosseo, Roma </w:t>
      </w:r>
    </w:p>
    <w:p w14:paraId="5CA8C428" w14:textId="77777777" w:rsidR="00747431" w:rsidRPr="00A633AA" w:rsidRDefault="00A633AA" w:rsidP="00747431">
      <w:pPr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2002  </w:t>
      </w:r>
      <w:r w:rsidR="00747431" w:rsidRPr="00A633AA">
        <w:rPr>
          <w:rFonts w:asciiTheme="minorHAnsi" w:eastAsia="Times New Roman" w:hAnsiTheme="minorHAnsi" w:cs="Arial"/>
          <w:i/>
        </w:rPr>
        <w:t>Interni d'autore i</w:t>
      </w:r>
      <w:r w:rsidRPr="00A633AA">
        <w:rPr>
          <w:rFonts w:asciiTheme="minorHAnsi" w:eastAsia="Times New Roman" w:hAnsiTheme="minorHAnsi" w:cs="Arial"/>
          <w:i/>
        </w:rPr>
        <w:t>n piazza – La capsula abitabile</w:t>
      </w:r>
      <w:r w:rsidR="00747431" w:rsidRPr="00A633AA">
        <w:rPr>
          <w:rFonts w:asciiTheme="minorHAnsi" w:eastAsia="Times New Roman" w:hAnsiTheme="minorHAnsi" w:cs="Arial"/>
        </w:rPr>
        <w:t>, Triennale, Milano</w:t>
      </w:r>
    </w:p>
    <w:p w14:paraId="517A0EC4" w14:textId="77777777" w:rsidR="00747431" w:rsidRPr="00A633AA" w:rsidRDefault="00A633AA" w:rsidP="00747431">
      <w:pPr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2000  </w:t>
      </w:r>
      <w:r w:rsidRPr="00A633AA">
        <w:rPr>
          <w:rFonts w:asciiTheme="minorHAnsi" w:eastAsia="Times New Roman" w:hAnsiTheme="minorHAnsi" w:cs="Arial"/>
          <w:i/>
        </w:rPr>
        <w:t>Eurfloatingspace</w:t>
      </w:r>
      <w:r w:rsidR="00747431" w:rsidRPr="00A633AA">
        <w:rPr>
          <w:rFonts w:asciiTheme="minorHAnsi" w:eastAsia="Times New Roman" w:hAnsiTheme="minorHAnsi" w:cs="Arial"/>
        </w:rPr>
        <w:t>, Palazzo delle Esposizioni, Roma</w:t>
      </w:r>
    </w:p>
    <w:p w14:paraId="5295660B" w14:textId="77777777" w:rsidR="00747431" w:rsidRPr="00A633AA" w:rsidRDefault="00A633AA" w:rsidP="00747431">
      <w:pPr>
        <w:jc w:val="both"/>
        <w:rPr>
          <w:rFonts w:asciiTheme="minorHAnsi" w:eastAsia="Times New Roman" w:hAnsiTheme="minorHAnsi" w:cs="Arial"/>
        </w:rPr>
      </w:pPr>
      <w:r w:rsidRPr="00A633AA">
        <w:rPr>
          <w:rFonts w:asciiTheme="minorHAnsi" w:eastAsia="Times New Roman" w:hAnsiTheme="minorHAnsi" w:cs="Arial"/>
          <w:i/>
        </w:rPr>
        <w:t>Occhi chiusi aperti</w:t>
      </w:r>
      <w:r w:rsidR="00747431" w:rsidRPr="00A633AA">
        <w:rPr>
          <w:rFonts w:asciiTheme="minorHAnsi" w:eastAsia="Times New Roman" w:hAnsiTheme="minorHAnsi" w:cs="Arial"/>
        </w:rPr>
        <w:t>, Esprit NouveauPavillion, Bologna</w:t>
      </w:r>
    </w:p>
    <w:p w14:paraId="4878A2F7" w14:textId="77777777" w:rsidR="00747431" w:rsidRPr="00A633AA" w:rsidRDefault="00A633AA" w:rsidP="00747431">
      <w:pPr>
        <w:jc w:val="both"/>
        <w:rPr>
          <w:rFonts w:asciiTheme="minorHAnsi" w:eastAsia="Times New Roman" w:hAnsiTheme="minorHAnsi" w:cs="Arial"/>
        </w:rPr>
      </w:pPr>
      <w:r w:rsidRPr="00A633AA">
        <w:rPr>
          <w:rFonts w:asciiTheme="minorHAnsi" w:eastAsia="Times New Roman" w:hAnsiTheme="minorHAnsi" w:cs="Arial"/>
          <w:i/>
        </w:rPr>
        <w:t>LessAesthetics, More Ethics</w:t>
      </w:r>
      <w:r w:rsidR="00747431" w:rsidRPr="00A633AA">
        <w:rPr>
          <w:rFonts w:asciiTheme="minorHAnsi" w:eastAsia="Times New Roman" w:hAnsiTheme="minorHAnsi" w:cs="Arial"/>
        </w:rPr>
        <w:t>, VII Mostra Internazionale di Architettura di Venezia</w:t>
      </w:r>
      <w:r w:rsidR="00E731FA">
        <w:rPr>
          <w:rFonts w:asciiTheme="minorHAnsi" w:eastAsia="Times New Roman" w:hAnsiTheme="minorHAnsi" w:cs="Arial"/>
        </w:rPr>
        <w:t>, Venezia</w:t>
      </w:r>
    </w:p>
    <w:p w14:paraId="5710B7F1" w14:textId="77777777" w:rsidR="00747431" w:rsidRPr="00747431" w:rsidRDefault="00747431" w:rsidP="00747431">
      <w:pPr>
        <w:jc w:val="both"/>
        <w:rPr>
          <w:rFonts w:asciiTheme="minorHAnsi" w:eastAsia="Times New Roman" w:hAnsiTheme="minorHAnsi" w:cs="Arial"/>
          <w:lang w:val="en-US"/>
        </w:rPr>
      </w:pPr>
      <w:r w:rsidRPr="00E731FA">
        <w:rPr>
          <w:rFonts w:asciiTheme="minorHAnsi" w:eastAsia="Times New Roman" w:hAnsiTheme="minorHAnsi" w:cs="Arial"/>
          <w:i/>
          <w:lang w:val="en-US"/>
        </w:rPr>
        <w:t>Third Millennium House Study</w:t>
      </w:r>
      <w:r w:rsidRPr="00747431">
        <w:rPr>
          <w:rFonts w:asciiTheme="minorHAnsi" w:eastAsia="Times New Roman" w:hAnsiTheme="minorHAnsi" w:cs="Arial"/>
          <w:lang w:val="en-US"/>
        </w:rPr>
        <w:t>, Bologna</w:t>
      </w:r>
    </w:p>
    <w:p w14:paraId="376D8D11" w14:textId="77777777" w:rsidR="00747431" w:rsidRPr="00747431" w:rsidRDefault="00E731FA" w:rsidP="00747431">
      <w:pPr>
        <w:jc w:val="both"/>
        <w:rPr>
          <w:rFonts w:asciiTheme="minorHAnsi" w:eastAsia="Times New Roman" w:hAnsiTheme="minorHAnsi" w:cs="Arial"/>
          <w:lang w:val="en-US"/>
        </w:rPr>
      </w:pPr>
      <w:r>
        <w:rPr>
          <w:rFonts w:asciiTheme="minorHAnsi" w:eastAsia="Times New Roman" w:hAnsiTheme="minorHAnsi" w:cs="Arial"/>
          <w:lang w:val="en-US"/>
        </w:rPr>
        <w:t xml:space="preserve">1996  </w:t>
      </w:r>
      <w:r w:rsidRPr="00E731FA">
        <w:rPr>
          <w:rFonts w:asciiTheme="minorHAnsi" w:eastAsia="Times New Roman" w:hAnsiTheme="minorHAnsi" w:cs="Arial"/>
          <w:i/>
          <w:lang w:val="en-US"/>
        </w:rPr>
        <w:t>One.Zero</w:t>
      </w:r>
      <w:r w:rsidR="00747431" w:rsidRPr="00747431">
        <w:rPr>
          <w:rFonts w:asciiTheme="minorHAnsi" w:eastAsia="Times New Roman" w:hAnsiTheme="minorHAnsi" w:cs="Arial"/>
          <w:lang w:val="en-US"/>
        </w:rPr>
        <w:t>, Architectural Association School of Architecture, Londra</w:t>
      </w:r>
      <w:r>
        <w:rPr>
          <w:rFonts w:asciiTheme="minorHAnsi" w:eastAsia="Times New Roman" w:hAnsiTheme="minorHAnsi" w:cs="Arial"/>
          <w:lang w:val="en-US"/>
        </w:rPr>
        <w:t>, UK</w:t>
      </w:r>
    </w:p>
    <w:p w14:paraId="00C989F7" w14:textId="77777777" w:rsidR="00747431" w:rsidRPr="00E731FA" w:rsidRDefault="00E731FA" w:rsidP="00747431">
      <w:pPr>
        <w:jc w:val="both"/>
        <w:rPr>
          <w:rFonts w:asciiTheme="minorHAnsi" w:eastAsia="Times New Roman" w:hAnsiTheme="minorHAnsi" w:cs="Arial"/>
        </w:rPr>
      </w:pPr>
      <w:r w:rsidRPr="00E731FA">
        <w:rPr>
          <w:rFonts w:asciiTheme="minorHAnsi" w:eastAsia="Times New Roman" w:hAnsiTheme="minorHAnsi" w:cs="Arial"/>
        </w:rPr>
        <w:t xml:space="preserve">1995  </w:t>
      </w:r>
      <w:r w:rsidR="00747431" w:rsidRPr="00E731FA">
        <w:rPr>
          <w:rFonts w:asciiTheme="minorHAnsi" w:eastAsia="Times New Roman" w:hAnsiTheme="minorHAnsi" w:cs="Arial"/>
          <w:i/>
        </w:rPr>
        <w:t>MFuksas.</w:t>
      </w:r>
      <w:r w:rsidRPr="00E731FA">
        <w:rPr>
          <w:rFonts w:asciiTheme="minorHAnsi" w:eastAsia="Times New Roman" w:hAnsiTheme="minorHAnsi" w:cs="Arial"/>
          <w:i/>
        </w:rPr>
        <w:t xml:space="preserve"> Tutte le strade portano a Roma</w:t>
      </w:r>
      <w:r w:rsidR="00747431" w:rsidRPr="00E731FA">
        <w:rPr>
          <w:rFonts w:asciiTheme="minorHAnsi" w:eastAsia="Times New Roman" w:hAnsiTheme="minorHAnsi" w:cs="Arial"/>
        </w:rPr>
        <w:t>, Berlino</w:t>
      </w:r>
      <w:r>
        <w:rPr>
          <w:rFonts w:asciiTheme="minorHAnsi" w:eastAsia="Times New Roman" w:hAnsiTheme="minorHAnsi" w:cs="Arial"/>
        </w:rPr>
        <w:t>, Germania</w:t>
      </w:r>
    </w:p>
    <w:p w14:paraId="4EBE7277" w14:textId="77777777" w:rsidR="00E731FA" w:rsidRPr="009A59F2" w:rsidRDefault="00E731FA" w:rsidP="00747431">
      <w:pPr>
        <w:jc w:val="both"/>
        <w:rPr>
          <w:rFonts w:asciiTheme="minorHAnsi" w:eastAsia="Times New Roman" w:hAnsiTheme="minorHAnsi" w:cs="Arial"/>
        </w:rPr>
      </w:pPr>
      <w:r w:rsidRPr="009A59F2">
        <w:rPr>
          <w:rFonts w:asciiTheme="minorHAnsi" w:eastAsia="Times New Roman" w:hAnsiTheme="minorHAnsi" w:cs="Arial"/>
          <w:i/>
        </w:rPr>
        <w:t>Massimiliano Fuksas</w:t>
      </w:r>
      <w:r w:rsidRPr="009A59F2">
        <w:rPr>
          <w:rFonts w:asciiTheme="minorHAnsi" w:eastAsia="Times New Roman" w:hAnsiTheme="minorHAnsi" w:cs="Arial"/>
        </w:rPr>
        <w:t>, Klagenfurt, Austria</w:t>
      </w:r>
    </w:p>
    <w:p w14:paraId="7B3A1FBC" w14:textId="77777777" w:rsidR="00747431" w:rsidRPr="009A59F2" w:rsidRDefault="00E731FA" w:rsidP="00747431">
      <w:pPr>
        <w:jc w:val="both"/>
        <w:rPr>
          <w:rFonts w:asciiTheme="minorHAnsi" w:eastAsia="Times New Roman" w:hAnsiTheme="minorHAnsi" w:cs="Arial"/>
        </w:rPr>
      </w:pPr>
      <w:r w:rsidRPr="009A59F2">
        <w:rPr>
          <w:rFonts w:asciiTheme="minorHAnsi" w:eastAsia="Times New Roman" w:hAnsiTheme="minorHAnsi" w:cs="Arial"/>
        </w:rPr>
        <w:t xml:space="preserve">1994  </w:t>
      </w:r>
      <w:r w:rsidRPr="009A59F2">
        <w:rPr>
          <w:rFonts w:asciiTheme="minorHAnsi" w:eastAsia="Times New Roman" w:hAnsiTheme="minorHAnsi" w:cs="Arial"/>
          <w:i/>
        </w:rPr>
        <w:t>DowntownMFuksas</w:t>
      </w:r>
      <w:r w:rsidR="00747431" w:rsidRPr="009A59F2">
        <w:rPr>
          <w:rFonts w:asciiTheme="minorHAnsi" w:eastAsia="Times New Roman" w:hAnsiTheme="minorHAnsi" w:cs="Arial"/>
        </w:rPr>
        <w:t>, Limoges, Francia</w:t>
      </w:r>
    </w:p>
    <w:p w14:paraId="7FE07929" w14:textId="77777777" w:rsidR="00747431" w:rsidRPr="006A4140" w:rsidRDefault="00E731FA" w:rsidP="00747431">
      <w:pPr>
        <w:jc w:val="both"/>
        <w:rPr>
          <w:rFonts w:asciiTheme="minorHAnsi" w:eastAsia="Times New Roman" w:hAnsiTheme="minorHAnsi" w:cs="Arial"/>
        </w:rPr>
      </w:pPr>
      <w:r w:rsidRPr="006A4140">
        <w:rPr>
          <w:rFonts w:asciiTheme="minorHAnsi" w:eastAsia="Times New Roman" w:hAnsiTheme="minorHAnsi" w:cs="Arial"/>
          <w:i/>
        </w:rPr>
        <w:t>MFuksas</w:t>
      </w:r>
      <w:r w:rsidR="00747431" w:rsidRPr="006A4140">
        <w:rPr>
          <w:rFonts w:asciiTheme="minorHAnsi" w:eastAsia="Times New Roman" w:hAnsiTheme="minorHAnsi" w:cs="Arial"/>
        </w:rPr>
        <w:t>, Vienna, Austria</w:t>
      </w:r>
    </w:p>
    <w:p w14:paraId="6195227D" w14:textId="77777777" w:rsidR="00747431" w:rsidRPr="00523F46" w:rsidRDefault="00E731FA" w:rsidP="00747431">
      <w:pPr>
        <w:jc w:val="both"/>
        <w:rPr>
          <w:rFonts w:asciiTheme="minorHAnsi" w:eastAsia="Times New Roman" w:hAnsiTheme="minorHAnsi" w:cs="Arial"/>
        </w:rPr>
      </w:pPr>
      <w:r w:rsidRPr="00523F46">
        <w:rPr>
          <w:rFonts w:asciiTheme="minorHAnsi" w:eastAsia="Times New Roman" w:hAnsiTheme="minorHAnsi" w:cs="Arial"/>
        </w:rPr>
        <w:t xml:space="preserve">1992  </w:t>
      </w:r>
      <w:r w:rsidRPr="00523F46">
        <w:rPr>
          <w:rFonts w:asciiTheme="minorHAnsi" w:eastAsia="Times New Roman" w:hAnsiTheme="minorHAnsi" w:cs="Arial"/>
          <w:i/>
        </w:rPr>
        <w:t>Haute Tension</w:t>
      </w:r>
      <w:r w:rsidRPr="00523F46">
        <w:rPr>
          <w:rFonts w:asciiTheme="minorHAnsi" w:eastAsia="Times New Roman" w:hAnsiTheme="minorHAnsi" w:cs="Arial"/>
        </w:rPr>
        <w:t>, IFA -</w:t>
      </w:r>
      <w:r w:rsidR="00747431" w:rsidRPr="00523F46">
        <w:rPr>
          <w:rFonts w:asciiTheme="minorHAnsi" w:eastAsia="Times New Roman" w:hAnsiTheme="minorHAnsi" w:cs="Arial"/>
        </w:rPr>
        <w:t>Ins</w:t>
      </w:r>
      <w:r w:rsidRPr="00523F46">
        <w:rPr>
          <w:rFonts w:asciiTheme="minorHAnsi" w:eastAsia="Times New Roman" w:hAnsiTheme="minorHAnsi" w:cs="Arial"/>
        </w:rPr>
        <w:t>titutFrançaisd'Architecture-</w:t>
      </w:r>
      <w:r w:rsidR="00747431" w:rsidRPr="00523F46">
        <w:rPr>
          <w:rFonts w:asciiTheme="minorHAnsi" w:eastAsia="Times New Roman" w:hAnsiTheme="minorHAnsi" w:cs="Arial"/>
        </w:rPr>
        <w:t>, Parigi, Francia</w:t>
      </w:r>
    </w:p>
    <w:p w14:paraId="3158F458" w14:textId="77777777" w:rsidR="00747431" w:rsidRPr="00523F46" w:rsidRDefault="00747431" w:rsidP="00747431">
      <w:pPr>
        <w:jc w:val="both"/>
        <w:rPr>
          <w:rFonts w:asciiTheme="minorHAnsi" w:eastAsia="Times New Roman" w:hAnsiTheme="minorHAnsi" w:cs="Arial"/>
        </w:rPr>
      </w:pPr>
      <w:r w:rsidRPr="00523F46">
        <w:rPr>
          <w:rFonts w:asciiTheme="minorHAnsi" w:eastAsia="Times New Roman" w:hAnsiTheme="minorHAnsi" w:cs="Arial"/>
          <w:i/>
        </w:rPr>
        <w:t xml:space="preserve">Haute </w:t>
      </w:r>
      <w:r w:rsidR="00E731FA" w:rsidRPr="00523F46">
        <w:rPr>
          <w:rFonts w:asciiTheme="minorHAnsi" w:eastAsia="Times New Roman" w:hAnsiTheme="minorHAnsi" w:cs="Arial"/>
          <w:i/>
        </w:rPr>
        <w:t>Tension 2</w:t>
      </w:r>
      <w:r w:rsidRPr="00523F46">
        <w:rPr>
          <w:rFonts w:asciiTheme="minorHAnsi" w:eastAsia="Times New Roman" w:hAnsiTheme="minorHAnsi" w:cs="Arial"/>
        </w:rPr>
        <w:t>, Buro&amp; Design Center, Bruxelles, Belgio</w:t>
      </w:r>
    </w:p>
    <w:p w14:paraId="3CA2B321" w14:textId="77777777" w:rsidR="00747431" w:rsidRPr="00747431" w:rsidRDefault="00E731FA" w:rsidP="00747431">
      <w:pPr>
        <w:jc w:val="both"/>
        <w:rPr>
          <w:rFonts w:asciiTheme="minorHAnsi" w:eastAsia="Times New Roman" w:hAnsiTheme="minorHAnsi" w:cs="Arial"/>
          <w:lang w:val="en-US"/>
        </w:rPr>
      </w:pPr>
      <w:r>
        <w:rPr>
          <w:rFonts w:asciiTheme="minorHAnsi" w:eastAsia="Times New Roman" w:hAnsiTheme="minorHAnsi" w:cs="Arial"/>
          <w:lang w:val="en-US"/>
        </w:rPr>
        <w:t xml:space="preserve">1991  </w:t>
      </w:r>
      <w:r w:rsidRPr="00E731FA">
        <w:rPr>
          <w:rFonts w:asciiTheme="minorHAnsi" w:eastAsia="Times New Roman" w:hAnsiTheme="minorHAnsi" w:cs="Arial"/>
          <w:i/>
          <w:lang w:val="en-US"/>
        </w:rPr>
        <w:t>Mistery Train</w:t>
      </w:r>
      <w:r w:rsidR="00747431" w:rsidRPr="00747431">
        <w:rPr>
          <w:rFonts w:asciiTheme="minorHAnsi" w:eastAsia="Times New Roman" w:hAnsiTheme="minorHAnsi" w:cs="Arial"/>
          <w:lang w:val="en-US"/>
        </w:rPr>
        <w:t>, Yamagiwa Inspiration Gallery, Tokio, Giappone</w:t>
      </w:r>
    </w:p>
    <w:p w14:paraId="48BEC6B0" w14:textId="77777777" w:rsidR="00747431" w:rsidRPr="00747431" w:rsidRDefault="00E731FA" w:rsidP="00747431">
      <w:pPr>
        <w:jc w:val="both"/>
        <w:rPr>
          <w:rFonts w:asciiTheme="minorHAnsi" w:eastAsia="Times New Roman" w:hAnsiTheme="minorHAnsi" w:cs="Arial"/>
          <w:lang w:val="en-US"/>
        </w:rPr>
      </w:pPr>
      <w:r>
        <w:rPr>
          <w:rFonts w:asciiTheme="minorHAnsi" w:eastAsia="Times New Roman" w:hAnsiTheme="minorHAnsi" w:cs="Arial"/>
          <w:lang w:val="en-US"/>
        </w:rPr>
        <w:t xml:space="preserve">1990  </w:t>
      </w:r>
      <w:r w:rsidRPr="00E731FA">
        <w:rPr>
          <w:rFonts w:asciiTheme="minorHAnsi" w:eastAsia="Times New Roman" w:hAnsiTheme="minorHAnsi" w:cs="Arial"/>
          <w:i/>
          <w:lang w:val="en-US"/>
        </w:rPr>
        <w:t>MFuksas Blue Town</w:t>
      </w:r>
      <w:r w:rsidR="00747431" w:rsidRPr="00747431">
        <w:rPr>
          <w:rFonts w:asciiTheme="minorHAnsi" w:eastAsia="Times New Roman" w:hAnsiTheme="minorHAnsi" w:cs="Arial"/>
          <w:lang w:val="en-US"/>
        </w:rPr>
        <w:t>, Roma</w:t>
      </w:r>
    </w:p>
    <w:p w14:paraId="59D935A3" w14:textId="77777777" w:rsidR="00747431" w:rsidRPr="00815207" w:rsidRDefault="00E731FA" w:rsidP="00815207">
      <w:pPr>
        <w:jc w:val="both"/>
        <w:rPr>
          <w:rFonts w:asciiTheme="minorHAnsi" w:eastAsia="Times New Roman" w:hAnsiTheme="minorHAnsi" w:cs="Arial"/>
          <w:lang w:val="en-US"/>
        </w:rPr>
      </w:pPr>
      <w:r w:rsidRPr="009121BA">
        <w:rPr>
          <w:rFonts w:asciiTheme="minorHAnsi" w:eastAsia="Times New Roman" w:hAnsiTheme="minorHAnsi" w:cs="Arial"/>
          <w:lang w:val="en-US"/>
        </w:rPr>
        <w:t xml:space="preserve">1989  </w:t>
      </w:r>
      <w:r w:rsidRPr="009121BA">
        <w:rPr>
          <w:rFonts w:asciiTheme="minorHAnsi" w:eastAsia="Times New Roman" w:hAnsiTheme="minorHAnsi" w:cs="Arial"/>
          <w:i/>
          <w:lang w:val="en-US"/>
        </w:rPr>
        <w:t>Villa Medici Grands Projets</w:t>
      </w:r>
      <w:r w:rsidRPr="009121BA">
        <w:rPr>
          <w:rFonts w:asciiTheme="minorHAnsi" w:eastAsia="Times New Roman" w:hAnsiTheme="minorHAnsi" w:cs="Arial"/>
          <w:lang w:val="en-US"/>
        </w:rPr>
        <w:t>, Roma</w:t>
      </w:r>
    </w:p>
    <w:sectPr w:rsidR="00747431" w:rsidRPr="00815207" w:rsidSect="00BB2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F994" w14:textId="77777777" w:rsidR="00E95E0D" w:rsidRDefault="00E95E0D" w:rsidP="00A867C8">
      <w:r>
        <w:separator/>
      </w:r>
    </w:p>
  </w:endnote>
  <w:endnote w:type="continuationSeparator" w:id="0">
    <w:p w14:paraId="4D68CF72" w14:textId="77777777" w:rsidR="00E95E0D" w:rsidRDefault="00E95E0D" w:rsidP="00A8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Bell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">
    <w:altName w:val="Times New Roman"/>
    <w:charset w:val="00"/>
    <w:family w:val="auto"/>
    <w:pitch w:val="variable"/>
    <w:sig w:usb0="A000002F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78D6" w14:textId="77777777" w:rsidR="009207AE" w:rsidRDefault="009207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26C4" w14:textId="77777777" w:rsidR="0083105F" w:rsidRDefault="0083105F">
    <w:pPr>
      <w:pStyle w:val="Pidipagina"/>
    </w:pPr>
  </w:p>
  <w:tbl>
    <w:tblPr>
      <w:tblW w:w="10650" w:type="dxa"/>
      <w:tblCellSpacing w:w="150" w:type="dxa"/>
      <w:tblInd w:w="300" w:type="dxa"/>
      <w:tblLook w:val="04A0" w:firstRow="1" w:lastRow="0" w:firstColumn="1" w:lastColumn="0" w:noHBand="0" w:noVBand="1"/>
    </w:tblPr>
    <w:tblGrid>
      <w:gridCol w:w="2992"/>
      <w:gridCol w:w="2138"/>
      <w:gridCol w:w="5520"/>
    </w:tblGrid>
    <w:tr w:rsidR="00BB26E2" w:rsidRPr="009A59F2" w14:paraId="521E627B" w14:textId="77777777" w:rsidTr="00151D30">
      <w:trPr>
        <w:trHeight w:val="1523"/>
        <w:tblCellSpacing w:w="150" w:type="dxa"/>
      </w:trPr>
      <w:tc>
        <w:tcPr>
          <w:tcW w:w="2542" w:type="dxa"/>
          <w:tcMar>
            <w:top w:w="15" w:type="dxa"/>
            <w:left w:w="15" w:type="dxa"/>
            <w:bottom w:w="15" w:type="dxa"/>
            <w:right w:w="15" w:type="dxa"/>
          </w:tcMar>
          <w:vAlign w:val="bottom"/>
          <w:hideMark/>
        </w:tcPr>
        <w:p w14:paraId="3D90EDCB" w14:textId="77777777" w:rsidR="0083105F" w:rsidRPr="00B51E4E" w:rsidRDefault="0083105F" w:rsidP="00151D30">
          <w:pPr>
            <w:spacing w:after="220"/>
            <w:rPr>
              <w:rFonts w:ascii="Akzidenz-Grotesk BQ" w:hAnsi="Akzidenz-Grotesk BQ"/>
              <w:color w:val="000000" w:themeColor="text1"/>
              <w:sz w:val="18"/>
              <w:szCs w:val="18"/>
            </w:rPr>
          </w:pPr>
          <w:r w:rsidRPr="00B51E4E">
            <w:rPr>
              <w:rFonts w:ascii="Akzidenz-Grotesk BQ" w:hAnsi="Akzidenz-Grotesk BQ" w:cs="Tahoma"/>
              <w:color w:val="000000" w:themeColor="text1"/>
              <w:sz w:val="18"/>
              <w:szCs w:val="18"/>
            </w:rPr>
            <w:t xml:space="preserve">Piazza del Monte di Pietà, </w:t>
          </w:r>
          <w:r w:rsidR="00151D30" w:rsidRPr="00B51E4E">
            <w:rPr>
              <w:rFonts w:ascii="Akzidenz-Grotesk BQ" w:hAnsi="Akzidenz-Grotesk BQ" w:cs="Tahoma"/>
              <w:color w:val="000000" w:themeColor="text1"/>
              <w:sz w:val="18"/>
              <w:szCs w:val="18"/>
            </w:rPr>
            <w:t>30</w:t>
          </w:r>
          <w:r w:rsidRPr="00B51E4E">
            <w:rPr>
              <w:rFonts w:ascii="Akzidenz-Grotesk BQ" w:hAnsi="Akzidenz-Grotesk BQ" w:cs="Tahoma"/>
              <w:color w:val="000000" w:themeColor="text1"/>
              <w:sz w:val="18"/>
              <w:szCs w:val="18"/>
            </w:rPr>
            <w:br/>
            <w:t xml:space="preserve">I-00186 </w:t>
          </w:r>
          <w:r w:rsidRPr="00B51E4E">
            <w:rPr>
              <w:rFonts w:ascii="Akzidenz-Grotesk BQ" w:hAnsi="Akzidenz-Grotesk BQ" w:cs="Tahoma"/>
              <w:b/>
              <w:bCs/>
              <w:color w:val="000000" w:themeColor="text1"/>
              <w:sz w:val="18"/>
              <w:szCs w:val="18"/>
            </w:rPr>
            <w:t>Roma</w:t>
          </w:r>
          <w:r w:rsidRPr="00B51E4E">
            <w:rPr>
              <w:rFonts w:ascii="Akzidenz-Grotesk BQ" w:hAnsi="Akzidenz-Grotesk BQ" w:cs="Tahoma"/>
              <w:color w:val="000000" w:themeColor="text1"/>
              <w:sz w:val="18"/>
              <w:szCs w:val="18"/>
            </w:rPr>
            <w:br/>
            <w:t>Tel +39-0668807871</w:t>
          </w:r>
          <w:r w:rsidRPr="00B51E4E">
            <w:rPr>
              <w:rFonts w:ascii="Akzidenz-Grotesk BQ" w:hAnsi="Akzidenz-Grotesk BQ" w:cs="Tahoma"/>
              <w:color w:val="000000" w:themeColor="text1"/>
              <w:sz w:val="18"/>
              <w:szCs w:val="18"/>
            </w:rPr>
            <w:br/>
            <w:t>Fax +39-0668807872</w:t>
          </w:r>
          <w:r w:rsidRPr="00B51E4E">
            <w:rPr>
              <w:rFonts w:ascii="Akzidenz-Grotesk BQ" w:hAnsi="Akzidenz-Grotesk BQ" w:cs="Tahoma"/>
              <w:color w:val="000000" w:themeColor="text1"/>
              <w:sz w:val="18"/>
              <w:szCs w:val="18"/>
            </w:rPr>
            <w:br/>
            <w:t xml:space="preserve">office@fuksas.com </w:t>
          </w:r>
        </w:p>
      </w:tc>
      <w:tc>
        <w:tcPr>
          <w:tcW w:w="1838" w:type="dxa"/>
          <w:tcMar>
            <w:top w:w="15" w:type="dxa"/>
            <w:left w:w="15" w:type="dxa"/>
            <w:bottom w:w="15" w:type="dxa"/>
            <w:right w:w="15" w:type="dxa"/>
          </w:tcMar>
          <w:vAlign w:val="bottom"/>
          <w:hideMark/>
        </w:tcPr>
        <w:p w14:paraId="7BFF4E3F" w14:textId="77777777" w:rsidR="0083105F" w:rsidRPr="00B51E4E" w:rsidRDefault="0083105F" w:rsidP="00892089">
          <w:pPr>
            <w:spacing w:after="240"/>
            <w:rPr>
              <w:rFonts w:ascii="Akzidenz-Grotesk BQ" w:hAnsi="Akzidenz-Grotesk BQ"/>
              <w:color w:val="000000" w:themeColor="text1"/>
              <w:sz w:val="18"/>
              <w:szCs w:val="18"/>
              <w:lang w:val="fr-FR"/>
            </w:rPr>
          </w:pPr>
          <w:r w:rsidRPr="00B51E4E">
            <w:rPr>
              <w:rFonts w:ascii="Akzidenz-Grotesk BQ" w:hAnsi="Akzidenz-Grotesk BQ" w:cs="Tahoma"/>
              <w:color w:val="000000" w:themeColor="text1"/>
              <w:sz w:val="18"/>
              <w:szCs w:val="18"/>
              <w:lang w:val="fr-FR"/>
            </w:rPr>
            <w:t>85, rue du Temple</w:t>
          </w:r>
          <w:r w:rsidRPr="00B51E4E">
            <w:rPr>
              <w:rFonts w:ascii="Akzidenz-Grotesk BQ" w:hAnsi="Akzidenz-Grotesk BQ" w:cs="Tahoma"/>
              <w:color w:val="000000" w:themeColor="text1"/>
              <w:sz w:val="18"/>
              <w:szCs w:val="18"/>
              <w:lang w:val="fr-FR"/>
            </w:rPr>
            <w:br/>
            <w:t xml:space="preserve">F-75003 </w:t>
          </w:r>
          <w:r w:rsidRPr="00B51E4E">
            <w:rPr>
              <w:rFonts w:ascii="Akzidenz-Grotesk BQ" w:hAnsi="Akzidenz-Grotesk BQ" w:cs="Tahoma"/>
              <w:b/>
              <w:bCs/>
              <w:color w:val="000000" w:themeColor="text1"/>
              <w:sz w:val="18"/>
              <w:szCs w:val="18"/>
              <w:lang w:val="fr-FR"/>
            </w:rPr>
            <w:t>Paris</w:t>
          </w:r>
          <w:r w:rsidRPr="00B51E4E">
            <w:rPr>
              <w:rFonts w:ascii="Akzidenz-Grotesk BQ" w:hAnsi="Akzidenz-Grotesk BQ" w:cs="Tahoma"/>
              <w:color w:val="000000" w:themeColor="text1"/>
              <w:sz w:val="18"/>
              <w:szCs w:val="18"/>
              <w:lang w:val="fr-FR"/>
            </w:rPr>
            <w:br/>
            <w:t>Tel +33-144618383</w:t>
          </w:r>
          <w:r w:rsidRPr="00B51E4E">
            <w:rPr>
              <w:rFonts w:ascii="Akzidenz-Grotesk BQ" w:hAnsi="Akzidenz-Grotesk BQ" w:cs="Tahoma"/>
              <w:color w:val="000000" w:themeColor="text1"/>
              <w:sz w:val="18"/>
              <w:szCs w:val="18"/>
              <w:lang w:val="fr-FR"/>
            </w:rPr>
            <w:br/>
            <w:t>Fax +33-144618389</w:t>
          </w:r>
          <w:r w:rsidRPr="00B51E4E">
            <w:rPr>
              <w:rFonts w:ascii="Akzidenz-Grotesk BQ" w:hAnsi="Akzidenz-Grotesk BQ" w:cs="Tahoma"/>
              <w:color w:val="000000" w:themeColor="text1"/>
              <w:sz w:val="18"/>
              <w:szCs w:val="18"/>
              <w:lang w:val="fr-FR"/>
            </w:rPr>
            <w:br/>
            <w:t>secretariat@fuksas.com</w:t>
          </w:r>
        </w:p>
      </w:tc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bottom"/>
          <w:hideMark/>
        </w:tcPr>
        <w:p w14:paraId="0C69CE5C" w14:textId="77777777" w:rsidR="0083105F" w:rsidRPr="00B51E4E" w:rsidRDefault="0083105F" w:rsidP="00B51E4E">
          <w:pPr>
            <w:spacing w:after="100" w:afterAutospacing="1"/>
            <w:rPr>
              <w:rFonts w:ascii="Akzidenz-Grotesk BQ" w:hAnsi="Akzidenz-Grotesk BQ"/>
              <w:color w:val="000000" w:themeColor="text1"/>
              <w:sz w:val="18"/>
              <w:szCs w:val="18"/>
              <w:lang w:val="en-US"/>
            </w:rPr>
          </w:pPr>
          <w:r w:rsidRPr="00B51E4E">
            <w:rPr>
              <w:rFonts w:ascii="Akzidenz-Grotesk BQ" w:hAnsi="Akzidenz-Grotesk BQ"/>
              <w:sz w:val="18"/>
              <w:szCs w:val="18"/>
              <w:lang w:val="en-US"/>
            </w:rPr>
            <w:t xml:space="preserve">No. 302 Building B-3 </w:t>
          </w:r>
          <w:r w:rsidR="00BB26E2" w:rsidRPr="00B51E4E">
            <w:rPr>
              <w:rFonts w:ascii="Akzidenz-Grotesk BQ" w:hAnsi="Akzidenz-Grotesk BQ"/>
              <w:sz w:val="18"/>
              <w:szCs w:val="18"/>
              <w:lang w:val="en-US"/>
            </w:rPr>
            <w:t xml:space="preserve">, </w:t>
          </w:r>
          <w:r w:rsidRPr="00B51E4E">
            <w:rPr>
              <w:rFonts w:ascii="Akzidenz-Grotesk BQ" w:hAnsi="Akzidenz-Grotesk BQ"/>
              <w:sz w:val="18"/>
              <w:szCs w:val="18"/>
              <w:lang w:val="en-US"/>
            </w:rPr>
            <w:t>Eastern Industrial Park</w:t>
          </w:r>
          <w:r w:rsidRPr="00B51E4E">
            <w:rPr>
              <w:rFonts w:ascii="Akzidenz-Grotesk BQ" w:hAnsi="Akzidenz-Grotesk BQ"/>
              <w:sz w:val="18"/>
              <w:szCs w:val="18"/>
              <w:lang w:val="en-US"/>
            </w:rPr>
            <w:br/>
            <w:t xml:space="preserve">OCT LOFT, Xiangshan East Street, </w:t>
          </w:r>
          <w:r w:rsidRPr="00B51E4E">
            <w:rPr>
              <w:rFonts w:ascii="Akzidenz-Grotesk BQ" w:hAnsi="Akzidenz-Grotesk BQ"/>
              <w:sz w:val="18"/>
              <w:szCs w:val="18"/>
              <w:lang w:val="en-US"/>
            </w:rPr>
            <w:br/>
          </w:r>
          <w:r w:rsidRPr="00B51E4E">
            <w:rPr>
              <w:rFonts w:ascii="Akzidenz-Grotesk BQ" w:hAnsi="Akzidenz-Grotesk BQ"/>
              <w:color w:val="000000"/>
              <w:sz w:val="18"/>
              <w:szCs w:val="18"/>
              <w:lang w:val="en-US"/>
            </w:rPr>
            <w:t xml:space="preserve">518053 </w:t>
          </w:r>
          <w:r w:rsidRPr="00B51E4E">
            <w:rPr>
              <w:rFonts w:ascii="Akzidenz-Grotesk BQ" w:hAnsi="Akzidenz-Grotesk BQ"/>
              <w:sz w:val="18"/>
              <w:szCs w:val="18"/>
              <w:lang w:val="en-US"/>
            </w:rPr>
            <w:t xml:space="preserve">Nanshan District,  Shenzhen </w:t>
          </w:r>
          <w:r w:rsidR="00BB26E2" w:rsidRPr="00B51E4E">
            <w:rPr>
              <w:rFonts w:ascii="Akzidenz-Grotesk BQ" w:hAnsi="Akzidenz-Grotesk BQ"/>
              <w:sz w:val="18"/>
              <w:szCs w:val="18"/>
              <w:lang w:val="en-US"/>
            </w:rPr>
            <w:br/>
            <w:t>Tel + 86-75529910136  Fax +86-75529591652</w:t>
          </w:r>
          <w:r w:rsidR="00BB26E2" w:rsidRPr="00B51E4E">
            <w:rPr>
              <w:rFonts w:ascii="Akzidenz-Grotesk BQ" w:hAnsi="Akzidenz-Grotesk BQ"/>
              <w:sz w:val="18"/>
              <w:szCs w:val="18"/>
              <w:lang w:val="en-US"/>
            </w:rPr>
            <w:br/>
          </w:r>
          <w:r w:rsidRPr="00B51E4E">
            <w:rPr>
              <w:rFonts w:ascii="Akzidenz-Grotesk BQ" w:hAnsi="Akzidenz-Grotesk BQ"/>
              <w:color w:val="000000" w:themeColor="text1"/>
              <w:sz w:val="18"/>
              <w:szCs w:val="18"/>
              <w:lang w:val="en-US"/>
            </w:rPr>
            <w:t xml:space="preserve">secretary@fuksas.org     </w:t>
          </w:r>
          <w:r w:rsidR="00B51E4E" w:rsidRPr="00B51E4E">
            <w:rPr>
              <w:rFonts w:ascii="Akzidenz-Grotesk BQ" w:hAnsi="Akzidenz-Grotesk BQ"/>
              <w:color w:val="FF0000"/>
              <w:sz w:val="18"/>
              <w:szCs w:val="18"/>
              <w:lang w:val="en-US"/>
            </w:rPr>
            <w:t>www.fuksas.com</w:t>
          </w:r>
          <w:r w:rsidR="00BB26E2" w:rsidRPr="00B51E4E">
            <w:rPr>
              <w:rFonts w:ascii="Akzidenz-Grotesk BQ" w:hAnsi="Akzidenz-Grotesk BQ"/>
              <w:color w:val="000000" w:themeColor="text1"/>
              <w:sz w:val="18"/>
              <w:szCs w:val="18"/>
              <w:lang w:val="en-US"/>
            </w:rPr>
            <w:br/>
          </w:r>
        </w:p>
      </w:tc>
    </w:tr>
  </w:tbl>
  <w:p w14:paraId="72B4F853" w14:textId="77777777" w:rsidR="0083105F" w:rsidRPr="00744E16" w:rsidRDefault="0083105F" w:rsidP="00744E1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625E" w14:textId="77777777" w:rsidR="009207AE" w:rsidRDefault="00920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9709" w14:textId="77777777" w:rsidR="00E95E0D" w:rsidRDefault="00E95E0D" w:rsidP="00A867C8">
      <w:r>
        <w:separator/>
      </w:r>
    </w:p>
  </w:footnote>
  <w:footnote w:type="continuationSeparator" w:id="0">
    <w:p w14:paraId="3DA97026" w14:textId="77777777" w:rsidR="00E95E0D" w:rsidRDefault="00E95E0D" w:rsidP="00A8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7002" w14:textId="77777777" w:rsidR="009207AE" w:rsidRDefault="009207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6467" w14:textId="77777777" w:rsidR="0083105F" w:rsidRDefault="0083105F">
    <w:pPr>
      <w:pStyle w:val="Intestazione"/>
    </w:pPr>
    <w:r>
      <w:rPr>
        <w:noProof/>
        <w:lang w:eastAsia="it-IT"/>
      </w:rPr>
      <w:drawing>
        <wp:inline distT="0" distB="0" distL="0" distR="0" wp14:anchorId="68E5EFED" wp14:editId="58324205">
          <wp:extent cx="2352675" cy="528234"/>
          <wp:effectExtent l="19050" t="0" r="9525" b="0"/>
          <wp:docPr id="1" name="Immagine 0" descr="FUKS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KSA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8847" cy="53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A8D72" w14:textId="77777777" w:rsidR="0083105F" w:rsidRDefault="008310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B457" w14:textId="77777777" w:rsidR="009207AE" w:rsidRDefault="009207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C8"/>
    <w:rsid w:val="00001992"/>
    <w:rsid w:val="00024EDA"/>
    <w:rsid w:val="0003227C"/>
    <w:rsid w:val="00037E7E"/>
    <w:rsid w:val="000414FF"/>
    <w:rsid w:val="00046D76"/>
    <w:rsid w:val="000654D0"/>
    <w:rsid w:val="00066D29"/>
    <w:rsid w:val="0007046D"/>
    <w:rsid w:val="000A2D79"/>
    <w:rsid w:val="000A72D0"/>
    <w:rsid w:val="000B5574"/>
    <w:rsid w:val="000D463E"/>
    <w:rsid w:val="00104502"/>
    <w:rsid w:val="00104B1E"/>
    <w:rsid w:val="00111856"/>
    <w:rsid w:val="001170B7"/>
    <w:rsid w:val="00131D93"/>
    <w:rsid w:val="00135B7A"/>
    <w:rsid w:val="00136FCF"/>
    <w:rsid w:val="00143A22"/>
    <w:rsid w:val="0014553E"/>
    <w:rsid w:val="00151D30"/>
    <w:rsid w:val="00161A57"/>
    <w:rsid w:val="0016427F"/>
    <w:rsid w:val="00175048"/>
    <w:rsid w:val="001A1BFD"/>
    <w:rsid w:val="001B6F08"/>
    <w:rsid w:val="001C075E"/>
    <w:rsid w:val="001C1E47"/>
    <w:rsid w:val="001D5398"/>
    <w:rsid w:val="001D7736"/>
    <w:rsid w:val="001E52CD"/>
    <w:rsid w:val="001F13B6"/>
    <w:rsid w:val="001F3801"/>
    <w:rsid w:val="00213B34"/>
    <w:rsid w:val="0021527F"/>
    <w:rsid w:val="002176D7"/>
    <w:rsid w:val="00221D79"/>
    <w:rsid w:val="00222EC4"/>
    <w:rsid w:val="002240AB"/>
    <w:rsid w:val="0024672E"/>
    <w:rsid w:val="002623D5"/>
    <w:rsid w:val="00275C06"/>
    <w:rsid w:val="00280E1A"/>
    <w:rsid w:val="00295E2A"/>
    <w:rsid w:val="00296655"/>
    <w:rsid w:val="002A028D"/>
    <w:rsid w:val="002A217D"/>
    <w:rsid w:val="002A5971"/>
    <w:rsid w:val="002A6809"/>
    <w:rsid w:val="002C1C0B"/>
    <w:rsid w:val="002C1D2F"/>
    <w:rsid w:val="002C54F2"/>
    <w:rsid w:val="002C5BD3"/>
    <w:rsid w:val="002D3C33"/>
    <w:rsid w:val="002D4814"/>
    <w:rsid w:val="002D5192"/>
    <w:rsid w:val="002E3ED0"/>
    <w:rsid w:val="00300B61"/>
    <w:rsid w:val="0030149F"/>
    <w:rsid w:val="00313802"/>
    <w:rsid w:val="003166C5"/>
    <w:rsid w:val="0032560E"/>
    <w:rsid w:val="0034147B"/>
    <w:rsid w:val="00345D31"/>
    <w:rsid w:val="0034688F"/>
    <w:rsid w:val="003622C9"/>
    <w:rsid w:val="0036258D"/>
    <w:rsid w:val="00370CEA"/>
    <w:rsid w:val="00371B2A"/>
    <w:rsid w:val="00373085"/>
    <w:rsid w:val="00386397"/>
    <w:rsid w:val="00391736"/>
    <w:rsid w:val="00393105"/>
    <w:rsid w:val="003B3848"/>
    <w:rsid w:val="003C6600"/>
    <w:rsid w:val="003F0380"/>
    <w:rsid w:val="003F1D85"/>
    <w:rsid w:val="003F3223"/>
    <w:rsid w:val="00400404"/>
    <w:rsid w:val="00400B81"/>
    <w:rsid w:val="00406149"/>
    <w:rsid w:val="00413BF5"/>
    <w:rsid w:val="00414DAE"/>
    <w:rsid w:val="00434406"/>
    <w:rsid w:val="00434897"/>
    <w:rsid w:val="004438F9"/>
    <w:rsid w:val="004529BA"/>
    <w:rsid w:val="00461064"/>
    <w:rsid w:val="00463F02"/>
    <w:rsid w:val="00464B46"/>
    <w:rsid w:val="00466457"/>
    <w:rsid w:val="004672CF"/>
    <w:rsid w:val="0047054F"/>
    <w:rsid w:val="00471CFB"/>
    <w:rsid w:val="00471E1E"/>
    <w:rsid w:val="0048391C"/>
    <w:rsid w:val="004861A3"/>
    <w:rsid w:val="004A23C1"/>
    <w:rsid w:val="004A4424"/>
    <w:rsid w:val="004A698A"/>
    <w:rsid w:val="004C0A4E"/>
    <w:rsid w:val="004C5C45"/>
    <w:rsid w:val="004D16E6"/>
    <w:rsid w:val="004E5CFE"/>
    <w:rsid w:val="004F2D8E"/>
    <w:rsid w:val="005021F6"/>
    <w:rsid w:val="005139EA"/>
    <w:rsid w:val="005165FE"/>
    <w:rsid w:val="005228ED"/>
    <w:rsid w:val="00523649"/>
    <w:rsid w:val="00523F46"/>
    <w:rsid w:val="00532814"/>
    <w:rsid w:val="0054257D"/>
    <w:rsid w:val="00555DA1"/>
    <w:rsid w:val="0056306A"/>
    <w:rsid w:val="00567223"/>
    <w:rsid w:val="00571D14"/>
    <w:rsid w:val="005739BF"/>
    <w:rsid w:val="00577E97"/>
    <w:rsid w:val="00581E94"/>
    <w:rsid w:val="00585FE4"/>
    <w:rsid w:val="00586D7B"/>
    <w:rsid w:val="00592422"/>
    <w:rsid w:val="005A0F04"/>
    <w:rsid w:val="005A7437"/>
    <w:rsid w:val="005C4D2E"/>
    <w:rsid w:val="005D44D7"/>
    <w:rsid w:val="005E6C6B"/>
    <w:rsid w:val="00601439"/>
    <w:rsid w:val="006076E5"/>
    <w:rsid w:val="00607C13"/>
    <w:rsid w:val="006205E2"/>
    <w:rsid w:val="00624EE0"/>
    <w:rsid w:val="0063138C"/>
    <w:rsid w:val="00633021"/>
    <w:rsid w:val="00647E47"/>
    <w:rsid w:val="00655AA2"/>
    <w:rsid w:val="006563BD"/>
    <w:rsid w:val="00657016"/>
    <w:rsid w:val="006635CE"/>
    <w:rsid w:val="006706BB"/>
    <w:rsid w:val="00671400"/>
    <w:rsid w:val="00672126"/>
    <w:rsid w:val="00685D33"/>
    <w:rsid w:val="006964CA"/>
    <w:rsid w:val="0069736C"/>
    <w:rsid w:val="006A2847"/>
    <w:rsid w:val="006A4140"/>
    <w:rsid w:val="006A48E4"/>
    <w:rsid w:val="006A5615"/>
    <w:rsid w:val="006B6DA6"/>
    <w:rsid w:val="006B7879"/>
    <w:rsid w:val="006D0B0B"/>
    <w:rsid w:val="006D4B45"/>
    <w:rsid w:val="006E246D"/>
    <w:rsid w:val="006E4F1E"/>
    <w:rsid w:val="006F3D85"/>
    <w:rsid w:val="006F5428"/>
    <w:rsid w:val="006F76DE"/>
    <w:rsid w:val="00700BC3"/>
    <w:rsid w:val="00701781"/>
    <w:rsid w:val="00707A4D"/>
    <w:rsid w:val="00714189"/>
    <w:rsid w:val="00714B74"/>
    <w:rsid w:val="007251A9"/>
    <w:rsid w:val="00731798"/>
    <w:rsid w:val="007410D5"/>
    <w:rsid w:val="00744E16"/>
    <w:rsid w:val="00747431"/>
    <w:rsid w:val="00752205"/>
    <w:rsid w:val="00754601"/>
    <w:rsid w:val="007567D1"/>
    <w:rsid w:val="0076746E"/>
    <w:rsid w:val="007755EC"/>
    <w:rsid w:val="007A1A63"/>
    <w:rsid w:val="007A4E79"/>
    <w:rsid w:val="007B207B"/>
    <w:rsid w:val="007B26FA"/>
    <w:rsid w:val="007C2762"/>
    <w:rsid w:val="007C5A4D"/>
    <w:rsid w:val="007C797F"/>
    <w:rsid w:val="007C7FB4"/>
    <w:rsid w:val="007D072E"/>
    <w:rsid w:val="007D3FC0"/>
    <w:rsid w:val="007D5B8E"/>
    <w:rsid w:val="007E3E45"/>
    <w:rsid w:val="007F1C0D"/>
    <w:rsid w:val="00815207"/>
    <w:rsid w:val="00823FB3"/>
    <w:rsid w:val="0082756D"/>
    <w:rsid w:val="00830CDC"/>
    <w:rsid w:val="0083105F"/>
    <w:rsid w:val="0084424F"/>
    <w:rsid w:val="008567D4"/>
    <w:rsid w:val="00857A28"/>
    <w:rsid w:val="00857CD9"/>
    <w:rsid w:val="00863083"/>
    <w:rsid w:val="008672EF"/>
    <w:rsid w:val="00872789"/>
    <w:rsid w:val="0087732E"/>
    <w:rsid w:val="00877E28"/>
    <w:rsid w:val="00883A6B"/>
    <w:rsid w:val="00892089"/>
    <w:rsid w:val="00894175"/>
    <w:rsid w:val="00895154"/>
    <w:rsid w:val="00896A01"/>
    <w:rsid w:val="008A1783"/>
    <w:rsid w:val="008A37B5"/>
    <w:rsid w:val="008A3B19"/>
    <w:rsid w:val="008A5792"/>
    <w:rsid w:val="008A5D31"/>
    <w:rsid w:val="008B0CE6"/>
    <w:rsid w:val="008B6C71"/>
    <w:rsid w:val="008C5B9C"/>
    <w:rsid w:val="008D247B"/>
    <w:rsid w:val="008D78D7"/>
    <w:rsid w:val="008E725D"/>
    <w:rsid w:val="008F1F93"/>
    <w:rsid w:val="008F4360"/>
    <w:rsid w:val="00905B24"/>
    <w:rsid w:val="0091120C"/>
    <w:rsid w:val="009121BA"/>
    <w:rsid w:val="009207AE"/>
    <w:rsid w:val="00922DB2"/>
    <w:rsid w:val="00925C98"/>
    <w:rsid w:val="00934E5F"/>
    <w:rsid w:val="00934E79"/>
    <w:rsid w:val="0094254E"/>
    <w:rsid w:val="00961FC7"/>
    <w:rsid w:val="0096209F"/>
    <w:rsid w:val="00965C8D"/>
    <w:rsid w:val="00967FAE"/>
    <w:rsid w:val="00976BD9"/>
    <w:rsid w:val="009862B4"/>
    <w:rsid w:val="00990FDE"/>
    <w:rsid w:val="009A59F2"/>
    <w:rsid w:val="009B5DD5"/>
    <w:rsid w:val="009C0A22"/>
    <w:rsid w:val="009C2945"/>
    <w:rsid w:val="009C36D6"/>
    <w:rsid w:val="009C715D"/>
    <w:rsid w:val="009D063B"/>
    <w:rsid w:val="009D5381"/>
    <w:rsid w:val="009E3FB3"/>
    <w:rsid w:val="009E444F"/>
    <w:rsid w:val="00A2156D"/>
    <w:rsid w:val="00A22F7F"/>
    <w:rsid w:val="00A23AD6"/>
    <w:rsid w:val="00A26C08"/>
    <w:rsid w:val="00A41097"/>
    <w:rsid w:val="00A434D8"/>
    <w:rsid w:val="00A46611"/>
    <w:rsid w:val="00A629D8"/>
    <w:rsid w:val="00A633AA"/>
    <w:rsid w:val="00A667AF"/>
    <w:rsid w:val="00A66CA0"/>
    <w:rsid w:val="00A67FA9"/>
    <w:rsid w:val="00A867C8"/>
    <w:rsid w:val="00A96391"/>
    <w:rsid w:val="00AA19EA"/>
    <w:rsid w:val="00AA6C08"/>
    <w:rsid w:val="00AC03F7"/>
    <w:rsid w:val="00AD24AD"/>
    <w:rsid w:val="00AD45BD"/>
    <w:rsid w:val="00AF76A2"/>
    <w:rsid w:val="00B031CB"/>
    <w:rsid w:val="00B21E7A"/>
    <w:rsid w:val="00B21FDE"/>
    <w:rsid w:val="00B25996"/>
    <w:rsid w:val="00B31362"/>
    <w:rsid w:val="00B31CF5"/>
    <w:rsid w:val="00B37DD3"/>
    <w:rsid w:val="00B51E4E"/>
    <w:rsid w:val="00B60095"/>
    <w:rsid w:val="00B73417"/>
    <w:rsid w:val="00B7747D"/>
    <w:rsid w:val="00B833CE"/>
    <w:rsid w:val="00B917D1"/>
    <w:rsid w:val="00B964FF"/>
    <w:rsid w:val="00BB26E2"/>
    <w:rsid w:val="00BB5F98"/>
    <w:rsid w:val="00BB77A4"/>
    <w:rsid w:val="00BC50DA"/>
    <w:rsid w:val="00BD466D"/>
    <w:rsid w:val="00BD51AC"/>
    <w:rsid w:val="00BD584B"/>
    <w:rsid w:val="00BE0DFB"/>
    <w:rsid w:val="00BF0E49"/>
    <w:rsid w:val="00BF14E9"/>
    <w:rsid w:val="00BF34F1"/>
    <w:rsid w:val="00BF742B"/>
    <w:rsid w:val="00C00649"/>
    <w:rsid w:val="00C13559"/>
    <w:rsid w:val="00C2222A"/>
    <w:rsid w:val="00C22E6B"/>
    <w:rsid w:val="00C232F6"/>
    <w:rsid w:val="00C30B3B"/>
    <w:rsid w:val="00C361BE"/>
    <w:rsid w:val="00C37833"/>
    <w:rsid w:val="00C41589"/>
    <w:rsid w:val="00C64342"/>
    <w:rsid w:val="00C74030"/>
    <w:rsid w:val="00C7567E"/>
    <w:rsid w:val="00C9245E"/>
    <w:rsid w:val="00CB11C9"/>
    <w:rsid w:val="00CC18C7"/>
    <w:rsid w:val="00CC3A06"/>
    <w:rsid w:val="00CC5378"/>
    <w:rsid w:val="00CC5D3E"/>
    <w:rsid w:val="00CF2ADA"/>
    <w:rsid w:val="00D05D7E"/>
    <w:rsid w:val="00D06BB6"/>
    <w:rsid w:val="00D1713B"/>
    <w:rsid w:val="00D207FC"/>
    <w:rsid w:val="00D31487"/>
    <w:rsid w:val="00D3566D"/>
    <w:rsid w:val="00D357A1"/>
    <w:rsid w:val="00D403F8"/>
    <w:rsid w:val="00D47DFF"/>
    <w:rsid w:val="00D60FD2"/>
    <w:rsid w:val="00D6226D"/>
    <w:rsid w:val="00D659B3"/>
    <w:rsid w:val="00D74008"/>
    <w:rsid w:val="00D84348"/>
    <w:rsid w:val="00D843E9"/>
    <w:rsid w:val="00D8539C"/>
    <w:rsid w:val="00DB06D4"/>
    <w:rsid w:val="00DC0E37"/>
    <w:rsid w:val="00DC3031"/>
    <w:rsid w:val="00DC4DE4"/>
    <w:rsid w:val="00DC5B43"/>
    <w:rsid w:val="00DE2D7C"/>
    <w:rsid w:val="00DE600A"/>
    <w:rsid w:val="00E1400D"/>
    <w:rsid w:val="00E27175"/>
    <w:rsid w:val="00E329BE"/>
    <w:rsid w:val="00E35F85"/>
    <w:rsid w:val="00E36701"/>
    <w:rsid w:val="00E37418"/>
    <w:rsid w:val="00E418B4"/>
    <w:rsid w:val="00E43CA9"/>
    <w:rsid w:val="00E731FA"/>
    <w:rsid w:val="00E803D1"/>
    <w:rsid w:val="00E81CC8"/>
    <w:rsid w:val="00E95E0D"/>
    <w:rsid w:val="00EC7626"/>
    <w:rsid w:val="00ED747A"/>
    <w:rsid w:val="00EE1C26"/>
    <w:rsid w:val="00EE212E"/>
    <w:rsid w:val="00EF0FC6"/>
    <w:rsid w:val="00EF1213"/>
    <w:rsid w:val="00EF5264"/>
    <w:rsid w:val="00EF5987"/>
    <w:rsid w:val="00F0056F"/>
    <w:rsid w:val="00F05863"/>
    <w:rsid w:val="00F24D07"/>
    <w:rsid w:val="00F43B18"/>
    <w:rsid w:val="00F4765F"/>
    <w:rsid w:val="00F65E3A"/>
    <w:rsid w:val="00F66DD2"/>
    <w:rsid w:val="00F72944"/>
    <w:rsid w:val="00F83FB3"/>
    <w:rsid w:val="00F91315"/>
    <w:rsid w:val="00F9237F"/>
    <w:rsid w:val="00FA7A73"/>
    <w:rsid w:val="00FB03CB"/>
    <w:rsid w:val="00FB0E79"/>
    <w:rsid w:val="00FC2361"/>
    <w:rsid w:val="00FC58CD"/>
    <w:rsid w:val="00FC5AC3"/>
    <w:rsid w:val="00FD1881"/>
    <w:rsid w:val="00FD3CEC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2513"/>
    <o:shapelayout v:ext="edit">
      <o:idmap v:ext="edit" data="1"/>
    </o:shapelayout>
  </w:shapeDefaults>
  <w:decimalSymbol w:val=","/>
  <w:listSeparator w:val=";"/>
  <w14:docId w14:val="0D247863"/>
  <w15:docId w15:val="{B4652C64-B505-4B67-8062-E9D9A004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03F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672C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67C8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7C8"/>
  </w:style>
  <w:style w:type="paragraph" w:styleId="Pidipagina">
    <w:name w:val="footer"/>
    <w:basedOn w:val="Normale"/>
    <w:link w:val="PidipaginaCarattere"/>
    <w:uiPriority w:val="99"/>
    <w:unhideWhenUsed/>
    <w:rsid w:val="00A867C8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7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7C8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7C8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744E16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4E16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83105F"/>
    <w:rPr>
      <w:color w:val="0000FF" w:themeColor="hyperlink"/>
      <w:u w:val="single"/>
    </w:rPr>
  </w:style>
  <w:style w:type="paragraph" w:customStyle="1" w:styleId="Default">
    <w:name w:val="Default"/>
    <w:rsid w:val="00905B24"/>
    <w:pPr>
      <w:autoSpaceDE w:val="0"/>
      <w:autoSpaceDN w:val="0"/>
      <w:adjustRightInd w:val="0"/>
      <w:spacing w:after="0" w:line="240" w:lineRule="auto"/>
    </w:pPr>
    <w:rPr>
      <w:rFonts w:ascii="BellGothic BT" w:hAnsi="BellGothic BT" w:cs="BellGothic BT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60FD2"/>
  </w:style>
  <w:style w:type="character" w:customStyle="1" w:styleId="hps">
    <w:name w:val="hps"/>
    <w:rsid w:val="007D3FC0"/>
  </w:style>
  <w:style w:type="character" w:customStyle="1" w:styleId="Titolo3Carattere">
    <w:name w:val="Titolo 3 Carattere"/>
    <w:basedOn w:val="Carpredefinitoparagrafo"/>
    <w:link w:val="Titolo3"/>
    <w:uiPriority w:val="9"/>
    <w:rsid w:val="004672C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672CF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9A5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0634">
          <w:blockQuote w:val="1"/>
          <w:marLeft w:val="-345"/>
          <w:marRight w:val="0"/>
          <w:marTop w:val="0"/>
          <w:marBottom w:val="450"/>
          <w:divBdr>
            <w:top w:val="none" w:sz="0" w:space="0" w:color="auto"/>
            <w:left w:val="single" w:sz="18" w:space="15" w:color="auto"/>
            <w:bottom w:val="none" w:sz="0" w:space="0" w:color="auto"/>
            <w:right w:val="none" w:sz="0" w:space="0" w:color="auto"/>
          </w:divBdr>
        </w:div>
        <w:div w:id="35201761">
          <w:blockQuote w:val="1"/>
          <w:marLeft w:val="-345"/>
          <w:marRight w:val="0"/>
          <w:marTop w:val="0"/>
          <w:marBottom w:val="450"/>
          <w:divBdr>
            <w:top w:val="none" w:sz="0" w:space="0" w:color="auto"/>
            <w:left w:val="single" w:sz="18" w:space="15" w:color="auto"/>
            <w:bottom w:val="none" w:sz="0" w:space="0" w:color="auto"/>
            <w:right w:val="none" w:sz="0" w:space="0" w:color="auto"/>
          </w:divBdr>
        </w:div>
      </w:divsChild>
    </w:div>
    <w:div w:id="831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2920</Words>
  <Characters>16648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alice.asnaghi</dc:creator>
  <cp:lastModifiedBy>Archivio</cp:lastModifiedBy>
  <cp:revision>10</cp:revision>
  <cp:lastPrinted>2015-03-24T15:17:00Z</cp:lastPrinted>
  <dcterms:created xsi:type="dcterms:W3CDTF">2020-04-20T10:31:00Z</dcterms:created>
  <dcterms:modified xsi:type="dcterms:W3CDTF">2021-06-15T10:48:00Z</dcterms:modified>
</cp:coreProperties>
</file>