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F03E" w14:textId="493AC6AD" w:rsidR="00454D8E" w:rsidRPr="00923A3F" w:rsidRDefault="00411E87" w:rsidP="00411E87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6EE4B489" wp14:editId="56EED5DE">
            <wp:extent cx="1486894" cy="1486894"/>
            <wp:effectExtent l="0" t="0" r="0" b="0"/>
            <wp:docPr id="1" name="Immagin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75" cy="14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269760" w14:textId="77777777" w:rsidR="0088041C" w:rsidRDefault="00E7232A" w:rsidP="004229A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7232A">
        <w:rPr>
          <w:rFonts w:ascii="Arial" w:hAnsi="Arial" w:cs="Arial"/>
          <w:b/>
          <w:sz w:val="28"/>
          <w:szCs w:val="28"/>
          <w:lang w:val="en-US"/>
        </w:rPr>
        <w:t>R COLLECTION HOTELS ENTERS TH</w:t>
      </w:r>
      <w:r>
        <w:rPr>
          <w:rFonts w:ascii="Arial" w:hAnsi="Arial" w:cs="Arial"/>
          <w:b/>
          <w:sz w:val="28"/>
          <w:szCs w:val="28"/>
          <w:lang w:val="en-US"/>
        </w:rPr>
        <w:t xml:space="preserve">E METAVERSE WORLD. </w:t>
      </w:r>
    </w:p>
    <w:p w14:paraId="430A9F95" w14:textId="72FED306" w:rsidR="00454D8E" w:rsidRPr="00E7232A" w:rsidRDefault="0088041C" w:rsidP="004229A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THE </w:t>
      </w:r>
      <w:r w:rsidR="00E7232A">
        <w:rPr>
          <w:rFonts w:ascii="Arial" w:hAnsi="Arial" w:cs="Arial"/>
          <w:b/>
          <w:sz w:val="28"/>
          <w:szCs w:val="28"/>
          <w:lang w:val="en-US"/>
        </w:rPr>
        <w:t>FUTURE IS ALREADY HERE.</w:t>
      </w:r>
    </w:p>
    <w:p w14:paraId="0998E4FC" w14:textId="19E17041" w:rsidR="00454D8E" w:rsidRDefault="00454D8E" w:rsidP="00454D8E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</w:p>
    <w:p w14:paraId="789C3936" w14:textId="441CE918" w:rsidR="0088041C" w:rsidRDefault="0088041C" w:rsidP="00454D8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0023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 Collection Hotels </w:t>
      </w:r>
      <w:r w:rsidR="00EB30F6">
        <w:rPr>
          <w:rFonts w:ascii="Arial" w:eastAsia="Times New Roman" w:hAnsi="Arial" w:cs="Arial"/>
          <w:sz w:val="24"/>
          <w:szCs w:val="24"/>
          <w:lang w:val="en-US" w:eastAsia="it-IT"/>
        </w:rPr>
        <w:t>is part of</w:t>
      </w:r>
      <w:r w:rsidR="000023F8" w:rsidRPr="000023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 </w:t>
      </w:r>
      <w:r w:rsidR="00D1493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sale of </w:t>
      </w:r>
      <w:r w:rsidR="000023F8" w:rsidRPr="00EB30F6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NFT</w:t>
      </w:r>
      <w:r w:rsidR="000023F8" w:rsidRPr="000023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023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(Non-Fungible Token) and </w:t>
      </w:r>
      <w:r w:rsidR="009F020A">
        <w:rPr>
          <w:rFonts w:ascii="Arial" w:eastAsia="Times New Roman" w:hAnsi="Arial" w:cs="Arial"/>
          <w:sz w:val="24"/>
          <w:szCs w:val="24"/>
          <w:lang w:val="en-US" w:eastAsia="it-IT"/>
        </w:rPr>
        <w:t>since</w:t>
      </w:r>
      <w:r w:rsidR="000023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C64D5">
        <w:rPr>
          <w:rFonts w:ascii="Arial" w:eastAsia="Times New Roman" w:hAnsi="Arial" w:cs="Arial"/>
          <w:sz w:val="24"/>
          <w:szCs w:val="24"/>
          <w:lang w:val="en-US" w:eastAsia="it-IT"/>
        </w:rPr>
        <w:t>January 31, 20</w:t>
      </w:r>
      <w:r w:rsidR="00EA2522">
        <w:rPr>
          <w:rFonts w:ascii="Arial" w:eastAsia="Times New Roman" w:hAnsi="Arial" w:cs="Arial"/>
          <w:sz w:val="24"/>
          <w:szCs w:val="24"/>
          <w:lang w:val="en-US" w:eastAsia="it-IT"/>
        </w:rPr>
        <w:t>2</w:t>
      </w:r>
      <w:r w:rsidR="001C64D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2, at </w:t>
      </w:r>
      <w:r w:rsidR="000023F8">
        <w:rPr>
          <w:rFonts w:ascii="Arial" w:eastAsia="Times New Roman" w:hAnsi="Arial" w:cs="Arial"/>
          <w:sz w:val="24"/>
          <w:szCs w:val="24"/>
          <w:lang w:val="en-US" w:eastAsia="it-IT"/>
        </w:rPr>
        <w:t>12</w:t>
      </w:r>
      <w:r w:rsidR="005968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a.m.</w:t>
      </w:r>
      <w:r w:rsidR="001C64D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the </w:t>
      </w:r>
      <w:r w:rsidR="009F020A">
        <w:rPr>
          <w:rFonts w:ascii="Arial" w:eastAsia="Times New Roman" w:hAnsi="Arial" w:cs="Arial"/>
          <w:sz w:val="24"/>
          <w:szCs w:val="24"/>
          <w:lang w:val="en-US" w:eastAsia="it-IT"/>
        </w:rPr>
        <w:t>hotel</w:t>
      </w:r>
      <w:r w:rsidR="001C64D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group of the </w:t>
      </w:r>
      <w:proofErr w:type="spellStart"/>
      <w:r w:rsidR="001C64D5">
        <w:rPr>
          <w:rFonts w:ascii="Arial" w:eastAsia="Times New Roman" w:hAnsi="Arial" w:cs="Arial"/>
          <w:sz w:val="24"/>
          <w:szCs w:val="24"/>
          <w:lang w:val="en-US" w:eastAsia="it-IT"/>
        </w:rPr>
        <w:t>Rocchi</w:t>
      </w:r>
      <w:proofErr w:type="spellEnd"/>
      <w:r w:rsidR="009F695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family</w:t>
      </w:r>
      <w:r w:rsidR="001C64D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F020A">
        <w:rPr>
          <w:rFonts w:ascii="Arial" w:eastAsia="Times New Roman" w:hAnsi="Arial" w:cs="Arial"/>
          <w:sz w:val="24"/>
          <w:szCs w:val="24"/>
          <w:lang w:val="en-US" w:eastAsia="it-IT"/>
        </w:rPr>
        <w:t>has been</w:t>
      </w:r>
      <w:r w:rsidR="00EA252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online on the </w:t>
      </w:r>
      <w:proofErr w:type="spellStart"/>
      <w:r w:rsidR="00EA2522">
        <w:rPr>
          <w:rFonts w:ascii="Arial" w:eastAsia="Times New Roman" w:hAnsi="Arial" w:cs="Arial"/>
          <w:sz w:val="24"/>
          <w:szCs w:val="24"/>
          <w:lang w:val="en-US" w:eastAsia="it-IT"/>
        </w:rPr>
        <w:t>OpenSea</w:t>
      </w:r>
      <w:proofErr w:type="spellEnd"/>
      <w:r w:rsidR="00EA252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</w:t>
      </w:r>
      <w:r w:rsidR="00E0218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latform, </w:t>
      </w:r>
      <w:r w:rsidR="004C33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which </w:t>
      </w:r>
      <w:r w:rsidR="00BC15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everything holistic and </w:t>
      </w:r>
      <w:r w:rsidR="00745356">
        <w:rPr>
          <w:rFonts w:ascii="Arial" w:eastAsia="Times New Roman" w:hAnsi="Arial" w:cs="Arial"/>
          <w:sz w:val="24"/>
          <w:szCs w:val="24"/>
          <w:lang w:val="en-US" w:eastAsia="it-IT"/>
        </w:rPr>
        <w:t>experiential</w:t>
      </w:r>
      <w:r w:rsidR="00BC15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can be sold and bought</w:t>
      </w:r>
      <w:r w:rsidR="003213D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in the hospitality sector, in collaboration with </w:t>
      </w:r>
      <w:proofErr w:type="spellStart"/>
      <w:r w:rsidR="003213DC">
        <w:rPr>
          <w:rFonts w:ascii="Arial" w:eastAsia="Times New Roman" w:hAnsi="Arial" w:cs="Arial"/>
          <w:sz w:val="24"/>
          <w:szCs w:val="24"/>
          <w:lang w:val="en-US" w:eastAsia="it-IT"/>
        </w:rPr>
        <w:t>Takyon</w:t>
      </w:r>
      <w:proofErr w:type="spellEnd"/>
      <w:r w:rsidR="00D54E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an extremely dynamic and </w:t>
      </w:r>
      <w:r w:rsidR="00EB4A91">
        <w:rPr>
          <w:rFonts w:ascii="Arial" w:eastAsia="Times New Roman" w:hAnsi="Arial" w:cs="Arial"/>
          <w:sz w:val="24"/>
          <w:szCs w:val="24"/>
          <w:lang w:val="en-US" w:eastAsia="it-IT"/>
        </w:rPr>
        <w:t>assertive</w:t>
      </w:r>
      <w:r w:rsidR="00D54E4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start-up in the</w:t>
      </w:r>
      <w:r w:rsidR="00EB30F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world of Web3. </w:t>
      </w:r>
    </w:p>
    <w:p w14:paraId="46C993EB" w14:textId="3E3C864C" w:rsidR="00EB4A91" w:rsidRDefault="00EB4A91" w:rsidP="00454D8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32F8E8FA" w14:textId="11A08F98" w:rsidR="00EB4A91" w:rsidRDefault="00EB4A91" w:rsidP="00454D8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D7715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Takyon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takes it</w:t>
      </w:r>
      <w:r w:rsidR="00E71954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name </w:t>
      </w:r>
      <w:r w:rsidR="00E71954"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Tachione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a hypothetical </w:t>
      </w:r>
      <w:r w:rsidR="0080514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particle </w:t>
      </w:r>
      <w:r w:rsidR="00DA550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having an imaginary mass and </w:t>
      </w:r>
      <w:r w:rsidR="007803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speed </w:t>
      </w:r>
      <w:r w:rsidR="00D37662">
        <w:rPr>
          <w:rFonts w:ascii="Arial" w:eastAsia="Times New Roman" w:hAnsi="Arial" w:cs="Arial"/>
          <w:sz w:val="24"/>
          <w:szCs w:val="24"/>
          <w:lang w:val="en-US" w:eastAsia="it-IT"/>
        </w:rPr>
        <w:t>greater than that of</w:t>
      </w:r>
      <w:r w:rsidR="007803D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moon. </w:t>
      </w:r>
      <w:r w:rsidR="00D3766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</w:t>
      </w:r>
      <w:r w:rsidR="007046E9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="00D37662">
        <w:rPr>
          <w:rFonts w:ascii="Arial" w:eastAsia="Times New Roman" w:hAnsi="Arial" w:cs="Arial"/>
          <w:sz w:val="24"/>
          <w:szCs w:val="24"/>
          <w:lang w:val="en-US" w:eastAsia="it-IT"/>
        </w:rPr>
        <w:t>s in this</w:t>
      </w:r>
      <w:r w:rsidR="004E52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climate</w:t>
      </w:r>
      <w:r w:rsidR="00FA604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that</w:t>
      </w:r>
      <w:r w:rsidR="004E52B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A2D39">
        <w:rPr>
          <w:rFonts w:ascii="Arial" w:eastAsia="Times New Roman" w:hAnsi="Arial" w:cs="Arial"/>
          <w:sz w:val="24"/>
          <w:szCs w:val="24"/>
          <w:lang w:val="en-US" w:eastAsia="it-IT"/>
        </w:rPr>
        <w:t>R Collection Hotels</w:t>
      </w:r>
      <w:r w:rsidR="00D37662">
        <w:rPr>
          <w:rFonts w:ascii="Arial" w:eastAsia="Times New Roman" w:hAnsi="Arial" w:cs="Arial"/>
          <w:sz w:val="24"/>
          <w:szCs w:val="24"/>
          <w:lang w:val="en-US" w:eastAsia="it-IT"/>
        </w:rPr>
        <w:t>’</w:t>
      </w:r>
      <w:r w:rsidR="00CA2D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journey </w:t>
      </w:r>
      <w:r w:rsidR="00D37662">
        <w:rPr>
          <w:rFonts w:ascii="Arial" w:eastAsia="Times New Roman" w:hAnsi="Arial" w:cs="Arial"/>
          <w:sz w:val="24"/>
          <w:szCs w:val="24"/>
          <w:lang w:val="en-US" w:eastAsia="it-IT"/>
        </w:rPr>
        <w:t>began to</w:t>
      </w:r>
      <w:r w:rsidR="00FD53C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Web3, </w:t>
      </w:r>
      <w:r w:rsidR="007B757F">
        <w:rPr>
          <w:rFonts w:ascii="Arial" w:eastAsia="Times New Roman" w:hAnsi="Arial" w:cs="Arial"/>
          <w:sz w:val="24"/>
          <w:szCs w:val="24"/>
          <w:lang w:val="en-US" w:eastAsia="it-IT"/>
        </w:rPr>
        <w:t>that is, to</w:t>
      </w:r>
      <w:r w:rsidR="00FB26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</w:t>
      </w:r>
      <w:r w:rsidR="00FB2678" w:rsidRPr="00D7715E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Metaverse</w:t>
      </w:r>
      <w:r w:rsidR="00B31A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FB26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parallel universe made of interconnected </w:t>
      </w:r>
      <w:r w:rsidR="007B757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virtual </w:t>
      </w:r>
      <w:r w:rsidR="00FB2678">
        <w:rPr>
          <w:rFonts w:ascii="Arial" w:eastAsia="Times New Roman" w:hAnsi="Arial" w:cs="Arial"/>
          <w:sz w:val="24"/>
          <w:szCs w:val="24"/>
          <w:lang w:val="en-US" w:eastAsia="it-IT"/>
        </w:rPr>
        <w:t>spaces</w:t>
      </w:r>
      <w:r w:rsidR="00B31A82">
        <w:rPr>
          <w:rFonts w:ascii="Arial" w:eastAsia="Times New Roman" w:hAnsi="Arial" w:cs="Arial"/>
          <w:sz w:val="24"/>
          <w:szCs w:val="24"/>
          <w:lang w:val="en-US" w:eastAsia="it-IT"/>
        </w:rPr>
        <w:t>. These spaces</w:t>
      </w:r>
      <w:r w:rsidR="00FB267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offer new </w:t>
      </w:r>
      <w:r w:rsidR="007B757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means of </w:t>
      </w:r>
      <w:r w:rsidR="00FB061E">
        <w:rPr>
          <w:rFonts w:ascii="Arial" w:eastAsia="Times New Roman" w:hAnsi="Arial" w:cs="Arial"/>
          <w:sz w:val="24"/>
          <w:szCs w:val="24"/>
          <w:lang w:val="en-US" w:eastAsia="it-IT"/>
        </w:rPr>
        <w:t>action and interaction in a t</w:t>
      </w:r>
      <w:r w:rsidR="007B757F">
        <w:rPr>
          <w:rFonts w:ascii="Arial" w:eastAsia="Times New Roman" w:hAnsi="Arial" w:cs="Arial"/>
          <w:sz w:val="24"/>
          <w:szCs w:val="24"/>
          <w:lang w:val="en-US" w:eastAsia="it-IT"/>
        </w:rPr>
        <w:t>hree-</w:t>
      </w:r>
      <w:r w:rsidR="00FB061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dimensional </w:t>
      </w:r>
      <w:r w:rsidR="000D2FB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dimension in which “physical </w:t>
      </w:r>
      <w:r w:rsidR="00DB7D5E">
        <w:rPr>
          <w:rFonts w:ascii="Arial" w:eastAsia="Times New Roman" w:hAnsi="Arial" w:cs="Arial"/>
          <w:sz w:val="24"/>
          <w:szCs w:val="24"/>
          <w:lang w:val="en-US" w:eastAsia="it-IT"/>
        </w:rPr>
        <w:t>individuals</w:t>
      </w:r>
      <w:r w:rsidR="000D2FB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can move, socialize, work, share </w:t>
      </w:r>
      <w:r w:rsidR="00A06040">
        <w:rPr>
          <w:rFonts w:ascii="Arial" w:eastAsia="Times New Roman" w:hAnsi="Arial" w:cs="Arial"/>
          <w:sz w:val="24"/>
          <w:szCs w:val="24"/>
          <w:lang w:val="en-US" w:eastAsia="it-IT"/>
        </w:rPr>
        <w:t>goods and experiences though their avatar</w:t>
      </w:r>
      <w:r w:rsidR="00FA604C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A0604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”. </w:t>
      </w:r>
      <w:r w:rsidR="00DB7E0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This parallel universe </w:t>
      </w:r>
      <w:r w:rsidR="001A44BD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DB7E0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its transitional activities ha</w:t>
      </w:r>
      <w:r w:rsidR="001F0FC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ve </w:t>
      </w:r>
      <w:r w:rsidR="00DB7E0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recently </w:t>
      </w:r>
      <w:r w:rsidR="001F0FCC">
        <w:rPr>
          <w:rFonts w:ascii="Arial" w:eastAsia="Times New Roman" w:hAnsi="Arial" w:cs="Arial"/>
          <w:sz w:val="24"/>
          <w:szCs w:val="24"/>
          <w:lang w:val="en-US" w:eastAsia="it-IT"/>
        </w:rPr>
        <w:t>attracted</w:t>
      </w:r>
      <w:r w:rsidR="00677BE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attention of </w:t>
      </w:r>
      <w:r w:rsidR="0003730F">
        <w:rPr>
          <w:rFonts w:ascii="Arial" w:eastAsia="Times New Roman" w:hAnsi="Arial" w:cs="Arial"/>
          <w:sz w:val="24"/>
          <w:szCs w:val="24"/>
          <w:lang w:val="en-US" w:eastAsia="it-IT"/>
        </w:rPr>
        <w:t>major</w:t>
      </w:r>
      <w:r w:rsidR="00677BE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market </w:t>
      </w:r>
      <w:r w:rsidR="0049096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players, such as Facebook, which </w:t>
      </w:r>
      <w:r w:rsidR="0003730F">
        <w:rPr>
          <w:rFonts w:ascii="Arial" w:eastAsia="Times New Roman" w:hAnsi="Arial" w:cs="Arial"/>
          <w:sz w:val="24"/>
          <w:szCs w:val="24"/>
          <w:lang w:val="en-US" w:eastAsia="it-IT"/>
        </w:rPr>
        <w:t>has strengthened</w:t>
      </w:r>
      <w:r w:rsidR="000C683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its </w:t>
      </w:r>
      <w:r w:rsidR="00D5545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control over the parallel world by rebranding the company as Meta. </w:t>
      </w:r>
    </w:p>
    <w:p w14:paraId="4905A4E3" w14:textId="77777777" w:rsidR="0034010C" w:rsidRPr="000023F8" w:rsidRDefault="0034010C" w:rsidP="00454D8E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436BF7C0" w14:textId="0B2C2D93" w:rsidR="00EB32C7" w:rsidRDefault="0034010C" w:rsidP="00454D8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METAVERSE AND HOSPITALITY </w:t>
      </w:r>
    </w:p>
    <w:p w14:paraId="38DD2783" w14:textId="77777777" w:rsidR="0034010C" w:rsidRPr="00411E87" w:rsidRDefault="0034010C" w:rsidP="00454D8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</w:rPr>
      </w:pPr>
    </w:p>
    <w:p w14:paraId="70B5518E" w14:textId="1AD42F5C" w:rsidR="0034010C" w:rsidRPr="000B1128" w:rsidRDefault="00E00303" w:rsidP="00454D8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lang w:val="en-US"/>
        </w:rPr>
      </w:pPr>
      <w:r w:rsidRPr="00586219">
        <w:rPr>
          <w:rFonts w:ascii="Arial" w:hAnsi="Arial" w:cs="Arial"/>
          <w:lang w:val="en-US"/>
        </w:rPr>
        <w:t xml:space="preserve">With </w:t>
      </w:r>
      <w:proofErr w:type="spellStart"/>
      <w:r w:rsidRPr="00586219">
        <w:rPr>
          <w:rFonts w:ascii="Arial" w:hAnsi="Arial" w:cs="Arial"/>
          <w:lang w:val="en-US"/>
        </w:rPr>
        <w:t>Takyon</w:t>
      </w:r>
      <w:proofErr w:type="spellEnd"/>
      <w:r w:rsidRPr="00586219">
        <w:rPr>
          <w:rFonts w:ascii="Arial" w:hAnsi="Arial" w:cs="Arial"/>
          <w:lang w:val="en-US"/>
        </w:rPr>
        <w:t xml:space="preserve">, R Collection Hotels </w:t>
      </w:r>
      <w:r w:rsidR="004D275E">
        <w:rPr>
          <w:rFonts w:ascii="Arial" w:hAnsi="Arial" w:cs="Arial"/>
          <w:lang w:val="en-US"/>
        </w:rPr>
        <w:t>has started</w:t>
      </w:r>
      <w:r w:rsidRPr="00586219">
        <w:rPr>
          <w:rFonts w:ascii="Arial" w:hAnsi="Arial" w:cs="Arial"/>
          <w:lang w:val="en-US"/>
        </w:rPr>
        <w:t xml:space="preserve"> </w:t>
      </w:r>
      <w:r w:rsidR="004D275E">
        <w:rPr>
          <w:rFonts w:ascii="Arial" w:hAnsi="Arial" w:cs="Arial"/>
          <w:lang w:val="en-US"/>
        </w:rPr>
        <w:t xml:space="preserve">selling </w:t>
      </w:r>
      <w:r w:rsidRPr="00586219">
        <w:rPr>
          <w:rFonts w:ascii="Arial" w:hAnsi="Arial" w:cs="Arial"/>
          <w:lang w:val="en-US"/>
        </w:rPr>
        <w:t xml:space="preserve">a two-night stay </w:t>
      </w:r>
      <w:r w:rsidR="00586219">
        <w:rPr>
          <w:rFonts w:ascii="Arial" w:hAnsi="Arial" w:cs="Arial"/>
          <w:lang w:val="en-US"/>
        </w:rPr>
        <w:t>for two people with  din</w:t>
      </w:r>
      <w:r w:rsidR="004D275E">
        <w:rPr>
          <w:rFonts w:ascii="Arial" w:hAnsi="Arial" w:cs="Arial"/>
          <w:lang w:val="en-US"/>
        </w:rPr>
        <w:t>n</w:t>
      </w:r>
      <w:r w:rsidR="00586219">
        <w:rPr>
          <w:rFonts w:ascii="Arial" w:hAnsi="Arial" w:cs="Arial"/>
          <w:lang w:val="en-US"/>
        </w:rPr>
        <w:t xml:space="preserve">er and massage for two at </w:t>
      </w:r>
      <w:r w:rsidR="00C042F0">
        <w:rPr>
          <w:rFonts w:ascii="Arial" w:hAnsi="Arial" w:cs="Arial"/>
          <w:lang w:val="en-US"/>
        </w:rPr>
        <w:t xml:space="preserve">the Grand Hotel Victoria in </w:t>
      </w:r>
      <w:proofErr w:type="spellStart"/>
      <w:r w:rsidR="00C042F0">
        <w:rPr>
          <w:rFonts w:ascii="Arial" w:hAnsi="Arial" w:cs="Arial"/>
          <w:lang w:val="en-US"/>
        </w:rPr>
        <w:t>Menaggio</w:t>
      </w:r>
      <w:proofErr w:type="spellEnd"/>
      <w:r w:rsidR="00C042F0">
        <w:rPr>
          <w:rFonts w:ascii="Arial" w:hAnsi="Arial" w:cs="Arial"/>
          <w:lang w:val="en-US"/>
        </w:rPr>
        <w:t xml:space="preserve">. </w:t>
      </w:r>
      <w:r w:rsidR="00C042F0" w:rsidRPr="000B1128">
        <w:rPr>
          <w:rFonts w:ascii="Arial" w:hAnsi="Arial" w:cs="Arial"/>
          <w:lang w:val="en-US"/>
        </w:rPr>
        <w:t xml:space="preserve">The Group’s </w:t>
      </w:r>
      <w:r w:rsidR="00C042F0" w:rsidRPr="0015331C">
        <w:rPr>
          <w:rFonts w:ascii="Arial" w:hAnsi="Arial" w:cs="Arial"/>
          <w:b/>
          <w:bCs/>
          <w:lang w:val="en-US"/>
        </w:rPr>
        <w:t>objective</w:t>
      </w:r>
      <w:r w:rsidR="00C042F0" w:rsidRPr="000B1128">
        <w:rPr>
          <w:rFonts w:ascii="Arial" w:hAnsi="Arial" w:cs="Arial"/>
          <w:lang w:val="en-US"/>
        </w:rPr>
        <w:t xml:space="preserve"> is to </w:t>
      </w:r>
      <w:r w:rsidR="006C01A9">
        <w:rPr>
          <w:rFonts w:ascii="Arial" w:hAnsi="Arial" w:cs="Arial"/>
          <w:lang w:val="en-US"/>
        </w:rPr>
        <w:t>expand</w:t>
      </w:r>
      <w:r w:rsidR="00D25993" w:rsidRPr="000B1128">
        <w:rPr>
          <w:rFonts w:ascii="Arial" w:hAnsi="Arial" w:cs="Arial"/>
          <w:lang w:val="en-US"/>
        </w:rPr>
        <w:t xml:space="preserve"> its portfolio </w:t>
      </w:r>
      <w:r w:rsidR="000B1128" w:rsidRPr="000B1128">
        <w:rPr>
          <w:rFonts w:ascii="Arial" w:hAnsi="Arial" w:cs="Arial"/>
          <w:lang w:val="en-US"/>
        </w:rPr>
        <w:t>of a</w:t>
      </w:r>
      <w:r w:rsidR="000B1128">
        <w:rPr>
          <w:rFonts w:ascii="Arial" w:hAnsi="Arial" w:cs="Arial"/>
          <w:lang w:val="en-US"/>
        </w:rPr>
        <w:t xml:space="preserve">ctivities and experiences, </w:t>
      </w:r>
      <w:r w:rsidR="00717ABB">
        <w:rPr>
          <w:rFonts w:ascii="Arial" w:hAnsi="Arial" w:cs="Arial"/>
          <w:lang w:val="en-US"/>
        </w:rPr>
        <w:t>by</w:t>
      </w:r>
      <w:r w:rsidR="000B1128">
        <w:rPr>
          <w:rFonts w:ascii="Arial" w:hAnsi="Arial" w:cs="Arial"/>
          <w:lang w:val="en-US"/>
        </w:rPr>
        <w:t xml:space="preserve"> creat</w:t>
      </w:r>
      <w:r w:rsidR="00717ABB">
        <w:rPr>
          <w:rFonts w:ascii="Arial" w:hAnsi="Arial" w:cs="Arial"/>
          <w:lang w:val="en-US"/>
        </w:rPr>
        <w:t>ing</w:t>
      </w:r>
      <w:r w:rsidR="000B1128">
        <w:rPr>
          <w:rFonts w:ascii="Arial" w:hAnsi="Arial" w:cs="Arial"/>
          <w:lang w:val="en-US"/>
        </w:rPr>
        <w:t xml:space="preserve"> a platform in which </w:t>
      </w:r>
      <w:r w:rsidR="008E1896">
        <w:rPr>
          <w:rFonts w:ascii="Arial" w:hAnsi="Arial" w:cs="Arial"/>
          <w:lang w:val="en-US"/>
        </w:rPr>
        <w:t>customers can buy cryptocurrencies</w:t>
      </w:r>
      <w:r w:rsidR="006C01A9">
        <w:rPr>
          <w:rFonts w:ascii="Arial" w:hAnsi="Arial" w:cs="Arial"/>
          <w:lang w:val="en-US"/>
        </w:rPr>
        <w:t xml:space="preserve"> in the form of NFTs</w:t>
      </w:r>
      <w:r w:rsidR="0069161D">
        <w:rPr>
          <w:rFonts w:ascii="Arial" w:hAnsi="Arial" w:cs="Arial"/>
          <w:lang w:val="en-US"/>
        </w:rPr>
        <w:t xml:space="preserve">, goods and services such as a </w:t>
      </w:r>
      <w:r w:rsidR="0015331C">
        <w:rPr>
          <w:rFonts w:ascii="Arial" w:hAnsi="Arial" w:cs="Arial"/>
          <w:lang w:val="en-US"/>
        </w:rPr>
        <w:t>special</w:t>
      </w:r>
      <w:r w:rsidR="0069161D">
        <w:rPr>
          <w:rFonts w:ascii="Arial" w:hAnsi="Arial" w:cs="Arial"/>
          <w:lang w:val="en-US"/>
        </w:rPr>
        <w:t xml:space="preserve"> stay, a</w:t>
      </w:r>
      <w:r w:rsidR="007C734C">
        <w:rPr>
          <w:rFonts w:ascii="Arial" w:hAnsi="Arial" w:cs="Arial"/>
          <w:lang w:val="en-US"/>
        </w:rPr>
        <w:t xml:space="preserve">n </w:t>
      </w:r>
      <w:proofErr w:type="gramStart"/>
      <w:r w:rsidR="007C734C">
        <w:rPr>
          <w:rFonts w:ascii="Arial" w:hAnsi="Arial" w:cs="Arial"/>
          <w:lang w:val="en-US"/>
        </w:rPr>
        <w:t>unusual</w:t>
      </w:r>
      <w:r w:rsidR="0015331C">
        <w:rPr>
          <w:rFonts w:ascii="Arial" w:hAnsi="Arial" w:cs="Arial"/>
          <w:lang w:val="en-US"/>
        </w:rPr>
        <w:t xml:space="preserve"> </w:t>
      </w:r>
      <w:r w:rsidR="0069161D">
        <w:rPr>
          <w:rFonts w:ascii="Arial" w:hAnsi="Arial" w:cs="Arial"/>
          <w:lang w:val="en-US"/>
        </w:rPr>
        <w:t>guided</w:t>
      </w:r>
      <w:proofErr w:type="gramEnd"/>
      <w:r w:rsidR="0069161D">
        <w:rPr>
          <w:rFonts w:ascii="Arial" w:hAnsi="Arial" w:cs="Arial"/>
          <w:lang w:val="en-US"/>
        </w:rPr>
        <w:t xml:space="preserve"> tour</w:t>
      </w:r>
      <w:r w:rsidR="007C734C">
        <w:rPr>
          <w:rFonts w:ascii="Arial" w:hAnsi="Arial" w:cs="Arial"/>
          <w:lang w:val="en-US"/>
        </w:rPr>
        <w:t xml:space="preserve">, an experience that is difficult to find in the real world, </w:t>
      </w:r>
      <w:r w:rsidR="00950B9C">
        <w:rPr>
          <w:rFonts w:ascii="Arial" w:hAnsi="Arial" w:cs="Arial"/>
          <w:lang w:val="en-US"/>
        </w:rPr>
        <w:t>continuing</w:t>
      </w:r>
      <w:r w:rsidR="008C0FD7">
        <w:rPr>
          <w:rFonts w:ascii="Arial" w:hAnsi="Arial" w:cs="Arial"/>
          <w:lang w:val="en-US"/>
        </w:rPr>
        <w:t xml:space="preserve"> to explore the </w:t>
      </w:r>
      <w:r w:rsidR="0015331C">
        <w:rPr>
          <w:rFonts w:ascii="Arial" w:hAnsi="Arial" w:cs="Arial"/>
          <w:lang w:val="en-US"/>
        </w:rPr>
        <w:t xml:space="preserve">futuristics </w:t>
      </w:r>
      <w:r w:rsidR="008C0FD7">
        <w:rPr>
          <w:rFonts w:ascii="Arial" w:hAnsi="Arial" w:cs="Arial"/>
          <w:lang w:val="en-US"/>
        </w:rPr>
        <w:t xml:space="preserve">potential </w:t>
      </w:r>
      <w:r w:rsidR="005347AE">
        <w:rPr>
          <w:rFonts w:ascii="Arial" w:hAnsi="Arial" w:cs="Arial"/>
          <w:lang w:val="en-US"/>
        </w:rPr>
        <w:t xml:space="preserve">of Blockchain, Web 3 and Metaverse. </w:t>
      </w:r>
    </w:p>
    <w:p w14:paraId="79D9B5E1" w14:textId="781267B0" w:rsidR="00B2619B" w:rsidRPr="00950B9C" w:rsidRDefault="00B2619B" w:rsidP="00454D8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520CD76" w14:textId="0A057AA5" w:rsidR="00190028" w:rsidRDefault="00B2688C" w:rsidP="00454D8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</w:t>
      </w:r>
      <w:r w:rsidR="00B925E9" w:rsidRPr="00B925E9">
        <w:rPr>
          <w:rFonts w:ascii="Arial" w:hAnsi="Arial" w:cs="Arial"/>
          <w:sz w:val="24"/>
          <w:szCs w:val="24"/>
          <w:lang w:val="en-US"/>
        </w:rPr>
        <w:t>nlike a</w:t>
      </w:r>
      <w:r w:rsidR="00B925E9">
        <w:rPr>
          <w:rFonts w:ascii="Arial" w:hAnsi="Arial" w:cs="Arial"/>
          <w:sz w:val="24"/>
          <w:szCs w:val="24"/>
          <w:lang w:val="en-US"/>
        </w:rPr>
        <w:t>ll other platforms,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54C93">
        <w:rPr>
          <w:rFonts w:ascii="Arial" w:hAnsi="Arial" w:cs="Arial"/>
          <w:sz w:val="24"/>
          <w:szCs w:val="24"/>
          <w:lang w:val="en-US"/>
        </w:rPr>
        <w:t xml:space="preserve">this </w:t>
      </w:r>
      <w:r w:rsidR="002F098E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FT brings </w:t>
      </w:r>
      <w:r w:rsidR="002F098E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21D9C">
        <w:rPr>
          <w:rFonts w:ascii="Arial" w:hAnsi="Arial" w:cs="Arial"/>
          <w:b/>
          <w:bCs/>
          <w:sz w:val="24"/>
          <w:szCs w:val="24"/>
          <w:lang w:val="en-US"/>
        </w:rPr>
        <w:t>sustainable</w:t>
      </w:r>
      <w:r>
        <w:rPr>
          <w:rFonts w:ascii="Arial" w:hAnsi="Arial" w:cs="Arial"/>
          <w:sz w:val="24"/>
          <w:szCs w:val="24"/>
          <w:lang w:val="en-US"/>
        </w:rPr>
        <w:t xml:space="preserve"> app</w:t>
      </w:r>
      <w:r w:rsidR="00715BE9">
        <w:rPr>
          <w:rFonts w:ascii="Arial" w:hAnsi="Arial" w:cs="Arial"/>
          <w:sz w:val="24"/>
          <w:szCs w:val="24"/>
          <w:lang w:val="en-US"/>
        </w:rPr>
        <w:t xml:space="preserve">roach as </w:t>
      </w:r>
      <w:proofErr w:type="spellStart"/>
      <w:r w:rsidR="00715BE9">
        <w:rPr>
          <w:rFonts w:ascii="Arial" w:hAnsi="Arial" w:cs="Arial"/>
          <w:sz w:val="24"/>
          <w:szCs w:val="24"/>
          <w:lang w:val="en-US"/>
        </w:rPr>
        <w:t>Takyon</w:t>
      </w:r>
      <w:proofErr w:type="spellEnd"/>
      <w:r w:rsidR="00715BE9">
        <w:rPr>
          <w:rFonts w:ascii="Arial" w:hAnsi="Arial" w:cs="Arial"/>
          <w:sz w:val="24"/>
          <w:szCs w:val="24"/>
          <w:lang w:val="en-US"/>
        </w:rPr>
        <w:t xml:space="preserve"> collaborates with U2Y to make this stay</w:t>
      </w:r>
      <w:r w:rsidR="00573686">
        <w:rPr>
          <w:rFonts w:ascii="Arial" w:hAnsi="Arial" w:cs="Arial"/>
          <w:sz w:val="24"/>
          <w:szCs w:val="24"/>
          <w:lang w:val="en-US"/>
        </w:rPr>
        <w:t xml:space="preserve"> </w:t>
      </w:r>
      <w:r w:rsidR="003B57DA">
        <w:rPr>
          <w:rFonts w:ascii="Arial" w:hAnsi="Arial" w:cs="Arial"/>
          <w:sz w:val="24"/>
          <w:szCs w:val="24"/>
          <w:lang w:val="en-US"/>
        </w:rPr>
        <w:t>eco-friendly</w:t>
      </w:r>
      <w:r w:rsidR="00EE08C9">
        <w:rPr>
          <w:rFonts w:ascii="Arial" w:hAnsi="Arial" w:cs="Arial"/>
          <w:sz w:val="24"/>
          <w:szCs w:val="24"/>
          <w:lang w:val="en-US"/>
        </w:rPr>
        <w:t>, guaranteeing the customer</w:t>
      </w:r>
      <w:r w:rsidR="00121D9C">
        <w:rPr>
          <w:rFonts w:ascii="Arial" w:hAnsi="Arial" w:cs="Arial"/>
          <w:sz w:val="24"/>
          <w:szCs w:val="24"/>
          <w:lang w:val="en-US"/>
        </w:rPr>
        <w:t xml:space="preserve"> a </w:t>
      </w:r>
      <w:r w:rsidR="00573686" w:rsidRPr="009057F1">
        <w:rPr>
          <w:rFonts w:ascii="Arial" w:hAnsi="Arial" w:cs="Arial"/>
          <w:b/>
          <w:bCs/>
          <w:sz w:val="24"/>
          <w:szCs w:val="24"/>
          <w:lang w:val="en-US"/>
        </w:rPr>
        <w:t>carbon neutral</w:t>
      </w:r>
      <w:r w:rsidR="00121D9C" w:rsidRPr="009057F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3B57DA" w:rsidRPr="009057F1">
        <w:rPr>
          <w:rFonts w:ascii="Arial" w:hAnsi="Arial" w:cs="Arial"/>
          <w:b/>
          <w:bCs/>
          <w:sz w:val="24"/>
          <w:szCs w:val="24"/>
          <w:lang w:val="en-US"/>
        </w:rPr>
        <w:t>stay</w:t>
      </w:r>
      <w:r w:rsidR="00EE08C9">
        <w:rPr>
          <w:rFonts w:ascii="Arial" w:hAnsi="Arial" w:cs="Arial"/>
          <w:sz w:val="24"/>
          <w:szCs w:val="24"/>
          <w:lang w:val="en-US"/>
        </w:rPr>
        <w:t xml:space="preserve">. </w:t>
      </w:r>
      <w:r w:rsidR="00EA6103">
        <w:rPr>
          <w:rFonts w:ascii="Arial" w:hAnsi="Arial" w:cs="Arial"/>
          <w:sz w:val="24"/>
          <w:szCs w:val="24"/>
          <w:lang w:val="en-US"/>
        </w:rPr>
        <w:t xml:space="preserve">The </w:t>
      </w:r>
      <w:r w:rsidR="003B57DA">
        <w:rPr>
          <w:rFonts w:ascii="Arial" w:hAnsi="Arial" w:cs="Arial"/>
          <w:sz w:val="24"/>
          <w:szCs w:val="24"/>
          <w:lang w:val="en-US"/>
        </w:rPr>
        <w:t xml:space="preserve">concept of </w:t>
      </w:r>
      <w:r w:rsidR="003443F8">
        <w:rPr>
          <w:rFonts w:ascii="Arial" w:hAnsi="Arial" w:cs="Arial"/>
          <w:sz w:val="24"/>
          <w:szCs w:val="24"/>
          <w:lang w:val="en-US"/>
        </w:rPr>
        <w:t xml:space="preserve">virtual infinite development </w:t>
      </w:r>
      <w:r w:rsidR="002F098E">
        <w:rPr>
          <w:rFonts w:ascii="Arial" w:hAnsi="Arial" w:cs="Arial"/>
          <w:sz w:val="24"/>
          <w:szCs w:val="24"/>
          <w:lang w:val="en-US"/>
        </w:rPr>
        <w:t>also considers</w:t>
      </w:r>
      <w:r w:rsidR="00EA6103">
        <w:rPr>
          <w:rFonts w:ascii="Arial" w:hAnsi="Arial" w:cs="Arial"/>
          <w:sz w:val="24"/>
          <w:szCs w:val="24"/>
          <w:lang w:val="en-US"/>
        </w:rPr>
        <w:t xml:space="preserve"> environmental sustainability. </w:t>
      </w:r>
    </w:p>
    <w:p w14:paraId="2F50884B" w14:textId="3F8960D0" w:rsidR="00D063A1" w:rsidRDefault="00D063A1" w:rsidP="00454D8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453F4EA" w14:textId="21E5962E" w:rsidR="00D063A1" w:rsidRPr="00B925E9" w:rsidRDefault="00D063A1" w:rsidP="00454D8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</w:t>
      </w:r>
      <w:r w:rsidR="00F45AFC">
        <w:rPr>
          <w:rFonts w:ascii="Arial" w:hAnsi="Arial" w:cs="Arial"/>
          <w:sz w:val="24"/>
          <w:szCs w:val="24"/>
          <w:lang w:val="en-US"/>
        </w:rPr>
        <w:t xml:space="preserve"> it is generally possible to book</w:t>
      </w:r>
      <w:r>
        <w:rPr>
          <w:rFonts w:ascii="Arial" w:hAnsi="Arial" w:cs="Arial"/>
          <w:sz w:val="24"/>
          <w:szCs w:val="24"/>
          <w:lang w:val="en-US"/>
        </w:rPr>
        <w:t xml:space="preserve"> stays through online booking platforms, </w:t>
      </w:r>
      <w:r w:rsidR="007163B6">
        <w:rPr>
          <w:rFonts w:ascii="Arial" w:hAnsi="Arial" w:cs="Arial"/>
          <w:sz w:val="24"/>
          <w:szCs w:val="24"/>
          <w:lang w:val="en-US"/>
        </w:rPr>
        <w:t xml:space="preserve">the </w:t>
      </w:r>
      <w:r w:rsidR="007163B6" w:rsidRPr="00803E85">
        <w:rPr>
          <w:rFonts w:ascii="Arial" w:hAnsi="Arial" w:cs="Arial"/>
          <w:b/>
          <w:bCs/>
          <w:sz w:val="24"/>
          <w:szCs w:val="24"/>
          <w:lang w:val="en-US"/>
        </w:rPr>
        <w:t xml:space="preserve">Grand Hotel Victoria in </w:t>
      </w:r>
      <w:proofErr w:type="spellStart"/>
      <w:r w:rsidR="007163B6" w:rsidRPr="00803E85">
        <w:rPr>
          <w:rFonts w:ascii="Arial" w:hAnsi="Arial" w:cs="Arial"/>
          <w:b/>
          <w:bCs/>
          <w:sz w:val="24"/>
          <w:szCs w:val="24"/>
          <w:lang w:val="en-US"/>
        </w:rPr>
        <w:t>Menaggio</w:t>
      </w:r>
      <w:proofErr w:type="spellEnd"/>
      <w:r w:rsidR="007163B6">
        <w:rPr>
          <w:rFonts w:ascii="Arial" w:hAnsi="Arial" w:cs="Arial"/>
          <w:sz w:val="24"/>
          <w:szCs w:val="24"/>
          <w:lang w:val="en-US"/>
        </w:rPr>
        <w:t xml:space="preserve"> </w:t>
      </w:r>
      <w:r w:rsidR="00F45AFC">
        <w:rPr>
          <w:rFonts w:ascii="Arial" w:hAnsi="Arial" w:cs="Arial"/>
          <w:sz w:val="24"/>
          <w:szCs w:val="24"/>
          <w:lang w:val="en-US"/>
        </w:rPr>
        <w:t xml:space="preserve">has </w:t>
      </w:r>
      <w:r w:rsidR="00333F57">
        <w:rPr>
          <w:rFonts w:ascii="Arial" w:hAnsi="Arial" w:cs="Arial"/>
          <w:sz w:val="24"/>
          <w:szCs w:val="24"/>
          <w:lang w:val="en-US"/>
        </w:rPr>
        <w:t xml:space="preserve">decided to add </w:t>
      </w:r>
      <w:r w:rsidR="00F45AFC">
        <w:rPr>
          <w:rFonts w:ascii="Arial" w:hAnsi="Arial" w:cs="Arial"/>
          <w:sz w:val="24"/>
          <w:szCs w:val="24"/>
          <w:lang w:val="en-US"/>
        </w:rPr>
        <w:t>to the more traditional platforms</w:t>
      </w:r>
      <w:r w:rsidR="007A4E08">
        <w:rPr>
          <w:rFonts w:ascii="Arial" w:hAnsi="Arial" w:cs="Arial"/>
          <w:sz w:val="24"/>
          <w:szCs w:val="24"/>
          <w:lang w:val="en-US"/>
        </w:rPr>
        <w:t xml:space="preserve"> a</w:t>
      </w:r>
      <w:r w:rsidR="00333F57">
        <w:rPr>
          <w:rFonts w:ascii="Arial" w:hAnsi="Arial" w:cs="Arial"/>
          <w:sz w:val="24"/>
          <w:szCs w:val="24"/>
          <w:lang w:val="en-US"/>
        </w:rPr>
        <w:t xml:space="preserve">n </w:t>
      </w:r>
      <w:r w:rsidR="0005206F">
        <w:rPr>
          <w:rFonts w:ascii="Arial" w:hAnsi="Arial" w:cs="Arial"/>
          <w:b/>
          <w:bCs/>
          <w:sz w:val="24"/>
          <w:szCs w:val="24"/>
          <w:lang w:val="en-US"/>
        </w:rPr>
        <w:t xml:space="preserve">unprecedented </w:t>
      </w:r>
      <w:r w:rsidR="007A4E08">
        <w:rPr>
          <w:rFonts w:ascii="Arial" w:hAnsi="Arial" w:cs="Arial"/>
          <w:b/>
          <w:bCs/>
          <w:sz w:val="24"/>
          <w:szCs w:val="24"/>
          <w:lang w:val="en-US"/>
        </w:rPr>
        <w:t>one</w:t>
      </w:r>
      <w:r w:rsidR="00187B77">
        <w:rPr>
          <w:rFonts w:ascii="Arial" w:hAnsi="Arial" w:cs="Arial"/>
          <w:sz w:val="24"/>
          <w:szCs w:val="24"/>
          <w:lang w:val="en-US"/>
        </w:rPr>
        <w:t xml:space="preserve">, </w:t>
      </w:r>
      <w:r w:rsidR="007A4E08">
        <w:rPr>
          <w:rFonts w:ascii="Arial" w:hAnsi="Arial" w:cs="Arial"/>
          <w:sz w:val="24"/>
          <w:szCs w:val="24"/>
          <w:lang w:val="en-US"/>
        </w:rPr>
        <w:t>where</w:t>
      </w:r>
      <w:r w:rsidR="00187B77">
        <w:rPr>
          <w:rFonts w:ascii="Arial" w:hAnsi="Arial" w:cs="Arial"/>
          <w:sz w:val="24"/>
          <w:szCs w:val="24"/>
          <w:lang w:val="en-US"/>
        </w:rPr>
        <w:t xml:space="preserve"> </w:t>
      </w:r>
      <w:r w:rsidR="00AC7CFF">
        <w:rPr>
          <w:rFonts w:ascii="Arial" w:hAnsi="Arial" w:cs="Arial"/>
          <w:sz w:val="24"/>
          <w:szCs w:val="24"/>
          <w:lang w:val="en-US"/>
        </w:rPr>
        <w:t xml:space="preserve">you can choose to book a hotel in a real or virtual dimension using new </w:t>
      </w:r>
      <w:r w:rsidR="007A4E08">
        <w:rPr>
          <w:rFonts w:ascii="Arial" w:hAnsi="Arial" w:cs="Arial"/>
          <w:sz w:val="24"/>
          <w:szCs w:val="24"/>
          <w:lang w:val="en-US"/>
        </w:rPr>
        <w:t>payment</w:t>
      </w:r>
      <w:r w:rsidR="00AC7CFF">
        <w:rPr>
          <w:rFonts w:ascii="Arial" w:hAnsi="Arial" w:cs="Arial"/>
          <w:sz w:val="24"/>
          <w:szCs w:val="24"/>
          <w:lang w:val="en-US"/>
        </w:rPr>
        <w:t xml:space="preserve"> tools</w:t>
      </w:r>
      <w:r w:rsidR="00803E85">
        <w:rPr>
          <w:rFonts w:ascii="Arial" w:hAnsi="Arial" w:cs="Arial"/>
          <w:sz w:val="24"/>
          <w:szCs w:val="24"/>
          <w:lang w:val="en-US"/>
        </w:rPr>
        <w:t xml:space="preserve">, full of potential. </w:t>
      </w:r>
    </w:p>
    <w:p w14:paraId="5441E792" w14:textId="77777777" w:rsidR="00CA0429" w:rsidRPr="00D063A1" w:rsidRDefault="00CA0429" w:rsidP="00454D8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1C96DE6" w14:textId="265DE973" w:rsidR="00CA0429" w:rsidRDefault="007B4DC2" w:rsidP="00454D8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7B4DC2">
        <w:rPr>
          <w:rFonts w:ascii="Arial" w:hAnsi="Arial" w:cs="Arial"/>
          <w:sz w:val="24"/>
          <w:szCs w:val="24"/>
          <w:lang w:val="en-US"/>
        </w:rPr>
        <w:lastRenderedPageBreak/>
        <w:t>This project was born fro</w:t>
      </w:r>
      <w:r>
        <w:rPr>
          <w:rFonts w:ascii="Arial" w:hAnsi="Arial" w:cs="Arial"/>
          <w:sz w:val="24"/>
          <w:szCs w:val="24"/>
          <w:lang w:val="en-US"/>
        </w:rPr>
        <w:t xml:space="preserve">m </w:t>
      </w:r>
      <w:proofErr w:type="spellStart"/>
      <w:r w:rsidRPr="001474CE">
        <w:rPr>
          <w:rFonts w:ascii="Arial" w:hAnsi="Arial" w:cs="Arial"/>
          <w:b/>
          <w:bCs/>
          <w:sz w:val="24"/>
          <w:szCs w:val="24"/>
          <w:lang w:val="en-US"/>
        </w:rPr>
        <w:t>Takyon</w:t>
      </w:r>
      <w:r w:rsidRPr="001474CE">
        <w:rPr>
          <w:rFonts w:ascii="Arial" w:hAnsi="Arial" w:cs="Arial"/>
          <w:sz w:val="24"/>
          <w:szCs w:val="24"/>
          <w:lang w:val="en-US"/>
        </w:rPr>
        <w:t>’s</w:t>
      </w:r>
      <w:proofErr w:type="spellEnd"/>
      <w:r w:rsidRPr="001474C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desire to create an innovative and decentralized booking platform that combines NFT and blockchain</w:t>
      </w:r>
      <w:r w:rsidR="00D52148">
        <w:rPr>
          <w:rFonts w:ascii="Arial" w:hAnsi="Arial" w:cs="Arial"/>
          <w:sz w:val="24"/>
          <w:szCs w:val="24"/>
          <w:lang w:val="en-US"/>
        </w:rPr>
        <w:t xml:space="preserve"> technology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2E6E9C">
        <w:rPr>
          <w:rFonts w:ascii="Arial" w:hAnsi="Arial" w:cs="Arial"/>
          <w:sz w:val="24"/>
          <w:szCs w:val="24"/>
          <w:lang w:val="en-US"/>
        </w:rPr>
        <w:t xml:space="preserve">This combination applied to the </w:t>
      </w:r>
      <w:r w:rsidR="002E6E9C" w:rsidRPr="001474CE">
        <w:rPr>
          <w:rFonts w:ascii="Arial" w:hAnsi="Arial" w:cs="Arial"/>
          <w:b/>
          <w:bCs/>
          <w:sz w:val="24"/>
          <w:szCs w:val="24"/>
          <w:lang w:val="en-US"/>
        </w:rPr>
        <w:t>world of hospitality</w:t>
      </w:r>
      <w:r w:rsidR="002E6E9C">
        <w:rPr>
          <w:rFonts w:ascii="Arial" w:hAnsi="Arial" w:cs="Arial"/>
          <w:sz w:val="24"/>
          <w:szCs w:val="24"/>
          <w:lang w:val="en-US"/>
        </w:rPr>
        <w:t xml:space="preserve"> </w:t>
      </w:r>
      <w:r w:rsidR="00A67641">
        <w:rPr>
          <w:rFonts w:ascii="Arial" w:hAnsi="Arial" w:cs="Arial"/>
          <w:sz w:val="24"/>
          <w:szCs w:val="24"/>
          <w:lang w:val="en-US"/>
        </w:rPr>
        <w:t xml:space="preserve">wants to reach a range of customers </w:t>
      </w:r>
      <w:r w:rsidR="00D52148">
        <w:rPr>
          <w:rFonts w:ascii="Arial" w:hAnsi="Arial" w:cs="Arial"/>
          <w:sz w:val="24"/>
          <w:szCs w:val="24"/>
          <w:lang w:val="en-US"/>
        </w:rPr>
        <w:t>who</w:t>
      </w:r>
      <w:r w:rsidR="00A67641">
        <w:rPr>
          <w:rFonts w:ascii="Arial" w:hAnsi="Arial" w:cs="Arial"/>
          <w:sz w:val="24"/>
          <w:szCs w:val="24"/>
          <w:lang w:val="en-US"/>
        </w:rPr>
        <w:t xml:space="preserve"> are heading </w:t>
      </w:r>
      <w:r w:rsidR="00D52148">
        <w:rPr>
          <w:rFonts w:ascii="Arial" w:hAnsi="Arial" w:cs="Arial"/>
          <w:sz w:val="24"/>
          <w:szCs w:val="24"/>
          <w:lang w:val="en-US"/>
        </w:rPr>
        <w:t>to</w:t>
      </w:r>
      <w:r w:rsidR="00A67641">
        <w:rPr>
          <w:rFonts w:ascii="Arial" w:hAnsi="Arial" w:cs="Arial"/>
          <w:sz w:val="24"/>
          <w:szCs w:val="24"/>
          <w:lang w:val="en-US"/>
        </w:rPr>
        <w:t xml:space="preserve"> the future </w:t>
      </w:r>
      <w:r w:rsidR="00920028">
        <w:rPr>
          <w:rFonts w:ascii="Arial" w:hAnsi="Arial" w:cs="Arial"/>
          <w:sz w:val="24"/>
          <w:szCs w:val="24"/>
          <w:lang w:val="en-US"/>
        </w:rPr>
        <w:t xml:space="preserve">and will be active in the metaverse. With </w:t>
      </w:r>
      <w:proofErr w:type="spellStart"/>
      <w:r w:rsidR="00920028">
        <w:rPr>
          <w:rFonts w:ascii="Arial" w:hAnsi="Arial" w:cs="Arial"/>
          <w:sz w:val="24"/>
          <w:szCs w:val="24"/>
          <w:lang w:val="en-US"/>
        </w:rPr>
        <w:t>Takyon</w:t>
      </w:r>
      <w:proofErr w:type="spellEnd"/>
      <w:r w:rsidR="00920028">
        <w:rPr>
          <w:rFonts w:ascii="Arial" w:hAnsi="Arial" w:cs="Arial"/>
          <w:sz w:val="24"/>
          <w:szCs w:val="24"/>
          <w:lang w:val="en-US"/>
        </w:rPr>
        <w:t xml:space="preserve">, the customer purchases </w:t>
      </w:r>
      <w:r w:rsidR="008C2061">
        <w:rPr>
          <w:rFonts w:ascii="Arial" w:hAnsi="Arial" w:cs="Arial"/>
          <w:sz w:val="24"/>
          <w:szCs w:val="24"/>
          <w:lang w:val="en-US"/>
        </w:rPr>
        <w:t>the right to a</w:t>
      </w:r>
      <w:r w:rsidR="00876692">
        <w:rPr>
          <w:rFonts w:ascii="Arial" w:hAnsi="Arial" w:cs="Arial"/>
          <w:sz w:val="24"/>
          <w:szCs w:val="24"/>
          <w:lang w:val="en-US"/>
        </w:rPr>
        <w:t xml:space="preserve"> stay in an incredible way </w:t>
      </w:r>
      <w:r w:rsidR="008C2061">
        <w:rPr>
          <w:rFonts w:ascii="Arial" w:hAnsi="Arial" w:cs="Arial"/>
          <w:sz w:val="24"/>
          <w:szCs w:val="24"/>
          <w:lang w:val="en-US"/>
        </w:rPr>
        <w:t xml:space="preserve">and when </w:t>
      </w:r>
      <w:r w:rsidR="001D0F3A">
        <w:rPr>
          <w:rFonts w:ascii="Arial" w:hAnsi="Arial" w:cs="Arial"/>
          <w:sz w:val="24"/>
          <w:szCs w:val="24"/>
          <w:lang w:val="en-US"/>
        </w:rPr>
        <w:t>it</w:t>
      </w:r>
      <w:r w:rsidR="008C2061">
        <w:rPr>
          <w:rFonts w:ascii="Arial" w:hAnsi="Arial" w:cs="Arial"/>
          <w:sz w:val="24"/>
          <w:szCs w:val="24"/>
          <w:lang w:val="en-US"/>
        </w:rPr>
        <w:t xml:space="preserve"> happens in real life at the Grand Hotel Victoria di </w:t>
      </w:r>
      <w:proofErr w:type="spellStart"/>
      <w:r w:rsidR="008C2061">
        <w:rPr>
          <w:rFonts w:ascii="Arial" w:hAnsi="Arial" w:cs="Arial"/>
          <w:sz w:val="24"/>
          <w:szCs w:val="24"/>
          <w:lang w:val="en-US"/>
        </w:rPr>
        <w:t>Menagio</w:t>
      </w:r>
      <w:proofErr w:type="spellEnd"/>
      <w:r w:rsidR="008C2061">
        <w:rPr>
          <w:rFonts w:ascii="Arial" w:hAnsi="Arial" w:cs="Arial"/>
          <w:sz w:val="24"/>
          <w:szCs w:val="24"/>
          <w:lang w:val="en-US"/>
        </w:rPr>
        <w:t xml:space="preserve">, </w:t>
      </w:r>
      <w:r w:rsidR="00D75478">
        <w:rPr>
          <w:rFonts w:ascii="Arial" w:hAnsi="Arial" w:cs="Arial"/>
          <w:sz w:val="24"/>
          <w:szCs w:val="24"/>
          <w:lang w:val="en-US"/>
        </w:rPr>
        <w:t xml:space="preserve">the unique </w:t>
      </w:r>
      <w:r w:rsidR="00D75478" w:rsidRPr="001474CE">
        <w:rPr>
          <w:rFonts w:ascii="Arial" w:hAnsi="Arial" w:cs="Arial"/>
          <w:b/>
          <w:bCs/>
          <w:sz w:val="24"/>
          <w:szCs w:val="24"/>
          <w:lang w:val="en-US"/>
        </w:rPr>
        <w:t xml:space="preserve">experience </w:t>
      </w:r>
      <w:r w:rsidR="00D6338E">
        <w:rPr>
          <w:rFonts w:ascii="Arial" w:hAnsi="Arial" w:cs="Arial"/>
          <w:b/>
          <w:bCs/>
          <w:sz w:val="24"/>
          <w:szCs w:val="24"/>
          <w:lang w:val="en-US"/>
        </w:rPr>
        <w:t>becomes</w:t>
      </w:r>
      <w:r w:rsidR="00D75478" w:rsidRPr="001474CE">
        <w:rPr>
          <w:rFonts w:ascii="Arial" w:hAnsi="Arial" w:cs="Arial"/>
          <w:b/>
          <w:bCs/>
          <w:sz w:val="24"/>
          <w:szCs w:val="24"/>
          <w:lang w:val="en-US"/>
        </w:rPr>
        <w:t xml:space="preserve"> real</w:t>
      </w:r>
      <w:r w:rsidR="00D75478">
        <w:rPr>
          <w:rFonts w:ascii="Arial" w:hAnsi="Arial" w:cs="Arial"/>
          <w:sz w:val="24"/>
          <w:szCs w:val="24"/>
          <w:lang w:val="en-US"/>
        </w:rPr>
        <w:t xml:space="preserve"> and unforgettable. </w:t>
      </w:r>
    </w:p>
    <w:p w14:paraId="34F381C0" w14:textId="77777777" w:rsidR="007B4DC2" w:rsidRPr="007B4DC2" w:rsidRDefault="007B4DC2" w:rsidP="00454D8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66DE03B" w14:textId="35BAB3E1" w:rsidR="00A95F7E" w:rsidRPr="007736AF" w:rsidRDefault="003648B4" w:rsidP="00454D8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</w:t>
      </w:r>
      <w:r w:rsidR="00103322">
        <w:rPr>
          <w:rFonts w:ascii="Arial" w:hAnsi="Arial" w:cs="Arial"/>
          <w:sz w:val="24"/>
          <w:szCs w:val="24"/>
          <w:lang w:val="en-US"/>
        </w:rPr>
        <w:t>is</w:t>
      </w:r>
      <w:r>
        <w:rPr>
          <w:rFonts w:ascii="Arial" w:hAnsi="Arial" w:cs="Arial"/>
          <w:sz w:val="24"/>
          <w:szCs w:val="24"/>
          <w:lang w:val="en-US"/>
        </w:rPr>
        <w:t xml:space="preserve"> a</w:t>
      </w:r>
      <w:r w:rsidR="007736AF" w:rsidRPr="007736AF">
        <w:rPr>
          <w:rFonts w:ascii="Arial" w:hAnsi="Arial" w:cs="Arial"/>
          <w:sz w:val="24"/>
          <w:szCs w:val="24"/>
          <w:lang w:val="en-US"/>
        </w:rPr>
        <w:t xml:space="preserve"> n</w:t>
      </w:r>
      <w:r w:rsidR="007736AF">
        <w:rPr>
          <w:rFonts w:ascii="Arial" w:hAnsi="Arial" w:cs="Arial"/>
          <w:sz w:val="24"/>
          <w:szCs w:val="24"/>
          <w:lang w:val="en-US"/>
        </w:rPr>
        <w:t xml:space="preserve">ew distribution </w:t>
      </w:r>
      <w:r w:rsidR="00103322">
        <w:rPr>
          <w:rFonts w:ascii="Arial" w:hAnsi="Arial" w:cs="Arial"/>
          <w:sz w:val="24"/>
          <w:szCs w:val="24"/>
          <w:lang w:val="en-US"/>
        </w:rPr>
        <w:t xml:space="preserve">channel </w:t>
      </w:r>
      <w:r w:rsidR="007736AF">
        <w:rPr>
          <w:rFonts w:ascii="Arial" w:hAnsi="Arial" w:cs="Arial"/>
          <w:sz w:val="24"/>
          <w:szCs w:val="24"/>
          <w:lang w:val="en-US"/>
        </w:rPr>
        <w:t>w</w:t>
      </w:r>
      <w:r w:rsidR="00C9475F">
        <w:rPr>
          <w:rFonts w:ascii="Arial" w:hAnsi="Arial" w:cs="Arial"/>
          <w:sz w:val="24"/>
          <w:szCs w:val="24"/>
          <w:lang w:val="en-US"/>
        </w:rPr>
        <w:t>hose benefits also lie i</w:t>
      </w:r>
      <w:r w:rsidR="006F1E48">
        <w:rPr>
          <w:rFonts w:ascii="Arial" w:hAnsi="Arial" w:cs="Arial"/>
          <w:sz w:val="24"/>
          <w:szCs w:val="24"/>
          <w:lang w:val="en-US"/>
        </w:rPr>
        <w:t>n the</w:t>
      </w:r>
      <w:r w:rsidR="00B70CD3">
        <w:rPr>
          <w:rFonts w:ascii="Arial" w:hAnsi="Arial" w:cs="Arial"/>
          <w:sz w:val="24"/>
          <w:szCs w:val="24"/>
          <w:lang w:val="en-US"/>
        </w:rPr>
        <w:t xml:space="preserve"> </w:t>
      </w:r>
      <w:r w:rsidR="00CF79CD" w:rsidRPr="00EA3AAD">
        <w:rPr>
          <w:rFonts w:ascii="Arial" w:hAnsi="Arial" w:cs="Arial"/>
          <w:b/>
          <w:bCs/>
          <w:sz w:val="24"/>
          <w:szCs w:val="24"/>
          <w:lang w:val="en-US"/>
        </w:rPr>
        <w:t>exchangeability of the reservation</w:t>
      </w:r>
      <w:r w:rsidR="00CF79CD" w:rsidRPr="00CF79CD">
        <w:rPr>
          <w:rFonts w:ascii="Arial" w:hAnsi="Arial" w:cs="Arial"/>
          <w:sz w:val="24"/>
          <w:szCs w:val="24"/>
          <w:lang w:val="en-US"/>
        </w:rPr>
        <w:t xml:space="preserve"> </w:t>
      </w:r>
      <w:r w:rsidR="006F1E48">
        <w:rPr>
          <w:rFonts w:ascii="Arial" w:hAnsi="Arial" w:cs="Arial"/>
          <w:sz w:val="24"/>
          <w:szCs w:val="24"/>
          <w:lang w:val="en-US"/>
        </w:rPr>
        <w:t xml:space="preserve">within a community: </w:t>
      </w:r>
      <w:proofErr w:type="spellStart"/>
      <w:r w:rsidR="006F1E48">
        <w:rPr>
          <w:rFonts w:ascii="Arial" w:hAnsi="Arial" w:cs="Arial"/>
          <w:sz w:val="24"/>
          <w:szCs w:val="24"/>
          <w:lang w:val="en-US"/>
        </w:rPr>
        <w:t>Takyon’s</w:t>
      </w:r>
      <w:proofErr w:type="spellEnd"/>
      <w:r w:rsidR="006F1E48">
        <w:rPr>
          <w:rFonts w:ascii="Arial" w:hAnsi="Arial" w:cs="Arial"/>
          <w:sz w:val="24"/>
          <w:szCs w:val="24"/>
          <w:lang w:val="en-US"/>
        </w:rPr>
        <w:t xml:space="preserve"> objective is </w:t>
      </w:r>
      <w:r w:rsidR="005A54D5">
        <w:rPr>
          <w:rFonts w:ascii="Arial" w:hAnsi="Arial" w:cs="Arial"/>
          <w:sz w:val="24"/>
          <w:szCs w:val="24"/>
          <w:lang w:val="en-US"/>
        </w:rPr>
        <w:t>to develop accessible and unique services through the development of a</w:t>
      </w:r>
      <w:r w:rsidR="00C9475F">
        <w:rPr>
          <w:rFonts w:ascii="Arial" w:hAnsi="Arial" w:cs="Arial"/>
          <w:sz w:val="24"/>
          <w:szCs w:val="24"/>
          <w:lang w:val="en-US"/>
        </w:rPr>
        <w:t xml:space="preserve"> property </w:t>
      </w:r>
      <w:r w:rsidR="00427979">
        <w:rPr>
          <w:rFonts w:ascii="Arial" w:hAnsi="Arial" w:cs="Arial"/>
          <w:sz w:val="24"/>
          <w:szCs w:val="24"/>
          <w:lang w:val="en-US"/>
        </w:rPr>
        <w:t xml:space="preserve">platform and </w:t>
      </w:r>
      <w:r>
        <w:rPr>
          <w:rFonts w:ascii="Arial" w:hAnsi="Arial" w:cs="Arial"/>
          <w:sz w:val="24"/>
          <w:szCs w:val="24"/>
          <w:lang w:val="en-US"/>
        </w:rPr>
        <w:t>a virtual currency.</w:t>
      </w:r>
    </w:p>
    <w:p w14:paraId="61C77E63" w14:textId="77777777" w:rsidR="007736AF" w:rsidRPr="007736AF" w:rsidRDefault="007736AF" w:rsidP="00454D8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1873FF3" w14:textId="53EC9D15" w:rsidR="00EE4DBE" w:rsidRPr="00EA3AAD" w:rsidRDefault="00EA3AAD" w:rsidP="00454D8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A3AAD">
        <w:rPr>
          <w:rFonts w:ascii="Arial" w:hAnsi="Arial" w:cs="Arial"/>
          <w:sz w:val="24"/>
          <w:szCs w:val="24"/>
          <w:lang w:val="en-US"/>
        </w:rPr>
        <w:t xml:space="preserve">R Collection Hotels </w:t>
      </w:r>
      <w:r w:rsidR="003C038A">
        <w:rPr>
          <w:rFonts w:ascii="Arial" w:hAnsi="Arial" w:cs="Arial"/>
          <w:sz w:val="24"/>
          <w:szCs w:val="24"/>
          <w:lang w:val="en-US"/>
        </w:rPr>
        <w:t xml:space="preserve">presents </w:t>
      </w:r>
      <w:r>
        <w:rPr>
          <w:rFonts w:ascii="Arial" w:hAnsi="Arial" w:cs="Arial"/>
          <w:sz w:val="24"/>
          <w:szCs w:val="24"/>
          <w:lang w:val="en-US"/>
        </w:rPr>
        <w:t xml:space="preserve">itself as a </w:t>
      </w:r>
      <w:r w:rsidR="0008343A">
        <w:rPr>
          <w:rFonts w:ascii="Arial" w:hAnsi="Arial" w:cs="Arial"/>
          <w:sz w:val="24"/>
          <w:szCs w:val="24"/>
          <w:lang w:val="en-US"/>
        </w:rPr>
        <w:t xml:space="preserve">representative of </w:t>
      </w:r>
      <w:r w:rsidR="00DC77A5">
        <w:rPr>
          <w:rFonts w:ascii="Arial" w:hAnsi="Arial" w:cs="Arial"/>
          <w:sz w:val="24"/>
          <w:szCs w:val="24"/>
          <w:lang w:val="en-US"/>
        </w:rPr>
        <w:t>the</w:t>
      </w:r>
      <w:r w:rsidR="0008343A">
        <w:rPr>
          <w:rFonts w:ascii="Arial" w:hAnsi="Arial" w:cs="Arial"/>
          <w:sz w:val="24"/>
          <w:szCs w:val="24"/>
          <w:lang w:val="en-US"/>
        </w:rPr>
        <w:t xml:space="preserve"> future in the virtual world of hospitality, in a </w:t>
      </w:r>
      <w:r w:rsidR="00DC77A5">
        <w:rPr>
          <w:rFonts w:ascii="Arial" w:hAnsi="Arial" w:cs="Arial"/>
          <w:sz w:val="24"/>
          <w:szCs w:val="24"/>
          <w:lang w:val="en-US"/>
        </w:rPr>
        <w:t>reality shared through</w:t>
      </w:r>
      <w:r w:rsidR="003C038A">
        <w:rPr>
          <w:rFonts w:ascii="Arial" w:hAnsi="Arial" w:cs="Arial"/>
          <w:sz w:val="24"/>
          <w:szCs w:val="24"/>
          <w:lang w:val="en-US"/>
        </w:rPr>
        <w:t xml:space="preserve"> the</w:t>
      </w:r>
      <w:r w:rsidR="00DC77A5">
        <w:rPr>
          <w:rFonts w:ascii="Arial" w:hAnsi="Arial" w:cs="Arial"/>
          <w:sz w:val="24"/>
          <w:szCs w:val="24"/>
          <w:lang w:val="en-US"/>
        </w:rPr>
        <w:t xml:space="preserve"> internet, a new </w:t>
      </w:r>
      <w:r w:rsidR="003C038A">
        <w:rPr>
          <w:rFonts w:ascii="Arial" w:hAnsi="Arial" w:cs="Arial"/>
          <w:sz w:val="24"/>
          <w:szCs w:val="24"/>
          <w:lang w:val="en-US"/>
        </w:rPr>
        <w:t>concept</w:t>
      </w:r>
      <w:r w:rsidR="00DC77A5">
        <w:rPr>
          <w:rFonts w:ascii="Arial" w:hAnsi="Arial" w:cs="Arial"/>
          <w:sz w:val="24"/>
          <w:szCs w:val="24"/>
          <w:lang w:val="en-US"/>
        </w:rPr>
        <w:t xml:space="preserve"> of VR tourism that could lead to </w:t>
      </w:r>
      <w:r w:rsidR="003C038A">
        <w:rPr>
          <w:rFonts w:ascii="Arial" w:hAnsi="Arial" w:cs="Arial"/>
          <w:sz w:val="24"/>
          <w:szCs w:val="24"/>
          <w:lang w:val="en-US"/>
        </w:rPr>
        <w:t>many</w:t>
      </w:r>
      <w:r w:rsidR="00DE12E6">
        <w:rPr>
          <w:rFonts w:ascii="Arial" w:hAnsi="Arial" w:cs="Arial"/>
          <w:sz w:val="24"/>
          <w:szCs w:val="24"/>
          <w:lang w:val="en-US"/>
        </w:rPr>
        <w:t xml:space="preserve"> benefits, both </w:t>
      </w:r>
      <w:r w:rsidR="00EC74A6">
        <w:rPr>
          <w:rFonts w:ascii="Arial" w:hAnsi="Arial" w:cs="Arial"/>
          <w:sz w:val="24"/>
          <w:szCs w:val="24"/>
          <w:lang w:val="en-US"/>
        </w:rPr>
        <w:t>economic</w:t>
      </w:r>
      <w:r w:rsidR="00DE12E6">
        <w:rPr>
          <w:rFonts w:ascii="Arial" w:hAnsi="Arial" w:cs="Arial"/>
          <w:sz w:val="24"/>
          <w:szCs w:val="24"/>
          <w:lang w:val="en-US"/>
        </w:rPr>
        <w:t xml:space="preserve"> and functional. </w:t>
      </w:r>
      <w:r w:rsidR="00EC74A6">
        <w:rPr>
          <w:rFonts w:ascii="Arial" w:hAnsi="Arial" w:cs="Arial"/>
          <w:sz w:val="24"/>
          <w:szCs w:val="24"/>
          <w:lang w:val="en-US"/>
        </w:rPr>
        <w:t>And this is just</w:t>
      </w:r>
      <w:r w:rsidR="000820B3">
        <w:rPr>
          <w:rFonts w:ascii="Arial" w:hAnsi="Arial" w:cs="Arial"/>
          <w:sz w:val="24"/>
          <w:szCs w:val="24"/>
          <w:lang w:val="en-US"/>
        </w:rPr>
        <w:t xml:space="preserve"> the beginning!</w:t>
      </w:r>
    </w:p>
    <w:p w14:paraId="052A5FE8" w14:textId="7E43B445" w:rsidR="00BE77D6" w:rsidRDefault="00BE77D6" w:rsidP="00411E87">
      <w:pPr>
        <w:jc w:val="both"/>
        <w:rPr>
          <w:rFonts w:ascii="Arial" w:hAnsi="Arial" w:cs="Arial"/>
          <w:sz w:val="28"/>
          <w:szCs w:val="28"/>
        </w:rPr>
      </w:pPr>
    </w:p>
    <w:p w14:paraId="0667C982" w14:textId="56AA3F3D" w:rsidR="005A69C6" w:rsidRDefault="005A69C6" w:rsidP="00411E87">
      <w:pPr>
        <w:jc w:val="both"/>
        <w:rPr>
          <w:rFonts w:ascii="Arial" w:hAnsi="Arial" w:cs="Arial"/>
          <w:sz w:val="28"/>
          <w:szCs w:val="28"/>
        </w:rPr>
      </w:pPr>
    </w:p>
    <w:p w14:paraId="5C48FE25" w14:textId="77777777" w:rsidR="005A69C6" w:rsidRDefault="005A69C6" w:rsidP="00411E87">
      <w:pPr>
        <w:jc w:val="both"/>
        <w:rPr>
          <w:rFonts w:ascii="Arial" w:hAnsi="Arial" w:cs="Arial"/>
          <w:sz w:val="28"/>
          <w:szCs w:val="28"/>
        </w:rPr>
      </w:pPr>
    </w:p>
    <w:p w14:paraId="1C93C471" w14:textId="6BE3EB5B" w:rsidR="00411E87" w:rsidRPr="00BE77D6" w:rsidRDefault="00411E87" w:rsidP="00411E87">
      <w:pPr>
        <w:jc w:val="both"/>
        <w:rPr>
          <w:rFonts w:ascii="Arial" w:hAnsi="Arial" w:cs="Arial"/>
          <w:sz w:val="20"/>
          <w:szCs w:val="20"/>
        </w:rPr>
      </w:pPr>
    </w:p>
    <w:p w14:paraId="7F299A4D" w14:textId="77777777" w:rsidR="00411E87" w:rsidRPr="005A69C6" w:rsidRDefault="00411E87" w:rsidP="00411E87">
      <w:pPr>
        <w:spacing w:line="240" w:lineRule="auto"/>
        <w:jc w:val="right"/>
        <w:rPr>
          <w:rFonts w:ascii="Arial" w:hAnsi="Arial" w:cs="Arial"/>
          <w:b/>
          <w:bCs/>
        </w:rPr>
      </w:pPr>
      <w:r w:rsidRPr="005A69C6">
        <w:rPr>
          <w:rFonts w:ascii="Arial" w:hAnsi="Arial" w:cs="Arial"/>
          <w:b/>
          <w:bCs/>
        </w:rPr>
        <w:t xml:space="preserve">R Collection Hotels </w:t>
      </w:r>
    </w:p>
    <w:p w14:paraId="0A826B5C" w14:textId="2CC08D82" w:rsidR="00411E87" w:rsidRPr="005A69C6" w:rsidRDefault="00411E87" w:rsidP="00BE77D6">
      <w:pPr>
        <w:spacing w:line="240" w:lineRule="auto"/>
        <w:jc w:val="right"/>
        <w:rPr>
          <w:rFonts w:ascii="Arial" w:hAnsi="Arial" w:cs="Arial"/>
        </w:rPr>
      </w:pPr>
      <w:r w:rsidRPr="005A69C6">
        <w:rPr>
          <w:rFonts w:ascii="Arial" w:hAnsi="Arial" w:cs="Arial"/>
        </w:rPr>
        <w:t>Lake Como | Milan | Portofino Coast</w:t>
      </w:r>
    </w:p>
    <w:p w14:paraId="485D560E" w14:textId="77777777" w:rsidR="00411E87" w:rsidRPr="005A69C6" w:rsidRDefault="00411E87" w:rsidP="00411E87">
      <w:pPr>
        <w:spacing w:line="240" w:lineRule="auto"/>
        <w:jc w:val="right"/>
        <w:rPr>
          <w:rFonts w:ascii="Arial" w:hAnsi="Arial" w:cs="Arial"/>
          <w:lang w:val="en-GB"/>
        </w:rPr>
      </w:pPr>
      <w:r w:rsidRPr="005A69C6">
        <w:rPr>
          <w:rFonts w:ascii="Arial" w:hAnsi="Arial" w:cs="Arial"/>
          <w:lang w:val="en-GB"/>
        </w:rPr>
        <w:t xml:space="preserve">Instagram: @r_collection_hotels </w:t>
      </w:r>
    </w:p>
    <w:p w14:paraId="3F4440B1" w14:textId="77777777" w:rsidR="00411E87" w:rsidRPr="005A69C6" w:rsidRDefault="00411E87" w:rsidP="00411E87">
      <w:pPr>
        <w:spacing w:line="240" w:lineRule="auto"/>
        <w:jc w:val="right"/>
        <w:rPr>
          <w:rFonts w:ascii="Arial" w:hAnsi="Arial" w:cs="Arial"/>
          <w:lang w:val="en-GB"/>
        </w:rPr>
      </w:pPr>
      <w:r w:rsidRPr="005A69C6">
        <w:rPr>
          <w:rFonts w:ascii="Arial" w:hAnsi="Arial" w:cs="Arial"/>
          <w:lang w:val="en-GB"/>
        </w:rPr>
        <w:t xml:space="preserve">Facebook: R Collection Hotels </w:t>
      </w:r>
    </w:p>
    <w:p w14:paraId="321446B3" w14:textId="02B59F3C" w:rsidR="00411E87" w:rsidRPr="005A69C6" w:rsidRDefault="00411E87" w:rsidP="00BE77D6">
      <w:pPr>
        <w:spacing w:line="240" w:lineRule="auto"/>
        <w:jc w:val="right"/>
        <w:rPr>
          <w:rFonts w:ascii="Arial" w:hAnsi="Arial" w:cs="Arial"/>
          <w:lang w:val="en-GB"/>
        </w:rPr>
      </w:pPr>
      <w:proofErr w:type="spellStart"/>
      <w:r w:rsidRPr="005A69C6">
        <w:rPr>
          <w:rFonts w:ascii="Arial" w:hAnsi="Arial" w:cs="Arial"/>
          <w:lang w:val="en-GB"/>
        </w:rPr>
        <w:t>Linkedin</w:t>
      </w:r>
      <w:proofErr w:type="spellEnd"/>
      <w:r w:rsidRPr="005A69C6">
        <w:rPr>
          <w:rFonts w:ascii="Arial" w:hAnsi="Arial" w:cs="Arial"/>
          <w:lang w:val="en-GB"/>
        </w:rPr>
        <w:t xml:space="preserve">: R Collection Hotels </w:t>
      </w:r>
    </w:p>
    <w:p w14:paraId="4EE8FF24" w14:textId="774ABC5C" w:rsidR="00411E87" w:rsidRPr="005A69C6" w:rsidRDefault="00411E87" w:rsidP="00411E87">
      <w:pPr>
        <w:spacing w:line="240" w:lineRule="auto"/>
        <w:jc w:val="right"/>
        <w:rPr>
          <w:rFonts w:ascii="Arial" w:hAnsi="Arial" w:cs="Arial"/>
          <w:lang w:val="en-GB"/>
        </w:rPr>
      </w:pPr>
    </w:p>
    <w:p w14:paraId="09291D58" w14:textId="77777777" w:rsidR="005A69C6" w:rsidRPr="005A69C6" w:rsidRDefault="005A69C6" w:rsidP="00411E87">
      <w:pPr>
        <w:spacing w:line="240" w:lineRule="auto"/>
        <w:jc w:val="right"/>
        <w:rPr>
          <w:rFonts w:ascii="Arial" w:hAnsi="Arial" w:cs="Arial"/>
          <w:lang w:val="en-GB"/>
        </w:rPr>
      </w:pPr>
    </w:p>
    <w:p w14:paraId="6E74678E" w14:textId="413679B8" w:rsidR="00BE77D6" w:rsidRPr="005A69C6" w:rsidRDefault="00F34F2B" w:rsidP="00BE77D6">
      <w:pPr>
        <w:spacing w:line="240" w:lineRule="auto"/>
        <w:jc w:val="right"/>
        <w:rPr>
          <w:rFonts w:ascii="Arial" w:hAnsi="Arial" w:cs="Arial"/>
          <w:b/>
          <w:bCs/>
          <w:lang w:val="en-US"/>
        </w:rPr>
      </w:pPr>
      <w:r w:rsidRPr="005A69C6">
        <w:rPr>
          <w:rFonts w:ascii="Arial" w:hAnsi="Arial" w:cs="Arial"/>
          <w:b/>
          <w:bCs/>
          <w:lang w:val="en-US"/>
        </w:rPr>
        <w:t>For press inquiries and custom interviews:</w:t>
      </w:r>
      <w:r w:rsidR="00411E87" w:rsidRPr="005A69C6">
        <w:rPr>
          <w:rFonts w:ascii="Arial" w:hAnsi="Arial" w:cs="Arial"/>
          <w:b/>
          <w:bCs/>
          <w:lang w:val="en-US"/>
        </w:rPr>
        <w:t xml:space="preserve"> </w:t>
      </w:r>
    </w:p>
    <w:p w14:paraId="466646EA" w14:textId="0D436B34" w:rsidR="00411E87" w:rsidRPr="005A69C6" w:rsidRDefault="00411E87" w:rsidP="00BE77D6">
      <w:pPr>
        <w:spacing w:line="240" w:lineRule="auto"/>
        <w:jc w:val="right"/>
        <w:rPr>
          <w:rFonts w:ascii="Arial" w:hAnsi="Arial" w:cs="Arial"/>
          <w:b/>
          <w:bCs/>
          <w:lang w:val="en-GB"/>
        </w:rPr>
      </w:pPr>
      <w:r w:rsidRPr="005A69C6">
        <w:rPr>
          <w:rFonts w:ascii="Arial" w:hAnsi="Arial" w:cs="Arial"/>
          <w:b/>
          <w:bCs/>
          <w:lang w:val="en-GB"/>
        </w:rPr>
        <w:t xml:space="preserve">OGS </w:t>
      </w:r>
      <w:proofErr w:type="spellStart"/>
      <w:r w:rsidRPr="005A69C6">
        <w:rPr>
          <w:rFonts w:ascii="Arial" w:hAnsi="Arial" w:cs="Arial"/>
          <w:b/>
          <w:bCs/>
          <w:lang w:val="en-GB"/>
        </w:rPr>
        <w:t>PR</w:t>
      </w:r>
      <w:r w:rsidR="00BE77D6" w:rsidRPr="005A69C6">
        <w:rPr>
          <w:rFonts w:ascii="Arial" w:hAnsi="Arial" w:cs="Arial"/>
          <w:b/>
          <w:bCs/>
          <w:lang w:val="en-GB"/>
        </w:rPr>
        <w:t>&amp;</w:t>
      </w:r>
      <w:r w:rsidRPr="005A69C6">
        <w:rPr>
          <w:rFonts w:ascii="Arial" w:hAnsi="Arial" w:cs="Arial"/>
          <w:b/>
          <w:bCs/>
          <w:lang w:val="en-GB"/>
        </w:rPr>
        <w:t>Communication</w:t>
      </w:r>
      <w:proofErr w:type="spellEnd"/>
      <w:r w:rsidRPr="005A69C6">
        <w:rPr>
          <w:rFonts w:ascii="Arial" w:hAnsi="Arial" w:cs="Arial"/>
          <w:b/>
          <w:bCs/>
          <w:lang w:val="en-GB"/>
        </w:rPr>
        <w:t xml:space="preserve"> </w:t>
      </w:r>
    </w:p>
    <w:p w14:paraId="5CBB4969" w14:textId="77777777" w:rsidR="00411E87" w:rsidRPr="005A69C6" w:rsidRDefault="00411E87" w:rsidP="00411E87">
      <w:pPr>
        <w:spacing w:line="240" w:lineRule="auto"/>
        <w:jc w:val="right"/>
        <w:rPr>
          <w:rFonts w:ascii="Arial" w:hAnsi="Arial" w:cs="Arial"/>
          <w:lang w:val="en-GB"/>
        </w:rPr>
      </w:pPr>
      <w:r w:rsidRPr="005A69C6">
        <w:rPr>
          <w:rFonts w:ascii="Arial" w:hAnsi="Arial" w:cs="Arial"/>
          <w:lang w:val="en-GB"/>
        </w:rPr>
        <w:t xml:space="preserve">Via </w:t>
      </w:r>
      <w:proofErr w:type="spellStart"/>
      <w:r w:rsidRPr="005A69C6">
        <w:rPr>
          <w:rFonts w:ascii="Arial" w:hAnsi="Arial" w:cs="Arial"/>
          <w:lang w:val="en-GB"/>
        </w:rPr>
        <w:t>Koristka</w:t>
      </w:r>
      <w:proofErr w:type="spellEnd"/>
      <w:r w:rsidRPr="005A69C6">
        <w:rPr>
          <w:rFonts w:ascii="Arial" w:hAnsi="Arial" w:cs="Arial"/>
          <w:lang w:val="en-GB"/>
        </w:rPr>
        <w:t xml:space="preserve"> 3, Milano </w:t>
      </w:r>
    </w:p>
    <w:p w14:paraId="17FC2926" w14:textId="7891D7CB" w:rsidR="00411E87" w:rsidRPr="005A69C6" w:rsidRDefault="00411E87" w:rsidP="00411E87">
      <w:pPr>
        <w:spacing w:line="240" w:lineRule="auto"/>
        <w:jc w:val="right"/>
        <w:rPr>
          <w:rFonts w:ascii="Arial" w:hAnsi="Arial" w:cs="Arial"/>
          <w:lang w:val="en-GB"/>
        </w:rPr>
      </w:pPr>
      <w:r w:rsidRPr="005A69C6">
        <w:rPr>
          <w:rFonts w:ascii="Arial" w:hAnsi="Arial" w:cs="Arial"/>
          <w:lang w:val="en-GB"/>
        </w:rPr>
        <w:t>www.ogs</w:t>
      </w:r>
      <w:r w:rsidR="00BE77D6" w:rsidRPr="005A69C6">
        <w:rPr>
          <w:rFonts w:ascii="Arial" w:hAnsi="Arial" w:cs="Arial"/>
          <w:lang w:val="en-GB"/>
        </w:rPr>
        <w:t>communication.com</w:t>
      </w:r>
      <w:r w:rsidRPr="005A69C6">
        <w:rPr>
          <w:rFonts w:ascii="Arial" w:hAnsi="Arial" w:cs="Arial"/>
          <w:lang w:val="en-GB"/>
        </w:rPr>
        <w:t xml:space="preserve"> – info@ogs</w:t>
      </w:r>
      <w:r w:rsidR="00BE77D6" w:rsidRPr="005A69C6">
        <w:rPr>
          <w:rFonts w:ascii="Arial" w:hAnsi="Arial" w:cs="Arial"/>
          <w:lang w:val="en-GB"/>
        </w:rPr>
        <w:t>communication.com</w:t>
      </w:r>
    </w:p>
    <w:p w14:paraId="3FC34EC7" w14:textId="20DA9A84" w:rsidR="00411E87" w:rsidRPr="005A69C6" w:rsidRDefault="00411E87" w:rsidP="00411E87">
      <w:pPr>
        <w:spacing w:line="240" w:lineRule="auto"/>
        <w:jc w:val="right"/>
        <w:rPr>
          <w:rFonts w:ascii="Arial" w:hAnsi="Arial" w:cs="Arial"/>
          <w:lang w:val="en-GB"/>
        </w:rPr>
      </w:pPr>
      <w:r w:rsidRPr="005A69C6">
        <w:rPr>
          <w:rFonts w:ascii="Arial" w:hAnsi="Arial" w:cs="Arial"/>
          <w:lang w:val="en-GB"/>
        </w:rPr>
        <w:t>press.ogs</w:t>
      </w:r>
      <w:r w:rsidR="00BE77D6" w:rsidRPr="005A69C6">
        <w:rPr>
          <w:rFonts w:ascii="Arial" w:hAnsi="Arial" w:cs="Arial"/>
          <w:lang w:val="en-GB"/>
        </w:rPr>
        <w:t>communication.com</w:t>
      </w:r>
    </w:p>
    <w:p w14:paraId="02D573C6" w14:textId="1E81573F" w:rsidR="003F369C" w:rsidRPr="005A69C6" w:rsidRDefault="00411E87" w:rsidP="00411E87">
      <w:pPr>
        <w:spacing w:line="240" w:lineRule="auto"/>
        <w:jc w:val="right"/>
        <w:rPr>
          <w:rFonts w:ascii="Arial" w:hAnsi="Arial" w:cs="Arial"/>
          <w:lang w:val="en-GB"/>
        </w:rPr>
      </w:pPr>
      <w:r w:rsidRPr="005A69C6">
        <w:rPr>
          <w:rFonts w:ascii="Arial" w:hAnsi="Arial" w:cs="Arial"/>
          <w:lang w:val="en-GB"/>
        </w:rPr>
        <w:t>+39 02 3450610</w:t>
      </w:r>
    </w:p>
    <w:sectPr w:rsidR="003F369C" w:rsidRPr="005A69C6" w:rsidSect="00BE77D6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6D"/>
    <w:rsid w:val="000023F8"/>
    <w:rsid w:val="0003730F"/>
    <w:rsid w:val="0005206F"/>
    <w:rsid w:val="000820B3"/>
    <w:rsid w:val="0008343A"/>
    <w:rsid w:val="00094A32"/>
    <w:rsid w:val="000B1128"/>
    <w:rsid w:val="000C683E"/>
    <w:rsid w:val="000D2FBC"/>
    <w:rsid w:val="00103322"/>
    <w:rsid w:val="00121D9C"/>
    <w:rsid w:val="001474CE"/>
    <w:rsid w:val="0015331C"/>
    <w:rsid w:val="001620AF"/>
    <w:rsid w:val="00187B77"/>
    <w:rsid w:val="00190028"/>
    <w:rsid w:val="001A44BD"/>
    <w:rsid w:val="001B125E"/>
    <w:rsid w:val="001C64D5"/>
    <w:rsid w:val="001D0F3A"/>
    <w:rsid w:val="001F0FCC"/>
    <w:rsid w:val="00212AA7"/>
    <w:rsid w:val="002337F2"/>
    <w:rsid w:val="002E6E9C"/>
    <w:rsid w:val="002E70C7"/>
    <w:rsid w:val="002F098E"/>
    <w:rsid w:val="003123B0"/>
    <w:rsid w:val="003213DC"/>
    <w:rsid w:val="00333F57"/>
    <w:rsid w:val="0034010C"/>
    <w:rsid w:val="003443F8"/>
    <w:rsid w:val="003648B4"/>
    <w:rsid w:val="003B57DA"/>
    <w:rsid w:val="003C038A"/>
    <w:rsid w:val="003F369C"/>
    <w:rsid w:val="00411E87"/>
    <w:rsid w:val="004229AD"/>
    <w:rsid w:val="00427979"/>
    <w:rsid w:val="004322A0"/>
    <w:rsid w:val="00454D8E"/>
    <w:rsid w:val="00490961"/>
    <w:rsid w:val="00495068"/>
    <w:rsid w:val="004C3332"/>
    <w:rsid w:val="004D17CD"/>
    <w:rsid w:val="004D275E"/>
    <w:rsid w:val="004E52B8"/>
    <w:rsid w:val="005347AE"/>
    <w:rsid w:val="00546D84"/>
    <w:rsid w:val="00554CE9"/>
    <w:rsid w:val="00573686"/>
    <w:rsid w:val="00586219"/>
    <w:rsid w:val="00596839"/>
    <w:rsid w:val="005A54D5"/>
    <w:rsid w:val="005A69C6"/>
    <w:rsid w:val="006542B0"/>
    <w:rsid w:val="00677BEF"/>
    <w:rsid w:val="006863BB"/>
    <w:rsid w:val="0069161D"/>
    <w:rsid w:val="006C01A9"/>
    <w:rsid w:val="006F1E48"/>
    <w:rsid w:val="007046E9"/>
    <w:rsid w:val="00712F8E"/>
    <w:rsid w:val="00713B0B"/>
    <w:rsid w:val="00715BE9"/>
    <w:rsid w:val="007163B6"/>
    <w:rsid w:val="00717ABB"/>
    <w:rsid w:val="00745356"/>
    <w:rsid w:val="00754C93"/>
    <w:rsid w:val="007736AF"/>
    <w:rsid w:val="007803DE"/>
    <w:rsid w:val="007A4E08"/>
    <w:rsid w:val="007B4DC2"/>
    <w:rsid w:val="007B757F"/>
    <w:rsid w:val="007C734C"/>
    <w:rsid w:val="00803E85"/>
    <w:rsid w:val="00805149"/>
    <w:rsid w:val="00806CC1"/>
    <w:rsid w:val="00840F34"/>
    <w:rsid w:val="008546C8"/>
    <w:rsid w:val="00876692"/>
    <w:rsid w:val="0088041C"/>
    <w:rsid w:val="00882247"/>
    <w:rsid w:val="008931FC"/>
    <w:rsid w:val="008B29F3"/>
    <w:rsid w:val="008C0FD7"/>
    <w:rsid w:val="008C2061"/>
    <w:rsid w:val="008C651C"/>
    <w:rsid w:val="008E1896"/>
    <w:rsid w:val="009057F1"/>
    <w:rsid w:val="00920028"/>
    <w:rsid w:val="00923A3F"/>
    <w:rsid w:val="00950B9C"/>
    <w:rsid w:val="00983BEE"/>
    <w:rsid w:val="009F020A"/>
    <w:rsid w:val="009F6953"/>
    <w:rsid w:val="00A06040"/>
    <w:rsid w:val="00A67641"/>
    <w:rsid w:val="00A95F7E"/>
    <w:rsid w:val="00AB13F8"/>
    <w:rsid w:val="00AB5887"/>
    <w:rsid w:val="00AC4CA0"/>
    <w:rsid w:val="00AC7CFF"/>
    <w:rsid w:val="00AD5A26"/>
    <w:rsid w:val="00B2619B"/>
    <w:rsid w:val="00B26495"/>
    <w:rsid w:val="00B2688C"/>
    <w:rsid w:val="00B31A82"/>
    <w:rsid w:val="00B31D12"/>
    <w:rsid w:val="00B70CD3"/>
    <w:rsid w:val="00B925E9"/>
    <w:rsid w:val="00BC1538"/>
    <w:rsid w:val="00BE70B5"/>
    <w:rsid w:val="00BE77D6"/>
    <w:rsid w:val="00C042F0"/>
    <w:rsid w:val="00C3286D"/>
    <w:rsid w:val="00C54670"/>
    <w:rsid w:val="00C64AB2"/>
    <w:rsid w:val="00C9475F"/>
    <w:rsid w:val="00CA0429"/>
    <w:rsid w:val="00CA2D39"/>
    <w:rsid w:val="00CD413C"/>
    <w:rsid w:val="00CF79CD"/>
    <w:rsid w:val="00D063A1"/>
    <w:rsid w:val="00D14930"/>
    <w:rsid w:val="00D25993"/>
    <w:rsid w:val="00D37662"/>
    <w:rsid w:val="00D52148"/>
    <w:rsid w:val="00D54E44"/>
    <w:rsid w:val="00D5545D"/>
    <w:rsid w:val="00D6338E"/>
    <w:rsid w:val="00D75478"/>
    <w:rsid w:val="00D7715E"/>
    <w:rsid w:val="00DA2052"/>
    <w:rsid w:val="00DA5508"/>
    <w:rsid w:val="00DB7D5E"/>
    <w:rsid w:val="00DB7E02"/>
    <w:rsid w:val="00DC77A5"/>
    <w:rsid w:val="00DE12E6"/>
    <w:rsid w:val="00E00303"/>
    <w:rsid w:val="00E02186"/>
    <w:rsid w:val="00E16580"/>
    <w:rsid w:val="00E6679C"/>
    <w:rsid w:val="00E71954"/>
    <w:rsid w:val="00E7232A"/>
    <w:rsid w:val="00E745FA"/>
    <w:rsid w:val="00E963F1"/>
    <w:rsid w:val="00EA2522"/>
    <w:rsid w:val="00EA3AAD"/>
    <w:rsid w:val="00EA6103"/>
    <w:rsid w:val="00EB30F6"/>
    <w:rsid w:val="00EB32C7"/>
    <w:rsid w:val="00EB4A91"/>
    <w:rsid w:val="00EC74A6"/>
    <w:rsid w:val="00EE08C9"/>
    <w:rsid w:val="00EE3922"/>
    <w:rsid w:val="00EE46BB"/>
    <w:rsid w:val="00EE4DBE"/>
    <w:rsid w:val="00F31968"/>
    <w:rsid w:val="00F34F2B"/>
    <w:rsid w:val="00F45AFC"/>
    <w:rsid w:val="00FA604C"/>
    <w:rsid w:val="00FB061E"/>
    <w:rsid w:val="00FB2678"/>
    <w:rsid w:val="00FD326A"/>
    <w:rsid w:val="00FD53C8"/>
    <w:rsid w:val="00FD6033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ECDD"/>
  <w15:chartTrackingRefBased/>
  <w15:docId w15:val="{ED051FD4-4849-4400-99C9-7EC79B45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Lienhypertexte">
    <w:name w:val="Hyperlink"/>
    <w:basedOn w:val="Policepardfaut"/>
    <w:uiPriority w:val="99"/>
    <w:semiHidden/>
    <w:unhideWhenUsed/>
    <w:rsid w:val="008C651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4D8E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FE73F8"/>
    <w:rPr>
      <w:b/>
      <w:bCs/>
    </w:rPr>
  </w:style>
  <w:style w:type="character" w:styleId="Accentuation">
    <w:name w:val="Emphasis"/>
    <w:basedOn w:val="Policepardfaut"/>
    <w:uiPriority w:val="20"/>
    <w:qFormat/>
    <w:rsid w:val="00FE73F8"/>
    <w:rPr>
      <w:i/>
      <w:iCs/>
    </w:rPr>
  </w:style>
  <w:style w:type="paragraph" w:styleId="Rvision">
    <w:name w:val="Revision"/>
    <w:hidden/>
    <w:uiPriority w:val="99"/>
    <w:semiHidden/>
    <w:rsid w:val="00E1658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</dc:creator>
  <cp:keywords/>
  <dc:description/>
  <cp:lastModifiedBy>HERICOURT Pauline</cp:lastModifiedBy>
  <cp:revision>122</cp:revision>
  <dcterms:created xsi:type="dcterms:W3CDTF">2022-02-17T09:00:00Z</dcterms:created>
  <dcterms:modified xsi:type="dcterms:W3CDTF">2022-02-17T13:54:00Z</dcterms:modified>
</cp:coreProperties>
</file>