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ECEFC" w14:textId="5FCFFC79" w:rsidR="001027B1" w:rsidRDefault="001027B1" w:rsidP="001027B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9158D57" wp14:editId="17D3CC7E">
            <wp:extent cx="3533355" cy="1238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gi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3" b="19665"/>
                    <a:stretch/>
                  </pic:blipFill>
                  <pic:spPr bwMode="auto">
                    <a:xfrm>
                      <a:off x="0" y="0"/>
                      <a:ext cx="3624000" cy="1270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D1678" w14:textId="77777777" w:rsidR="001027B1" w:rsidRDefault="001027B1" w:rsidP="001027B1">
      <w:pPr>
        <w:jc w:val="center"/>
        <w:rPr>
          <w:b/>
          <w:bCs/>
        </w:rPr>
      </w:pPr>
    </w:p>
    <w:p w14:paraId="4A2F39E2" w14:textId="2CE66BDF" w:rsidR="00A43D38" w:rsidRDefault="00A43D38" w:rsidP="001027B1">
      <w:pPr>
        <w:jc w:val="center"/>
        <w:rPr>
          <w:b/>
          <w:bCs/>
          <w:sz w:val="26"/>
          <w:szCs w:val="26"/>
          <w:lang w:val="en-US"/>
        </w:rPr>
      </w:pPr>
      <w:r w:rsidRPr="00A43D38">
        <w:rPr>
          <w:b/>
          <w:bCs/>
          <w:sz w:val="26"/>
          <w:szCs w:val="26"/>
          <w:lang w:val="en-US"/>
        </w:rPr>
        <w:t xml:space="preserve">SEGIS, </w:t>
      </w:r>
      <w:r>
        <w:rPr>
          <w:b/>
          <w:bCs/>
          <w:sz w:val="26"/>
          <w:szCs w:val="26"/>
          <w:lang w:val="en-US"/>
        </w:rPr>
        <w:t xml:space="preserve">EXPLOSIVE COMFORT AND DESIGN </w:t>
      </w:r>
    </w:p>
    <w:p w14:paraId="7D816CCF" w14:textId="545453CA" w:rsidR="00EB66B1" w:rsidRPr="001B07AC" w:rsidRDefault="00EB66B1" w:rsidP="00C54896">
      <w:pPr>
        <w:rPr>
          <w:b/>
          <w:bCs/>
          <w:sz w:val="26"/>
          <w:szCs w:val="26"/>
          <w:lang w:val="en-GB"/>
        </w:rPr>
      </w:pPr>
      <w:r w:rsidRPr="001B07AC">
        <w:rPr>
          <w:b/>
          <w:bCs/>
          <w:sz w:val="26"/>
          <w:szCs w:val="26"/>
          <w:lang w:val="en-GB"/>
        </w:rPr>
        <w:t xml:space="preserve"> </w:t>
      </w:r>
    </w:p>
    <w:p w14:paraId="0DDABFB1" w14:textId="5B40CF89" w:rsidR="00A43D38" w:rsidRPr="00A43D38" w:rsidRDefault="00A43D38" w:rsidP="00AC11EE">
      <w:pPr>
        <w:jc w:val="center"/>
        <w:rPr>
          <w:b/>
          <w:bCs/>
          <w:sz w:val="26"/>
          <w:szCs w:val="26"/>
          <w:lang w:val="en-US"/>
        </w:rPr>
      </w:pPr>
      <w:r w:rsidRPr="00A43D38">
        <w:rPr>
          <w:b/>
          <w:bCs/>
          <w:sz w:val="26"/>
          <w:szCs w:val="26"/>
          <w:lang w:val="en-US"/>
        </w:rPr>
        <w:t>“Sit Down”! A strong</w:t>
      </w:r>
      <w:r>
        <w:rPr>
          <w:b/>
          <w:bCs/>
          <w:sz w:val="26"/>
          <w:szCs w:val="26"/>
          <w:lang w:val="en-US"/>
        </w:rPr>
        <w:t xml:space="preserve">, </w:t>
      </w:r>
      <w:proofErr w:type="gramStart"/>
      <w:r>
        <w:rPr>
          <w:b/>
          <w:bCs/>
          <w:sz w:val="26"/>
          <w:szCs w:val="26"/>
          <w:lang w:val="en-US"/>
        </w:rPr>
        <w:t>versatile</w:t>
      </w:r>
      <w:proofErr w:type="gramEnd"/>
      <w:r>
        <w:rPr>
          <w:b/>
          <w:bCs/>
          <w:sz w:val="26"/>
          <w:szCs w:val="26"/>
          <w:lang w:val="en-US"/>
        </w:rPr>
        <w:t xml:space="preserve"> and </w:t>
      </w:r>
      <w:r w:rsidR="00753FD5" w:rsidRPr="00753FD5">
        <w:rPr>
          <w:b/>
          <w:bCs/>
          <w:sz w:val="26"/>
          <w:szCs w:val="26"/>
          <w:lang w:val="en-US"/>
        </w:rPr>
        <w:t>avant-garde</w:t>
      </w:r>
      <w:r w:rsidR="00753FD5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 xml:space="preserve">identity. </w:t>
      </w:r>
    </w:p>
    <w:p w14:paraId="22EF7E3E" w14:textId="77777777" w:rsidR="00EB66B1" w:rsidRPr="00A43D38" w:rsidRDefault="00EB66B1" w:rsidP="001027B1">
      <w:pPr>
        <w:jc w:val="both"/>
        <w:rPr>
          <w:lang w:val="en-US"/>
        </w:rPr>
      </w:pPr>
    </w:p>
    <w:p w14:paraId="4637D212" w14:textId="5A205519" w:rsidR="00A43D38" w:rsidRDefault="00A43D38" w:rsidP="005B39E9">
      <w:pPr>
        <w:jc w:val="both"/>
        <w:rPr>
          <w:lang w:val="en-US"/>
        </w:rPr>
      </w:pPr>
      <w:proofErr w:type="spellStart"/>
      <w:r w:rsidRPr="003D568F">
        <w:rPr>
          <w:b/>
          <w:bCs/>
          <w:lang w:val="en-US"/>
        </w:rPr>
        <w:t>Segis</w:t>
      </w:r>
      <w:proofErr w:type="spellEnd"/>
      <w:r>
        <w:rPr>
          <w:lang w:val="en-US"/>
        </w:rPr>
        <w:t xml:space="preserve"> is </w:t>
      </w:r>
      <w:r w:rsidRPr="00A43D38">
        <w:rPr>
          <w:lang w:val="en-US"/>
        </w:rPr>
        <w:t>a leading company i</w:t>
      </w:r>
      <w:r>
        <w:rPr>
          <w:lang w:val="en-US"/>
        </w:rPr>
        <w:t xml:space="preserve">n the </w:t>
      </w:r>
      <w:r w:rsidRPr="003D568F">
        <w:rPr>
          <w:b/>
          <w:bCs/>
          <w:lang w:val="en-US"/>
        </w:rPr>
        <w:t>design of seating, tables, lounges, modular and accessories</w:t>
      </w:r>
      <w:r>
        <w:rPr>
          <w:lang w:val="en-US"/>
        </w:rPr>
        <w:t xml:space="preserve">, </w:t>
      </w:r>
      <w:r w:rsidRPr="00A43D38">
        <w:rPr>
          <w:lang w:val="en-US"/>
        </w:rPr>
        <w:t>whose unique design has conquered the international scene by bringing Made in Italy to the world, since 1983.</w:t>
      </w:r>
    </w:p>
    <w:p w14:paraId="256D90ED" w14:textId="12EF6B15" w:rsidR="00A43D38" w:rsidRPr="00A43D38" w:rsidRDefault="00A43D38" w:rsidP="005B39E9">
      <w:pPr>
        <w:jc w:val="both"/>
        <w:rPr>
          <w:lang w:val="en-US"/>
        </w:rPr>
      </w:pPr>
      <w:proofErr w:type="spellStart"/>
      <w:r>
        <w:rPr>
          <w:lang w:val="en-US"/>
        </w:rPr>
        <w:t>Segis</w:t>
      </w:r>
      <w:proofErr w:type="spellEnd"/>
      <w:r>
        <w:rPr>
          <w:lang w:val="en-US"/>
        </w:rPr>
        <w:t xml:space="preserve"> was born in Italy in </w:t>
      </w:r>
      <w:proofErr w:type="spellStart"/>
      <w:r>
        <w:rPr>
          <w:lang w:val="en-US"/>
        </w:rPr>
        <w:t>Poggibonsi</w:t>
      </w:r>
      <w:proofErr w:type="spellEnd"/>
      <w:r>
        <w:rPr>
          <w:lang w:val="en-US"/>
        </w:rPr>
        <w:t xml:space="preserve">, a </w:t>
      </w:r>
      <w:r w:rsidR="008035C2">
        <w:rPr>
          <w:lang w:val="en-US"/>
        </w:rPr>
        <w:t>region of Siena</w:t>
      </w:r>
      <w:r>
        <w:rPr>
          <w:lang w:val="en-US"/>
        </w:rPr>
        <w:t xml:space="preserve"> that since Renaissance has been renowned for </w:t>
      </w:r>
      <w:r w:rsidR="008035C2">
        <w:rPr>
          <w:lang w:val="en-US"/>
        </w:rPr>
        <w:t>its</w:t>
      </w:r>
      <w:r>
        <w:rPr>
          <w:lang w:val="en-US"/>
        </w:rPr>
        <w:t xml:space="preserve"> locally produced quality </w:t>
      </w:r>
      <w:r w:rsidR="008035C2">
        <w:rPr>
          <w:lang w:val="en-US"/>
        </w:rPr>
        <w:t>furniture</w:t>
      </w:r>
      <w:r>
        <w:rPr>
          <w:lang w:val="en-US"/>
        </w:rPr>
        <w:t xml:space="preserve">. </w:t>
      </w:r>
      <w:r w:rsidR="006245FA" w:rsidRPr="003D568F">
        <w:rPr>
          <w:b/>
          <w:bCs/>
          <w:lang w:val="en-US"/>
        </w:rPr>
        <w:t xml:space="preserve">A unique </w:t>
      </w:r>
      <w:r w:rsidR="006245FA" w:rsidRPr="003D568F">
        <w:rPr>
          <w:b/>
          <w:bCs/>
          <w:i/>
          <w:iCs/>
          <w:lang w:val="en-US"/>
        </w:rPr>
        <w:t>know-how</w:t>
      </w:r>
      <w:r w:rsidR="006245FA">
        <w:rPr>
          <w:lang w:val="en-US"/>
        </w:rPr>
        <w:t xml:space="preserve"> </w:t>
      </w:r>
      <w:r w:rsidR="008035C2">
        <w:rPr>
          <w:lang w:val="en-US"/>
        </w:rPr>
        <w:t>handed</w:t>
      </w:r>
      <w:r w:rsidR="006245FA" w:rsidRPr="006245FA">
        <w:rPr>
          <w:lang w:val="en-US"/>
        </w:rPr>
        <w:t xml:space="preserve"> down from father to son</w:t>
      </w:r>
      <w:r w:rsidR="006245FA">
        <w:rPr>
          <w:lang w:val="en-US"/>
        </w:rPr>
        <w:t xml:space="preserve">. Throughout its 40-year history, it </w:t>
      </w:r>
      <w:r w:rsidR="008035C2">
        <w:rPr>
          <w:lang w:val="en-US"/>
        </w:rPr>
        <w:t>has chosen</w:t>
      </w:r>
      <w:r w:rsidR="006245FA">
        <w:rPr>
          <w:lang w:val="en-US"/>
        </w:rPr>
        <w:t xml:space="preserve"> to oversee the </w:t>
      </w:r>
      <w:r w:rsidR="008035C2">
        <w:rPr>
          <w:lang w:val="en-US"/>
        </w:rPr>
        <w:t>main</w:t>
      </w:r>
      <w:r w:rsidR="006245FA">
        <w:rPr>
          <w:lang w:val="en-US"/>
        </w:rPr>
        <w:t xml:space="preserve"> markets </w:t>
      </w:r>
      <w:r w:rsidR="008035C2">
        <w:rPr>
          <w:lang w:val="en-US"/>
        </w:rPr>
        <w:t>with</w:t>
      </w:r>
      <w:r w:rsidR="006245FA">
        <w:rPr>
          <w:lang w:val="en-US"/>
        </w:rPr>
        <w:t xml:space="preserve"> two international headquarters in </w:t>
      </w:r>
      <w:r w:rsidR="006245FA" w:rsidRPr="003D568F">
        <w:rPr>
          <w:b/>
          <w:bCs/>
          <w:lang w:val="en-US"/>
        </w:rPr>
        <w:t>America and in Asia</w:t>
      </w:r>
      <w:r w:rsidR="006245FA">
        <w:rPr>
          <w:lang w:val="en-US"/>
        </w:rPr>
        <w:t xml:space="preserve">. </w:t>
      </w:r>
    </w:p>
    <w:p w14:paraId="736DAA20" w14:textId="77777777" w:rsidR="005B39E9" w:rsidRPr="00A43D38" w:rsidRDefault="005B39E9" w:rsidP="005B39E9">
      <w:pPr>
        <w:jc w:val="both"/>
        <w:rPr>
          <w:lang w:val="en-US"/>
        </w:rPr>
      </w:pPr>
    </w:p>
    <w:p w14:paraId="2102F470" w14:textId="09682DA7" w:rsidR="0041280E" w:rsidRPr="0041280E" w:rsidRDefault="0041280E" w:rsidP="0041280E">
      <w:pPr>
        <w:jc w:val="both"/>
        <w:rPr>
          <w:sz w:val="22"/>
          <w:szCs w:val="22"/>
          <w:lang w:val="en-US" w:eastAsia="it-IT"/>
        </w:rPr>
      </w:pPr>
      <w:proofErr w:type="spellStart"/>
      <w:r w:rsidRPr="0041280E">
        <w:rPr>
          <w:lang w:val="en-US"/>
        </w:rPr>
        <w:t>Segis</w:t>
      </w:r>
      <w:proofErr w:type="spellEnd"/>
      <w:r w:rsidRPr="0041280E">
        <w:rPr>
          <w:lang w:val="en-US"/>
        </w:rPr>
        <w:t xml:space="preserve"> combines the functionality of the product with its aesthetics, through an </w:t>
      </w:r>
      <w:r w:rsidRPr="0041280E">
        <w:rPr>
          <w:rStyle w:val="Enfasigrassetto"/>
          <w:lang w:val="en-US"/>
        </w:rPr>
        <w:t xml:space="preserve">emotionality </w:t>
      </w:r>
      <w:r w:rsidRPr="0041280E">
        <w:rPr>
          <w:lang w:val="en-US"/>
        </w:rPr>
        <w:t>and</w:t>
      </w:r>
      <w:r w:rsidRPr="0041280E">
        <w:rPr>
          <w:rStyle w:val="Enfasigrassetto"/>
          <w:lang w:val="en-US"/>
        </w:rPr>
        <w:t xml:space="preserve"> personal identity </w:t>
      </w:r>
      <w:r w:rsidRPr="0041280E">
        <w:rPr>
          <w:lang w:val="en-US"/>
        </w:rPr>
        <w:t xml:space="preserve">that </w:t>
      </w:r>
      <w:proofErr w:type="gramStart"/>
      <w:r w:rsidRPr="0041280E">
        <w:rPr>
          <w:lang w:val="en-US"/>
        </w:rPr>
        <w:t>allow</w:t>
      </w:r>
      <w:proofErr w:type="gramEnd"/>
      <w:r w:rsidRPr="0041280E">
        <w:rPr>
          <w:lang w:val="en-US"/>
        </w:rPr>
        <w:t xml:space="preserve"> it to stand out as a </w:t>
      </w:r>
      <w:r w:rsidRPr="00A0671C">
        <w:rPr>
          <w:lang w:val="en-US"/>
        </w:rPr>
        <w:t>historical and authentic company, rich in traditions and oriented towards the future</w:t>
      </w:r>
      <w:r w:rsidRPr="0041280E">
        <w:rPr>
          <w:lang w:val="en-US"/>
        </w:rPr>
        <w:t xml:space="preserve">. Its design philosophy is to </w:t>
      </w:r>
      <w:r w:rsidRPr="00A0671C">
        <w:rPr>
          <w:b/>
          <w:bCs/>
          <w:lang w:val="en-US"/>
        </w:rPr>
        <w:t>make special the everyday objects</w:t>
      </w:r>
      <w:r w:rsidRPr="0041280E">
        <w:rPr>
          <w:lang w:val="en-US"/>
        </w:rPr>
        <w:t xml:space="preserve"> that surround us, collaborating with renowned designers and architectural firms to create </w:t>
      </w:r>
      <w:r w:rsidRPr="0041280E">
        <w:rPr>
          <w:rStyle w:val="Enfasigrassetto"/>
          <w:lang w:val="en-US"/>
        </w:rPr>
        <w:t>aesthetic and ergonomic furnishing accessories and collections of great iconic value</w:t>
      </w:r>
      <w:r w:rsidRPr="0041280E">
        <w:rPr>
          <w:lang w:val="en-US"/>
        </w:rPr>
        <w:t xml:space="preserve">, both for residential spaces and </w:t>
      </w:r>
      <w:r w:rsidRPr="00A0671C">
        <w:rPr>
          <w:b/>
          <w:bCs/>
          <w:lang w:val="en-US"/>
        </w:rPr>
        <w:t>contract projects</w:t>
      </w:r>
      <w:r w:rsidRPr="0041280E">
        <w:rPr>
          <w:lang w:val="en-US"/>
        </w:rPr>
        <w:t xml:space="preserve">. </w:t>
      </w:r>
    </w:p>
    <w:p w14:paraId="0390301F" w14:textId="4D92CDD5" w:rsidR="00403B59" w:rsidRPr="0041280E" w:rsidRDefault="00403B59" w:rsidP="005B39E9">
      <w:pPr>
        <w:jc w:val="both"/>
        <w:rPr>
          <w:lang w:val="en-US"/>
        </w:rPr>
      </w:pPr>
    </w:p>
    <w:p w14:paraId="303C9EEE" w14:textId="1EE1A6B0" w:rsidR="009C6E62" w:rsidRPr="009C6E62" w:rsidRDefault="009C6E62" w:rsidP="005B39E9">
      <w:pPr>
        <w:jc w:val="both"/>
        <w:rPr>
          <w:b/>
          <w:bCs/>
          <w:lang w:val="en-US"/>
        </w:rPr>
      </w:pPr>
      <w:r w:rsidRPr="009C6E62">
        <w:rPr>
          <w:lang w:val="en-US"/>
        </w:rPr>
        <w:t xml:space="preserve">The company is always </w:t>
      </w:r>
      <w:r w:rsidRPr="002E593D">
        <w:rPr>
          <w:b/>
          <w:bCs/>
          <w:lang w:val="en-US"/>
        </w:rPr>
        <w:t>opened to new partnerships,</w:t>
      </w:r>
      <w:r>
        <w:rPr>
          <w:lang w:val="en-US"/>
        </w:rPr>
        <w:t xml:space="preserve"> collaborations based on the development of new products </w:t>
      </w:r>
      <w:r w:rsidR="001034D5">
        <w:rPr>
          <w:lang w:val="en-US"/>
        </w:rPr>
        <w:t>characterized by</w:t>
      </w:r>
      <w:r>
        <w:rPr>
          <w:lang w:val="en-US"/>
        </w:rPr>
        <w:t xml:space="preserve"> </w:t>
      </w:r>
      <w:r w:rsidR="001034D5">
        <w:rPr>
          <w:lang w:val="en-US"/>
        </w:rPr>
        <w:t>a</w:t>
      </w:r>
      <w:r w:rsidR="002E593D">
        <w:rPr>
          <w:lang w:val="en-US"/>
        </w:rPr>
        <w:t>n advanced</w:t>
      </w:r>
      <w:r w:rsidR="001034D5">
        <w:rPr>
          <w:lang w:val="en-US"/>
        </w:rPr>
        <w:t xml:space="preserve"> and modern design. </w:t>
      </w:r>
    </w:p>
    <w:p w14:paraId="15AFDB31" w14:textId="1678963C" w:rsidR="00403B59" w:rsidRPr="009C6E62" w:rsidRDefault="00403B59" w:rsidP="005B39E9">
      <w:pPr>
        <w:jc w:val="both"/>
        <w:rPr>
          <w:b/>
          <w:bCs/>
          <w:lang w:val="en-US"/>
        </w:rPr>
      </w:pPr>
    </w:p>
    <w:p w14:paraId="6A5BC48E" w14:textId="74643BE6" w:rsidR="001034D5" w:rsidRPr="00FC6773" w:rsidRDefault="001034D5" w:rsidP="005B39E9">
      <w:pPr>
        <w:jc w:val="both"/>
        <w:rPr>
          <w:lang w:val="en-US"/>
        </w:rPr>
      </w:pPr>
      <w:proofErr w:type="spellStart"/>
      <w:r w:rsidRPr="00FC6773">
        <w:rPr>
          <w:lang w:val="en-US"/>
        </w:rPr>
        <w:t>Segis</w:t>
      </w:r>
      <w:proofErr w:type="spellEnd"/>
      <w:r w:rsidRPr="00FC6773">
        <w:rPr>
          <w:lang w:val="en-US"/>
        </w:rPr>
        <w:t xml:space="preserve"> renews the </w:t>
      </w:r>
      <w:r w:rsidR="00FC6773" w:rsidRPr="00FC6773">
        <w:rPr>
          <w:lang w:val="en-US"/>
        </w:rPr>
        <w:t xml:space="preserve">paradigms </w:t>
      </w:r>
      <w:r w:rsidR="00FC6773">
        <w:rPr>
          <w:lang w:val="en-US"/>
        </w:rPr>
        <w:t xml:space="preserve">of International Design, </w:t>
      </w:r>
      <w:r w:rsidR="00FC6773" w:rsidRPr="00D0114B">
        <w:rPr>
          <w:b/>
          <w:bCs/>
          <w:lang w:val="en-US"/>
        </w:rPr>
        <w:t>creating products of extreme versatility and beauty</w:t>
      </w:r>
      <w:r w:rsidR="00CB3333">
        <w:rPr>
          <w:b/>
          <w:bCs/>
          <w:lang w:val="en-US"/>
        </w:rPr>
        <w:t>. A</w:t>
      </w:r>
      <w:r w:rsidR="00FC6773" w:rsidRPr="00D0114B">
        <w:rPr>
          <w:b/>
          <w:bCs/>
          <w:lang w:val="en-US"/>
        </w:rPr>
        <w:t xml:space="preserve">ll </w:t>
      </w:r>
      <w:r w:rsidR="00CB3333">
        <w:rPr>
          <w:b/>
          <w:bCs/>
          <w:lang w:val="en-US"/>
        </w:rPr>
        <w:t xml:space="preserve">the </w:t>
      </w:r>
      <w:r w:rsidR="00FC6773" w:rsidRPr="00D0114B">
        <w:rPr>
          <w:b/>
          <w:bCs/>
          <w:lang w:val="en-US"/>
        </w:rPr>
        <w:t>furniture accessories</w:t>
      </w:r>
      <w:r w:rsidR="00FC6773">
        <w:rPr>
          <w:lang w:val="en-US"/>
        </w:rPr>
        <w:t xml:space="preserve"> are the result of a constant research of professionals </w:t>
      </w:r>
      <w:r w:rsidR="00CB3333" w:rsidRPr="00CB3333">
        <w:rPr>
          <w:lang w:val="en-US"/>
        </w:rPr>
        <w:t>of the sector</w:t>
      </w:r>
      <w:r w:rsidR="00AA4192">
        <w:rPr>
          <w:lang w:val="en-US"/>
        </w:rPr>
        <w:t>, whose consolidated experience and passion</w:t>
      </w:r>
      <w:r w:rsidR="0002374E">
        <w:rPr>
          <w:lang w:val="en-US"/>
        </w:rPr>
        <w:t xml:space="preserve"> have</w:t>
      </w:r>
      <w:r w:rsidR="00AA4192">
        <w:rPr>
          <w:lang w:val="en-US"/>
        </w:rPr>
        <w:t xml:space="preserve"> allowed to create original products. The objective is to make the consumer</w:t>
      </w:r>
      <w:r w:rsidR="0002374E">
        <w:rPr>
          <w:lang w:val="en-US"/>
        </w:rPr>
        <w:t xml:space="preserve">’s </w:t>
      </w:r>
      <w:r w:rsidR="00AA4192">
        <w:rPr>
          <w:lang w:val="en-US"/>
        </w:rPr>
        <w:t xml:space="preserve">experience unforgettable. </w:t>
      </w:r>
      <w:r w:rsidR="00AA4192" w:rsidRPr="00D0114B">
        <w:rPr>
          <w:b/>
          <w:bCs/>
          <w:lang w:val="en-US"/>
        </w:rPr>
        <w:t>Designing a chair or sofa</w:t>
      </w:r>
      <w:r w:rsidR="00AA4192">
        <w:rPr>
          <w:lang w:val="en-US"/>
        </w:rPr>
        <w:t xml:space="preserve"> is a work that requires extreme precision and expertise, and this is exactly why the company aims to create a positive and comfy atmosphere for the consumer. The company produces accessories</w:t>
      </w:r>
      <w:r w:rsidR="0002374E">
        <w:rPr>
          <w:lang w:val="en-US"/>
        </w:rPr>
        <w:t xml:space="preserve"> that are useful</w:t>
      </w:r>
      <w:r w:rsidR="00AA4192">
        <w:rPr>
          <w:lang w:val="en-US"/>
        </w:rPr>
        <w:t xml:space="preserve"> in </w:t>
      </w:r>
      <w:r w:rsidR="0002374E">
        <w:rPr>
          <w:lang w:val="en-US"/>
        </w:rPr>
        <w:t>everyday</w:t>
      </w:r>
      <w:r w:rsidR="00AA4192">
        <w:rPr>
          <w:lang w:val="en-US"/>
        </w:rPr>
        <w:t xml:space="preserve"> life, adaptable </w:t>
      </w:r>
      <w:r w:rsidR="0002374E">
        <w:rPr>
          <w:lang w:val="en-US"/>
        </w:rPr>
        <w:t>to</w:t>
      </w:r>
      <w:r w:rsidR="00AA4192">
        <w:rPr>
          <w:lang w:val="en-US"/>
        </w:rPr>
        <w:t xml:space="preserve"> different situations and for any design context</w:t>
      </w:r>
      <w:r w:rsidR="0002374E">
        <w:rPr>
          <w:lang w:val="en-US"/>
        </w:rPr>
        <w:t xml:space="preserve">: </w:t>
      </w:r>
      <w:r w:rsidR="00AA4192" w:rsidRPr="00CB3333">
        <w:rPr>
          <w:b/>
          <w:bCs/>
          <w:lang w:val="en-US"/>
        </w:rPr>
        <w:t xml:space="preserve">“living” Design, concrete and </w:t>
      </w:r>
      <w:r w:rsidR="0002374E" w:rsidRPr="0002374E">
        <w:rPr>
          <w:b/>
          <w:bCs/>
          <w:lang w:val="en-US"/>
        </w:rPr>
        <w:t>practical</w:t>
      </w:r>
      <w:r w:rsidR="00AA4192">
        <w:rPr>
          <w:lang w:val="en-US"/>
        </w:rPr>
        <w:t xml:space="preserve">. </w:t>
      </w:r>
      <w:r w:rsidR="00FC6773">
        <w:rPr>
          <w:lang w:val="en-US"/>
        </w:rPr>
        <w:t xml:space="preserve"> </w:t>
      </w:r>
    </w:p>
    <w:p w14:paraId="05F8FEF6" w14:textId="77777777" w:rsidR="001034D5" w:rsidRPr="00FC6773" w:rsidRDefault="001034D5" w:rsidP="005B39E9">
      <w:pPr>
        <w:jc w:val="both"/>
        <w:rPr>
          <w:lang w:val="en-US"/>
        </w:rPr>
      </w:pPr>
    </w:p>
    <w:p w14:paraId="7D6BCCD7" w14:textId="7F064A64" w:rsidR="00AA4192" w:rsidRPr="00AA4192" w:rsidRDefault="00AA4192" w:rsidP="005B39E9">
      <w:pPr>
        <w:jc w:val="both"/>
        <w:rPr>
          <w:lang w:val="en-US"/>
        </w:rPr>
      </w:pPr>
      <w:r w:rsidRPr="00AA4192">
        <w:rPr>
          <w:lang w:val="en-US"/>
        </w:rPr>
        <w:t>In addition, the comp</w:t>
      </w:r>
      <w:r>
        <w:rPr>
          <w:lang w:val="en-US"/>
        </w:rPr>
        <w:t xml:space="preserve">any has some of the most important international certifications, has been awarded for its commitment </w:t>
      </w:r>
      <w:r w:rsidR="008002DB">
        <w:rPr>
          <w:lang w:val="en-US"/>
        </w:rPr>
        <w:t>to</w:t>
      </w:r>
      <w:r>
        <w:rPr>
          <w:lang w:val="en-US"/>
        </w:rPr>
        <w:t xml:space="preserve"> the research of quality materials and is recognized as </w:t>
      </w:r>
      <w:r w:rsidRPr="00AA4192">
        <w:rPr>
          <w:b/>
          <w:bCs/>
          <w:i/>
          <w:iCs/>
          <w:lang w:val="en-US"/>
        </w:rPr>
        <w:t>Steelcase ® 2022</w:t>
      </w:r>
      <w:r w:rsidRPr="00AA4192">
        <w:rPr>
          <w:lang w:val="en-US"/>
        </w:rPr>
        <w:t xml:space="preserve"> </w:t>
      </w:r>
      <w:r w:rsidRPr="00AA4192">
        <w:rPr>
          <w:b/>
          <w:bCs/>
          <w:i/>
          <w:iCs/>
          <w:lang w:val="en-US"/>
        </w:rPr>
        <w:t>Premier Supplier</w:t>
      </w:r>
      <w:r w:rsidR="00433E6B">
        <w:rPr>
          <w:b/>
          <w:bCs/>
          <w:i/>
          <w:iCs/>
          <w:lang w:val="en-US"/>
        </w:rPr>
        <w:t xml:space="preserve"> </w:t>
      </w:r>
      <w:r w:rsidR="00433E6B" w:rsidRPr="00433E6B">
        <w:rPr>
          <w:lang w:val="en-US"/>
        </w:rPr>
        <w:t>(the</w:t>
      </w:r>
      <w:r w:rsidR="00B51420">
        <w:rPr>
          <w:lang w:val="en-US"/>
        </w:rPr>
        <w:t xml:space="preserve"> </w:t>
      </w:r>
      <w:r w:rsidR="004B180B">
        <w:rPr>
          <w:lang w:val="en-US"/>
        </w:rPr>
        <w:t>largest</w:t>
      </w:r>
      <w:r w:rsidR="00B51420">
        <w:rPr>
          <w:lang w:val="en-US"/>
        </w:rPr>
        <w:t xml:space="preserve"> </w:t>
      </w:r>
      <w:r w:rsidR="00433E6B" w:rsidRPr="00433E6B">
        <w:rPr>
          <w:lang w:val="en-US"/>
        </w:rPr>
        <w:t xml:space="preserve">producer of </w:t>
      </w:r>
      <w:r w:rsidR="004B180B">
        <w:rPr>
          <w:lang w:val="en-US"/>
        </w:rPr>
        <w:t>office furniture</w:t>
      </w:r>
      <w:r w:rsidR="00B51420">
        <w:rPr>
          <w:lang w:val="en-US"/>
        </w:rPr>
        <w:t xml:space="preserve"> in the world). </w:t>
      </w:r>
      <w:proofErr w:type="spellStart"/>
      <w:r w:rsidR="00B51420">
        <w:rPr>
          <w:lang w:val="en-US"/>
        </w:rPr>
        <w:t>Segis</w:t>
      </w:r>
      <w:proofErr w:type="spellEnd"/>
      <w:r w:rsidR="00B51420">
        <w:rPr>
          <w:lang w:val="en-US"/>
        </w:rPr>
        <w:t xml:space="preserve"> has also been committed to sustainability since 1995, with the development of the BREEZE chair, created with recyclable polypropylene, a </w:t>
      </w:r>
      <w:r w:rsidR="00866931">
        <w:rPr>
          <w:lang w:val="en-US"/>
        </w:rPr>
        <w:t>chair that anticipated</w:t>
      </w:r>
      <w:r w:rsidR="00D12ACD">
        <w:rPr>
          <w:lang w:val="en-US"/>
        </w:rPr>
        <w:t xml:space="preserve"> the challenge </w:t>
      </w:r>
      <w:r w:rsidR="00B427B0">
        <w:rPr>
          <w:lang w:val="en-US"/>
        </w:rPr>
        <w:t>of</w:t>
      </w:r>
      <w:r w:rsidR="00D12ACD">
        <w:rPr>
          <w:lang w:val="en-US"/>
        </w:rPr>
        <w:t xml:space="preserve"> reduc</w:t>
      </w:r>
      <w:r w:rsidR="00B427B0">
        <w:rPr>
          <w:lang w:val="en-US"/>
        </w:rPr>
        <w:t>ing</w:t>
      </w:r>
      <w:r w:rsidR="00D12ACD">
        <w:rPr>
          <w:lang w:val="en-US"/>
        </w:rPr>
        <w:t xml:space="preserve"> </w:t>
      </w:r>
      <w:r w:rsidR="00D12ACD" w:rsidRPr="00D12ACD">
        <w:rPr>
          <w:lang w:val="en-US"/>
        </w:rPr>
        <w:t>environmental impact</w:t>
      </w:r>
      <w:r w:rsidR="00866931">
        <w:rPr>
          <w:lang w:val="en-US"/>
        </w:rPr>
        <w:t xml:space="preserve"> </w:t>
      </w:r>
      <w:r w:rsidR="00B427B0">
        <w:rPr>
          <w:lang w:val="en-US"/>
        </w:rPr>
        <w:t>by</w:t>
      </w:r>
      <w:r w:rsidR="00866931">
        <w:rPr>
          <w:lang w:val="en-US"/>
        </w:rPr>
        <w:t xml:space="preserve"> 25 years</w:t>
      </w:r>
      <w:r w:rsidR="00D12ACD" w:rsidRPr="00D12ACD">
        <w:rPr>
          <w:lang w:val="en-US"/>
        </w:rPr>
        <w:t>.</w:t>
      </w:r>
    </w:p>
    <w:p w14:paraId="6752B182" w14:textId="77777777" w:rsidR="002E0D7F" w:rsidRPr="00AA4192" w:rsidRDefault="002E0D7F" w:rsidP="005B39E9">
      <w:pPr>
        <w:jc w:val="both"/>
        <w:rPr>
          <w:lang w:val="en-US"/>
        </w:rPr>
      </w:pPr>
    </w:p>
    <w:p w14:paraId="67304AEF" w14:textId="6E4E2A54" w:rsidR="00D12ACD" w:rsidRPr="005E4F44" w:rsidRDefault="00D12ACD" w:rsidP="004A26A2">
      <w:pPr>
        <w:jc w:val="both"/>
        <w:rPr>
          <w:sz w:val="22"/>
          <w:szCs w:val="22"/>
          <w:lang w:val="en-US" w:eastAsia="it-IT"/>
        </w:rPr>
      </w:pPr>
      <w:r w:rsidRPr="005E4F44">
        <w:rPr>
          <w:lang w:val="en-US"/>
        </w:rPr>
        <w:t xml:space="preserve">Indeed, </w:t>
      </w:r>
      <w:r w:rsidR="005E4F44" w:rsidRPr="005E4F44">
        <w:rPr>
          <w:lang w:val="en-US"/>
        </w:rPr>
        <w:t>since the 1990s</w:t>
      </w:r>
      <w:r w:rsidR="005E4F44">
        <w:rPr>
          <w:lang w:val="en-US"/>
        </w:rPr>
        <w:t xml:space="preserve">, SEGIS has sought to </w:t>
      </w:r>
      <w:r w:rsidR="00E570C3">
        <w:rPr>
          <w:lang w:val="en-US"/>
        </w:rPr>
        <w:t>value</w:t>
      </w:r>
      <w:r w:rsidR="005E4F44">
        <w:rPr>
          <w:lang w:val="en-US"/>
        </w:rPr>
        <w:t xml:space="preserve"> the concepts of </w:t>
      </w:r>
      <w:r w:rsidR="005E4F44" w:rsidRPr="00E570C3">
        <w:rPr>
          <w:b/>
          <w:bCs/>
          <w:lang w:val="en-US"/>
        </w:rPr>
        <w:t xml:space="preserve">durability, </w:t>
      </w:r>
      <w:r w:rsidR="00001597">
        <w:rPr>
          <w:b/>
          <w:bCs/>
          <w:lang w:val="en-US"/>
        </w:rPr>
        <w:t>strength</w:t>
      </w:r>
      <w:r w:rsidR="005E4F44" w:rsidRPr="00E570C3">
        <w:rPr>
          <w:b/>
          <w:bCs/>
          <w:lang w:val="en-US"/>
        </w:rPr>
        <w:t>, choice of materials</w:t>
      </w:r>
      <w:r w:rsidR="005E4F44">
        <w:rPr>
          <w:lang w:val="en-US"/>
        </w:rPr>
        <w:t xml:space="preserve"> </w:t>
      </w:r>
      <w:r w:rsidR="00001597">
        <w:rPr>
          <w:lang w:val="en-US"/>
        </w:rPr>
        <w:t>to give</w:t>
      </w:r>
      <w:r w:rsidR="005E4F44">
        <w:rPr>
          <w:lang w:val="en-US"/>
        </w:rPr>
        <w:t xml:space="preserve"> its products a long life as well as a </w:t>
      </w:r>
      <w:r w:rsidR="005E4F44" w:rsidRPr="00E570C3">
        <w:rPr>
          <w:b/>
          <w:bCs/>
          <w:lang w:val="en-US"/>
        </w:rPr>
        <w:t>second life</w:t>
      </w:r>
      <w:r w:rsidR="005E4F44">
        <w:rPr>
          <w:lang w:val="en-US"/>
        </w:rPr>
        <w:t xml:space="preserve"> through the recycling of raw materials</w:t>
      </w:r>
      <w:r w:rsidR="00D41056">
        <w:rPr>
          <w:lang w:val="en-US"/>
        </w:rPr>
        <w:t xml:space="preserve">: aluminum, wood, steel, fabric and even plastic that can be used in a sustainable </w:t>
      </w:r>
      <w:r w:rsidR="00001597">
        <w:rPr>
          <w:lang w:val="en-US"/>
        </w:rPr>
        <w:t>manner</w:t>
      </w:r>
      <w:r w:rsidR="00D41056">
        <w:rPr>
          <w:lang w:val="en-US"/>
        </w:rPr>
        <w:t xml:space="preserve">. </w:t>
      </w:r>
      <w:r w:rsidR="0054505A" w:rsidRPr="0054505A">
        <w:rPr>
          <w:lang w:val="en-US"/>
        </w:rPr>
        <w:t>For this</w:t>
      </w:r>
      <w:r w:rsidR="00001597">
        <w:rPr>
          <w:lang w:val="en-US"/>
        </w:rPr>
        <w:t xml:space="preserve"> reason</w:t>
      </w:r>
      <w:r w:rsidR="0054505A">
        <w:rPr>
          <w:lang w:val="en-US"/>
        </w:rPr>
        <w:t xml:space="preserve">, </w:t>
      </w:r>
      <w:r w:rsidR="0054505A" w:rsidRPr="0054505A">
        <w:rPr>
          <w:lang w:val="en-US"/>
        </w:rPr>
        <w:t>yesterday, today, and even tomorrow,</w:t>
      </w:r>
      <w:r w:rsidR="0054505A">
        <w:rPr>
          <w:lang w:val="en-US"/>
        </w:rPr>
        <w:t xml:space="preserve"> </w:t>
      </w:r>
      <w:proofErr w:type="spellStart"/>
      <w:r w:rsidR="0054505A">
        <w:rPr>
          <w:lang w:val="en-US"/>
        </w:rPr>
        <w:t>Segis</w:t>
      </w:r>
      <w:proofErr w:type="spellEnd"/>
      <w:r w:rsidR="0054505A">
        <w:rPr>
          <w:lang w:val="en-US"/>
        </w:rPr>
        <w:t xml:space="preserve"> </w:t>
      </w:r>
      <w:r w:rsidR="00001597">
        <w:rPr>
          <w:lang w:val="en-US"/>
        </w:rPr>
        <w:t>has been</w:t>
      </w:r>
      <w:r w:rsidR="0054505A">
        <w:rPr>
          <w:lang w:val="en-US"/>
        </w:rPr>
        <w:t xml:space="preserve">, is and will be </w:t>
      </w:r>
      <w:r w:rsidR="00001597">
        <w:rPr>
          <w:lang w:val="en-US"/>
        </w:rPr>
        <w:t>proud to pay</w:t>
      </w:r>
      <w:r w:rsidR="0054505A">
        <w:rPr>
          <w:lang w:val="en-US"/>
        </w:rPr>
        <w:t xml:space="preserve"> great attention to </w:t>
      </w:r>
      <w:r w:rsidR="00001597">
        <w:rPr>
          <w:lang w:val="en-US"/>
        </w:rPr>
        <w:t xml:space="preserve">the </w:t>
      </w:r>
      <w:r w:rsidR="0054505A" w:rsidRPr="00E570C3">
        <w:rPr>
          <w:b/>
          <w:bCs/>
          <w:lang w:val="en-US"/>
        </w:rPr>
        <w:lastRenderedPageBreak/>
        <w:t xml:space="preserve">sustainability </w:t>
      </w:r>
      <w:r w:rsidR="00001597">
        <w:rPr>
          <w:b/>
          <w:bCs/>
          <w:lang w:val="en-US"/>
        </w:rPr>
        <w:t>of</w:t>
      </w:r>
      <w:r w:rsidR="0054505A" w:rsidRPr="00E570C3">
        <w:rPr>
          <w:b/>
          <w:bCs/>
          <w:lang w:val="en-US"/>
        </w:rPr>
        <w:t xml:space="preserve"> its products</w:t>
      </w:r>
      <w:r w:rsidR="0054505A">
        <w:rPr>
          <w:lang w:val="en-US"/>
        </w:rPr>
        <w:t xml:space="preserve">. Certifications such as Steelcase, </w:t>
      </w:r>
      <w:r w:rsidR="00001597">
        <w:rPr>
          <w:lang w:val="en-US"/>
        </w:rPr>
        <w:t>the partner of choice</w:t>
      </w:r>
      <w:r w:rsidR="0054505A">
        <w:rPr>
          <w:lang w:val="en-US"/>
        </w:rPr>
        <w:t xml:space="preserve"> for quality, </w:t>
      </w:r>
      <w:r w:rsidR="00001597">
        <w:rPr>
          <w:lang w:val="en-US"/>
        </w:rPr>
        <w:t xml:space="preserve">perfectly </w:t>
      </w:r>
      <w:r w:rsidR="0054505A">
        <w:rPr>
          <w:lang w:val="en-US"/>
        </w:rPr>
        <w:t xml:space="preserve">illustrate this </w:t>
      </w:r>
      <w:r w:rsidR="00001597">
        <w:rPr>
          <w:lang w:val="en-US"/>
        </w:rPr>
        <w:t xml:space="preserve">corporate </w:t>
      </w:r>
      <w:r w:rsidR="0054505A">
        <w:rPr>
          <w:lang w:val="en-US"/>
        </w:rPr>
        <w:t xml:space="preserve">philosophy. </w:t>
      </w:r>
    </w:p>
    <w:p w14:paraId="58BA1BD8" w14:textId="5896653D" w:rsidR="0013675E" w:rsidRPr="005E4F44" w:rsidRDefault="0013675E" w:rsidP="005B39E9">
      <w:pPr>
        <w:jc w:val="both"/>
        <w:rPr>
          <w:lang w:val="en-US"/>
        </w:rPr>
      </w:pPr>
    </w:p>
    <w:p w14:paraId="2B2F315C" w14:textId="3EADB18E" w:rsidR="00917B58" w:rsidRPr="00605FB2" w:rsidRDefault="00917B58" w:rsidP="005B39E9">
      <w:pPr>
        <w:jc w:val="both"/>
        <w:rPr>
          <w:lang w:val="en-US"/>
        </w:rPr>
      </w:pPr>
      <w:r w:rsidRPr="00917B58">
        <w:rPr>
          <w:lang w:val="en-US"/>
        </w:rPr>
        <w:t xml:space="preserve">That is not all, </w:t>
      </w:r>
      <w:proofErr w:type="spellStart"/>
      <w:r w:rsidRPr="00917B58">
        <w:rPr>
          <w:lang w:val="en-US"/>
        </w:rPr>
        <w:t>S</w:t>
      </w:r>
      <w:r>
        <w:rPr>
          <w:lang w:val="en-US"/>
        </w:rPr>
        <w:t>egis</w:t>
      </w:r>
      <w:proofErr w:type="spellEnd"/>
      <w:r>
        <w:rPr>
          <w:lang w:val="en-US"/>
        </w:rPr>
        <w:t xml:space="preserve"> provides a wide range of products and some </w:t>
      </w:r>
      <w:r w:rsidR="00453592">
        <w:rPr>
          <w:lang w:val="en-US"/>
        </w:rPr>
        <w:t xml:space="preserve">of these </w:t>
      </w:r>
      <w:r w:rsidRPr="00FF5050">
        <w:rPr>
          <w:b/>
          <w:bCs/>
          <w:lang w:val="en-US"/>
        </w:rPr>
        <w:t>iconic products</w:t>
      </w:r>
      <w:r>
        <w:rPr>
          <w:lang w:val="en-US"/>
        </w:rPr>
        <w:t xml:space="preserve"> </w:t>
      </w:r>
      <w:r w:rsidR="00453592">
        <w:rPr>
          <w:lang w:val="en-US"/>
        </w:rPr>
        <w:t xml:space="preserve">have </w:t>
      </w:r>
      <w:r w:rsidR="00476EBA">
        <w:rPr>
          <w:lang w:val="en-US"/>
        </w:rPr>
        <w:t>received</w:t>
      </w:r>
      <w:r w:rsidR="008638AB">
        <w:rPr>
          <w:lang w:val="en-US"/>
        </w:rPr>
        <w:t xml:space="preserve"> </w:t>
      </w:r>
      <w:r w:rsidR="008638AB" w:rsidRPr="008638AB">
        <w:rPr>
          <w:b/>
          <w:bCs/>
          <w:lang w:val="en-US"/>
        </w:rPr>
        <w:t>several</w:t>
      </w:r>
      <w:r w:rsidR="00453592">
        <w:rPr>
          <w:lang w:val="en-US"/>
        </w:rPr>
        <w:t xml:space="preserve"> </w:t>
      </w:r>
      <w:r w:rsidR="00476EBA" w:rsidRPr="00FF5050">
        <w:rPr>
          <w:b/>
          <w:bCs/>
          <w:lang w:val="en-US"/>
        </w:rPr>
        <w:t>international awards</w:t>
      </w:r>
      <w:r w:rsidR="00476EBA">
        <w:rPr>
          <w:lang w:val="en-US"/>
        </w:rPr>
        <w:t xml:space="preserve">: BREEZE </w:t>
      </w:r>
      <w:r w:rsidR="00DA23E5">
        <w:rPr>
          <w:lang w:val="en-US"/>
        </w:rPr>
        <w:t>by</w:t>
      </w:r>
      <w:r w:rsidR="00476EBA">
        <w:rPr>
          <w:lang w:val="en-US"/>
        </w:rPr>
        <w:t xml:space="preserve"> Carlo Bartoli (1996 Red Dot design award </w:t>
      </w:r>
      <w:r w:rsidR="00476EBA" w:rsidRPr="00476EBA">
        <w:rPr>
          <w:lang w:val="en-US"/>
        </w:rPr>
        <w:t>+ 1996</w:t>
      </w:r>
      <w:r w:rsidR="00476EBA">
        <w:rPr>
          <w:lang w:val="en-US"/>
        </w:rPr>
        <w:t xml:space="preserve"> </w:t>
      </w:r>
      <w:r w:rsidR="00476EBA" w:rsidRPr="00476EBA">
        <w:rPr>
          <w:lang w:val="en-US"/>
        </w:rPr>
        <w:t>IF product design award</w:t>
      </w:r>
      <w:r w:rsidR="00476EBA">
        <w:rPr>
          <w:lang w:val="en-US"/>
        </w:rPr>
        <w:t xml:space="preserve">), </w:t>
      </w:r>
      <w:r w:rsidR="00476EBA" w:rsidRPr="00605FB2">
        <w:rPr>
          <w:i/>
          <w:iCs/>
          <w:lang w:val="en-US"/>
        </w:rPr>
        <w:t>UNO</w:t>
      </w:r>
      <w:r w:rsidR="00476EBA">
        <w:rPr>
          <w:lang w:val="en-US"/>
        </w:rPr>
        <w:t xml:space="preserve"> </w:t>
      </w:r>
      <w:r w:rsidR="00DA23E5">
        <w:rPr>
          <w:lang w:val="en-US"/>
        </w:rPr>
        <w:t>by</w:t>
      </w:r>
      <w:r w:rsidR="00476EBA">
        <w:rPr>
          <w:lang w:val="en-US"/>
        </w:rPr>
        <w:t xml:space="preserve"> </w:t>
      </w:r>
      <w:r w:rsidR="00476EBA" w:rsidRPr="00476EBA">
        <w:rPr>
          <w:lang w:val="en-US"/>
        </w:rPr>
        <w:t>Carlo Bartoli (2004 Design Index ADI + 2008</w:t>
      </w:r>
      <w:r w:rsidR="00476EBA">
        <w:rPr>
          <w:lang w:val="en-US"/>
        </w:rPr>
        <w:t xml:space="preserve"> Golden Compass</w:t>
      </w:r>
      <w:r w:rsidR="00476EBA" w:rsidRPr="00476EBA">
        <w:rPr>
          <w:lang w:val="en-US"/>
        </w:rPr>
        <w:t>)</w:t>
      </w:r>
      <w:r w:rsidR="00605FB2">
        <w:rPr>
          <w:lang w:val="en-US"/>
        </w:rPr>
        <w:t>,</w:t>
      </w:r>
      <w:r w:rsidR="00FF5050">
        <w:rPr>
          <w:lang w:val="en-US"/>
        </w:rPr>
        <w:t xml:space="preserve"> </w:t>
      </w:r>
      <w:r w:rsidR="00FF5050" w:rsidRPr="00FF5050">
        <w:rPr>
          <w:i/>
          <w:iCs/>
          <w:lang w:val="en-US"/>
        </w:rPr>
        <w:t>HAMMER</w:t>
      </w:r>
      <w:r w:rsidR="00FF5050" w:rsidRPr="00FF5050">
        <w:rPr>
          <w:lang w:val="en-US"/>
        </w:rPr>
        <w:t xml:space="preserve"> </w:t>
      </w:r>
      <w:r w:rsidR="00DA23E5">
        <w:rPr>
          <w:lang w:val="en-US"/>
        </w:rPr>
        <w:t>by</w:t>
      </w:r>
      <w:r w:rsidR="00FF5050" w:rsidRPr="00FF5050">
        <w:rPr>
          <w:lang w:val="en-US"/>
        </w:rPr>
        <w:t xml:space="preserve"> </w:t>
      </w:r>
      <w:proofErr w:type="spellStart"/>
      <w:r w:rsidR="00FF5050" w:rsidRPr="00FF5050">
        <w:rPr>
          <w:lang w:val="en-US"/>
        </w:rPr>
        <w:t>Favaretto</w:t>
      </w:r>
      <w:proofErr w:type="spellEnd"/>
      <w:r w:rsidR="00FF5050" w:rsidRPr="00FF5050">
        <w:rPr>
          <w:lang w:val="en-US"/>
        </w:rPr>
        <w:t xml:space="preserve"> &amp; partners (2017 Good Design + 2018 Red Dot design award + 2019</w:t>
      </w:r>
      <w:r w:rsidR="00FF5050">
        <w:rPr>
          <w:lang w:val="en-US"/>
        </w:rPr>
        <w:t xml:space="preserve"> </w:t>
      </w:r>
      <w:r w:rsidR="00FF5050" w:rsidRPr="00FF5050">
        <w:rPr>
          <w:lang w:val="en-US"/>
        </w:rPr>
        <w:t xml:space="preserve">IF product design award), </w:t>
      </w:r>
      <w:r w:rsidR="00FF5050" w:rsidRPr="00FF5050">
        <w:rPr>
          <w:i/>
          <w:iCs/>
          <w:lang w:val="en-US"/>
        </w:rPr>
        <w:t>DRAGONFLY</w:t>
      </w:r>
      <w:r w:rsidR="00FF5050" w:rsidRPr="00FF5050">
        <w:rPr>
          <w:lang w:val="en-US"/>
        </w:rPr>
        <w:t xml:space="preserve"> </w:t>
      </w:r>
      <w:r w:rsidR="00DA23E5">
        <w:rPr>
          <w:lang w:val="en-US"/>
        </w:rPr>
        <w:t>by</w:t>
      </w:r>
      <w:r w:rsidR="00FF5050" w:rsidRPr="00FF5050">
        <w:rPr>
          <w:lang w:val="en-US"/>
        </w:rPr>
        <w:t xml:space="preserve"> </w:t>
      </w:r>
      <w:proofErr w:type="spellStart"/>
      <w:r w:rsidR="00FF5050" w:rsidRPr="00FF5050">
        <w:rPr>
          <w:lang w:val="en-US"/>
        </w:rPr>
        <w:t>Odo</w:t>
      </w:r>
      <w:proofErr w:type="spellEnd"/>
      <w:r w:rsidR="00FF5050" w:rsidRPr="00FF5050">
        <w:rPr>
          <w:lang w:val="en-US"/>
        </w:rPr>
        <w:t xml:space="preserve"> </w:t>
      </w:r>
      <w:proofErr w:type="spellStart"/>
      <w:r w:rsidR="00FF5050" w:rsidRPr="00FF5050">
        <w:rPr>
          <w:lang w:val="en-US"/>
        </w:rPr>
        <w:t>Fioravanti</w:t>
      </w:r>
      <w:proofErr w:type="spellEnd"/>
      <w:r w:rsidR="00FF5050" w:rsidRPr="00FF5050">
        <w:rPr>
          <w:lang w:val="en-US"/>
        </w:rPr>
        <w:t xml:space="preserve"> (honorable mention at the</w:t>
      </w:r>
      <w:r w:rsidR="00FF5050">
        <w:rPr>
          <w:lang w:val="en-US"/>
        </w:rPr>
        <w:t xml:space="preserve"> </w:t>
      </w:r>
      <w:r w:rsidR="00FF5050" w:rsidRPr="00FF5050">
        <w:rPr>
          <w:lang w:val="en-US"/>
        </w:rPr>
        <w:t>2016</w:t>
      </w:r>
      <w:r w:rsidR="00FF5050">
        <w:rPr>
          <w:lang w:val="en-US"/>
        </w:rPr>
        <w:t xml:space="preserve"> Golden Compass</w:t>
      </w:r>
      <w:r w:rsidR="00FF5050" w:rsidRPr="00FF5050">
        <w:rPr>
          <w:lang w:val="en-US"/>
        </w:rPr>
        <w:t xml:space="preserve">), </w:t>
      </w:r>
      <w:r w:rsidR="00605FB2">
        <w:rPr>
          <w:lang w:val="en-US"/>
        </w:rPr>
        <w:t xml:space="preserve"> </w:t>
      </w:r>
      <w:proofErr w:type="spellStart"/>
      <w:r w:rsidR="00605FB2" w:rsidRPr="00605FB2">
        <w:rPr>
          <w:i/>
          <w:iCs/>
          <w:lang w:val="en-US"/>
        </w:rPr>
        <w:t>Trono</w:t>
      </w:r>
      <w:proofErr w:type="spellEnd"/>
      <w:r w:rsidR="00605FB2" w:rsidRPr="00605FB2">
        <w:rPr>
          <w:lang w:val="en-US"/>
        </w:rPr>
        <w:t xml:space="preserve"> </w:t>
      </w:r>
      <w:r w:rsidR="00DA23E5">
        <w:rPr>
          <w:lang w:val="en-US"/>
        </w:rPr>
        <w:t>by</w:t>
      </w:r>
      <w:r w:rsidR="00605FB2" w:rsidRPr="00605FB2">
        <w:rPr>
          <w:lang w:val="en-US"/>
        </w:rPr>
        <w:t xml:space="preserve">  </w:t>
      </w:r>
      <w:proofErr w:type="spellStart"/>
      <w:r w:rsidR="00605FB2" w:rsidRPr="00605FB2">
        <w:rPr>
          <w:lang w:val="en-US"/>
        </w:rPr>
        <w:t>Sottsass</w:t>
      </w:r>
      <w:proofErr w:type="spellEnd"/>
      <w:r w:rsidR="00605FB2" w:rsidRPr="00605FB2">
        <w:rPr>
          <w:lang w:val="en-US"/>
        </w:rPr>
        <w:t xml:space="preserve"> </w:t>
      </w:r>
      <w:proofErr w:type="spellStart"/>
      <w:r w:rsidR="00605FB2" w:rsidRPr="00605FB2">
        <w:rPr>
          <w:lang w:val="en-US"/>
        </w:rPr>
        <w:t>Associati</w:t>
      </w:r>
      <w:proofErr w:type="spellEnd"/>
      <w:r w:rsidR="00605FB2" w:rsidRPr="00605FB2">
        <w:rPr>
          <w:lang w:val="en-US"/>
        </w:rPr>
        <w:t xml:space="preserve"> (2005</w:t>
      </w:r>
      <w:r w:rsidR="00605FB2">
        <w:rPr>
          <w:lang w:val="en-US"/>
        </w:rPr>
        <w:t xml:space="preserve"> </w:t>
      </w:r>
      <w:r w:rsidR="00605FB2" w:rsidRPr="00605FB2">
        <w:rPr>
          <w:lang w:val="en-US"/>
        </w:rPr>
        <w:t xml:space="preserve">Design Index ADI), </w:t>
      </w:r>
      <w:r w:rsidR="00605FB2" w:rsidRPr="00605FB2">
        <w:rPr>
          <w:i/>
          <w:iCs/>
          <w:lang w:val="en-US"/>
        </w:rPr>
        <w:t>SLIDE</w:t>
      </w:r>
      <w:r w:rsidR="00605FB2" w:rsidRPr="00605FB2">
        <w:rPr>
          <w:lang w:val="en-US"/>
        </w:rPr>
        <w:t xml:space="preserve"> </w:t>
      </w:r>
      <w:r w:rsidR="00DA23E5">
        <w:rPr>
          <w:lang w:val="en-US"/>
        </w:rPr>
        <w:t>by</w:t>
      </w:r>
      <w:r w:rsidR="00605FB2" w:rsidRPr="00605FB2">
        <w:rPr>
          <w:lang w:val="en-US"/>
        </w:rPr>
        <w:t xml:space="preserve"> Matteo Thun (2005</w:t>
      </w:r>
      <w:r w:rsidR="00605FB2">
        <w:rPr>
          <w:lang w:val="en-US"/>
        </w:rPr>
        <w:t xml:space="preserve"> </w:t>
      </w:r>
      <w:r w:rsidR="00605FB2" w:rsidRPr="00605FB2">
        <w:rPr>
          <w:lang w:val="en-US"/>
        </w:rPr>
        <w:t>Design Index ADI).</w:t>
      </w:r>
    </w:p>
    <w:p w14:paraId="2557C918" w14:textId="33CA60DB" w:rsidR="00403B59" w:rsidRPr="00917B58" w:rsidRDefault="00403B59" w:rsidP="005B39E9">
      <w:pPr>
        <w:jc w:val="both"/>
        <w:rPr>
          <w:lang w:val="en-US"/>
        </w:rPr>
      </w:pPr>
    </w:p>
    <w:p w14:paraId="224E43CC" w14:textId="5D41DA6F" w:rsidR="000706C4" w:rsidRDefault="009349E0" w:rsidP="009058F9">
      <w:pPr>
        <w:jc w:val="center"/>
        <w:rPr>
          <w:b/>
          <w:bCs/>
          <w:i/>
          <w:iCs/>
          <w:lang w:val="en-US"/>
        </w:rPr>
      </w:pPr>
      <w:proofErr w:type="spellStart"/>
      <w:r w:rsidRPr="009349E0">
        <w:rPr>
          <w:b/>
          <w:bCs/>
          <w:i/>
          <w:iCs/>
          <w:lang w:val="en-US"/>
        </w:rPr>
        <w:t>Segis</w:t>
      </w:r>
      <w:proofErr w:type="spellEnd"/>
      <w:r w:rsidR="009058F9">
        <w:rPr>
          <w:b/>
          <w:bCs/>
          <w:i/>
          <w:iCs/>
          <w:lang w:val="en-US"/>
        </w:rPr>
        <w:t xml:space="preserve"> transforms the world around us and our way to live it</w:t>
      </w:r>
      <w:r w:rsidR="001B4C46">
        <w:rPr>
          <w:b/>
          <w:bCs/>
          <w:i/>
          <w:iCs/>
          <w:lang w:val="en-US"/>
        </w:rPr>
        <w:t>.</w:t>
      </w:r>
    </w:p>
    <w:p w14:paraId="0ACC636C" w14:textId="5C48273E" w:rsidR="009058F9" w:rsidRDefault="009058F9" w:rsidP="009058F9">
      <w:pPr>
        <w:jc w:val="center"/>
        <w:rPr>
          <w:lang w:val="en-US"/>
        </w:rPr>
      </w:pPr>
    </w:p>
    <w:p w14:paraId="0E1D7264" w14:textId="77777777" w:rsidR="001B07AC" w:rsidRDefault="001B07AC" w:rsidP="001B07AC">
      <w:pPr>
        <w:jc w:val="both"/>
      </w:pPr>
      <w:r>
        <w:t xml:space="preserve">SEGIS </w:t>
      </w:r>
    </w:p>
    <w:p w14:paraId="1ABA2426" w14:textId="77777777" w:rsidR="001B07AC" w:rsidRDefault="001B07AC" w:rsidP="001B07AC">
      <w:pPr>
        <w:jc w:val="both"/>
      </w:pPr>
      <w:r>
        <w:t>Via Umbria 14</w:t>
      </w:r>
    </w:p>
    <w:p w14:paraId="720973A8" w14:textId="77777777" w:rsidR="001B07AC" w:rsidRDefault="001B07AC" w:rsidP="001B07AC">
      <w:pPr>
        <w:jc w:val="both"/>
      </w:pPr>
      <w:r>
        <w:t xml:space="preserve">53036 Poggibonsi, SI, </w:t>
      </w:r>
      <w:proofErr w:type="spellStart"/>
      <w:r>
        <w:t>Italy</w:t>
      </w:r>
      <w:proofErr w:type="spellEnd"/>
    </w:p>
    <w:p w14:paraId="6FA6FA86" w14:textId="77777777" w:rsidR="001B07AC" w:rsidRDefault="001B07AC" w:rsidP="001B07AC">
      <w:pPr>
        <w:jc w:val="both"/>
      </w:pPr>
    </w:p>
    <w:p w14:paraId="73E5E8AD" w14:textId="77777777" w:rsidR="001B07AC" w:rsidRDefault="001B07AC" w:rsidP="001B07AC">
      <w:pPr>
        <w:jc w:val="right"/>
      </w:pPr>
      <w:r>
        <w:t xml:space="preserve">OGS PR and Communication  </w:t>
      </w:r>
    </w:p>
    <w:p w14:paraId="561C3ABE" w14:textId="77777777" w:rsidR="001B07AC" w:rsidRDefault="001B07AC" w:rsidP="001B07AC">
      <w:pPr>
        <w:jc w:val="right"/>
      </w:pPr>
      <w:r>
        <w:t xml:space="preserve">Via </w:t>
      </w:r>
      <w:proofErr w:type="spellStart"/>
      <w:r>
        <w:t>Koristka</w:t>
      </w:r>
      <w:proofErr w:type="spellEnd"/>
      <w:r>
        <w:t xml:space="preserve"> 3, Milano  </w:t>
      </w:r>
    </w:p>
    <w:p w14:paraId="14067BA5" w14:textId="77777777" w:rsidR="001B07AC" w:rsidRDefault="001B07AC" w:rsidP="001B07AC">
      <w:pPr>
        <w:jc w:val="right"/>
      </w:pPr>
      <w:r>
        <w:t xml:space="preserve">+39 02 3450610 </w:t>
      </w:r>
    </w:p>
    <w:p w14:paraId="57C21CA4" w14:textId="77777777" w:rsidR="001B07AC" w:rsidRDefault="001B07AC" w:rsidP="001B07AC">
      <w:pPr>
        <w:jc w:val="right"/>
      </w:pPr>
      <w:r>
        <w:t>www.ogscommunication.com</w:t>
      </w:r>
    </w:p>
    <w:p w14:paraId="4CD1A628" w14:textId="77777777" w:rsidR="001B07AC" w:rsidRDefault="001B07AC" w:rsidP="001B07AC">
      <w:pPr>
        <w:jc w:val="right"/>
      </w:pPr>
      <w:r>
        <w:t>info@ogscommunication.com</w:t>
      </w:r>
    </w:p>
    <w:p w14:paraId="21E0198F" w14:textId="77777777" w:rsidR="001B07AC" w:rsidRPr="001027B1" w:rsidRDefault="001B07AC" w:rsidP="001B07AC">
      <w:pPr>
        <w:jc w:val="right"/>
      </w:pPr>
    </w:p>
    <w:p w14:paraId="5716508F" w14:textId="77777777" w:rsidR="001B07AC" w:rsidRPr="009349E0" w:rsidRDefault="001B07AC" w:rsidP="009058F9">
      <w:pPr>
        <w:jc w:val="center"/>
        <w:rPr>
          <w:lang w:val="en-US"/>
        </w:rPr>
      </w:pPr>
    </w:p>
    <w:sectPr w:rsidR="001B07AC" w:rsidRPr="009349E0" w:rsidSect="00044E0F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03"/>
    <w:rsid w:val="00001597"/>
    <w:rsid w:val="00005038"/>
    <w:rsid w:val="0002374E"/>
    <w:rsid w:val="00044867"/>
    <w:rsid w:val="00044E0F"/>
    <w:rsid w:val="0004752A"/>
    <w:rsid w:val="00052A19"/>
    <w:rsid w:val="000706C4"/>
    <w:rsid w:val="000876AB"/>
    <w:rsid w:val="000979B8"/>
    <w:rsid w:val="000C52FB"/>
    <w:rsid w:val="001027B1"/>
    <w:rsid w:val="001034D5"/>
    <w:rsid w:val="0013675E"/>
    <w:rsid w:val="00144BC1"/>
    <w:rsid w:val="001474FD"/>
    <w:rsid w:val="001B07AC"/>
    <w:rsid w:val="001B4C46"/>
    <w:rsid w:val="00272D00"/>
    <w:rsid w:val="002B56FC"/>
    <w:rsid w:val="002D6B56"/>
    <w:rsid w:val="002E0D7F"/>
    <w:rsid w:val="002E4464"/>
    <w:rsid w:val="002E593D"/>
    <w:rsid w:val="00314AD0"/>
    <w:rsid w:val="0039578C"/>
    <w:rsid w:val="003A4FE1"/>
    <w:rsid w:val="003D568F"/>
    <w:rsid w:val="003F0074"/>
    <w:rsid w:val="003F6D4F"/>
    <w:rsid w:val="00403B59"/>
    <w:rsid w:val="0041280E"/>
    <w:rsid w:val="00415543"/>
    <w:rsid w:val="00433E6B"/>
    <w:rsid w:val="00453592"/>
    <w:rsid w:val="00476BFA"/>
    <w:rsid w:val="00476EBA"/>
    <w:rsid w:val="004A26A2"/>
    <w:rsid w:val="004B180B"/>
    <w:rsid w:val="004E307A"/>
    <w:rsid w:val="0050180C"/>
    <w:rsid w:val="00515C56"/>
    <w:rsid w:val="0052495F"/>
    <w:rsid w:val="0054505A"/>
    <w:rsid w:val="005723BC"/>
    <w:rsid w:val="00595C2B"/>
    <w:rsid w:val="005B39E9"/>
    <w:rsid w:val="005E4F44"/>
    <w:rsid w:val="00603BE9"/>
    <w:rsid w:val="00605FB2"/>
    <w:rsid w:val="006245FA"/>
    <w:rsid w:val="006501B4"/>
    <w:rsid w:val="006C0F18"/>
    <w:rsid w:val="00753FD5"/>
    <w:rsid w:val="0078720F"/>
    <w:rsid w:val="007C5DBA"/>
    <w:rsid w:val="007D4CEE"/>
    <w:rsid w:val="008002DB"/>
    <w:rsid w:val="008035C2"/>
    <w:rsid w:val="008638AB"/>
    <w:rsid w:val="00866931"/>
    <w:rsid w:val="00872DEE"/>
    <w:rsid w:val="0089632D"/>
    <w:rsid w:val="008A68D9"/>
    <w:rsid w:val="008E35EB"/>
    <w:rsid w:val="009058F9"/>
    <w:rsid w:val="00914313"/>
    <w:rsid w:val="0091652B"/>
    <w:rsid w:val="00917B58"/>
    <w:rsid w:val="00927B2E"/>
    <w:rsid w:val="009349E0"/>
    <w:rsid w:val="009772BB"/>
    <w:rsid w:val="0099463A"/>
    <w:rsid w:val="009C6E62"/>
    <w:rsid w:val="009C7FAC"/>
    <w:rsid w:val="009E04F5"/>
    <w:rsid w:val="00A0671C"/>
    <w:rsid w:val="00A43D38"/>
    <w:rsid w:val="00A479FD"/>
    <w:rsid w:val="00A82B77"/>
    <w:rsid w:val="00AA3B03"/>
    <w:rsid w:val="00AA4192"/>
    <w:rsid w:val="00AC11EE"/>
    <w:rsid w:val="00AD6441"/>
    <w:rsid w:val="00B427B0"/>
    <w:rsid w:val="00B51420"/>
    <w:rsid w:val="00B72D28"/>
    <w:rsid w:val="00BF27C6"/>
    <w:rsid w:val="00C54896"/>
    <w:rsid w:val="00CB3333"/>
    <w:rsid w:val="00CC7ED7"/>
    <w:rsid w:val="00D0114B"/>
    <w:rsid w:val="00D12ACD"/>
    <w:rsid w:val="00D41056"/>
    <w:rsid w:val="00D677BA"/>
    <w:rsid w:val="00DA23E5"/>
    <w:rsid w:val="00DD1A39"/>
    <w:rsid w:val="00DF4729"/>
    <w:rsid w:val="00DF5A88"/>
    <w:rsid w:val="00E570C3"/>
    <w:rsid w:val="00E810FC"/>
    <w:rsid w:val="00EB66B1"/>
    <w:rsid w:val="00F05A5F"/>
    <w:rsid w:val="00F63F89"/>
    <w:rsid w:val="00F72B87"/>
    <w:rsid w:val="00FB3D60"/>
    <w:rsid w:val="00FC6773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BDBE"/>
  <w15:chartTrackingRefBased/>
  <w15:docId w15:val="{A0594B2C-B483-406D-96E6-C90715E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7B2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character" w:customStyle="1" w:styleId="ts-alignment-element">
    <w:name w:val="ts-alignment-element"/>
    <w:basedOn w:val="Carpredefinitoparagrafo"/>
    <w:rsid w:val="000876AB"/>
  </w:style>
  <w:style w:type="character" w:customStyle="1" w:styleId="ts-alignment-element-highlighted">
    <w:name w:val="ts-alignment-element-highlighted"/>
    <w:basedOn w:val="Carpredefinitoparagrafo"/>
    <w:rsid w:val="00BF27C6"/>
  </w:style>
  <w:style w:type="paragraph" w:styleId="Revisione">
    <w:name w:val="Revision"/>
    <w:hidden/>
    <w:uiPriority w:val="99"/>
    <w:semiHidden/>
    <w:rsid w:val="00603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412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3580-525B-4B02-8E4B-DDA5ED87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Segis Spa</dc:creator>
  <cp:keywords/>
  <dc:description/>
  <cp:lastModifiedBy>VITTORIA VICINI</cp:lastModifiedBy>
  <cp:revision>50</cp:revision>
  <dcterms:created xsi:type="dcterms:W3CDTF">2022-05-30T15:31:00Z</dcterms:created>
  <dcterms:modified xsi:type="dcterms:W3CDTF">2022-06-01T15:49:00Z</dcterms:modified>
</cp:coreProperties>
</file>