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0FD2" w14:textId="28E9D040" w:rsidR="00C862F7" w:rsidRPr="0026692A" w:rsidRDefault="00C862F7" w:rsidP="00994F39">
      <w:pPr>
        <w:pStyle w:val="Paragrafoelenco"/>
        <w:rPr>
          <w:rFonts w:cstheme="minorHAnsi"/>
          <w:sz w:val="24"/>
          <w:szCs w:val="24"/>
        </w:rPr>
      </w:pPr>
    </w:p>
    <w:p w14:paraId="4398C11E" w14:textId="77777777" w:rsidR="00620954" w:rsidRDefault="00620954" w:rsidP="00620954">
      <w:pPr>
        <w:pStyle w:val="Paragrafoelenco"/>
        <w:jc w:val="center"/>
        <w:rPr>
          <w:rFonts w:cstheme="minorHAnsi"/>
          <w:b/>
          <w:bCs/>
          <w:sz w:val="24"/>
          <w:szCs w:val="24"/>
        </w:rPr>
      </w:pPr>
      <w:r>
        <w:rPr>
          <w:noProof/>
        </w:rPr>
        <w:drawing>
          <wp:inline distT="0" distB="0" distL="0" distR="0" wp14:anchorId="77E79AD6" wp14:editId="0B2C0A3E">
            <wp:extent cx="2752725" cy="16516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3583" cy="1652207"/>
                    </a:xfrm>
                    <a:prstGeom prst="rect">
                      <a:avLst/>
                    </a:prstGeom>
                    <a:noFill/>
                    <a:ln>
                      <a:noFill/>
                    </a:ln>
                  </pic:spPr>
                </pic:pic>
              </a:graphicData>
            </a:graphic>
          </wp:inline>
        </w:drawing>
      </w:r>
    </w:p>
    <w:p w14:paraId="5D937294" w14:textId="77777777" w:rsidR="00620954" w:rsidRDefault="00620954" w:rsidP="00620954">
      <w:pPr>
        <w:pStyle w:val="Paragrafoelenco"/>
        <w:jc w:val="center"/>
        <w:rPr>
          <w:rFonts w:cstheme="minorHAnsi"/>
          <w:b/>
          <w:bCs/>
          <w:sz w:val="24"/>
          <w:szCs w:val="24"/>
        </w:rPr>
      </w:pPr>
    </w:p>
    <w:p w14:paraId="2CE6FEB1" w14:textId="7B02BFD0" w:rsidR="00BE3616" w:rsidRPr="00620954" w:rsidRDefault="00450606" w:rsidP="00620954">
      <w:pPr>
        <w:pStyle w:val="Paragrafoelenco"/>
        <w:jc w:val="center"/>
        <w:rPr>
          <w:rFonts w:cstheme="minorHAnsi"/>
          <w:b/>
          <w:bCs/>
          <w:sz w:val="24"/>
          <w:szCs w:val="24"/>
        </w:rPr>
      </w:pPr>
      <w:r w:rsidRPr="00620954">
        <w:rPr>
          <w:rFonts w:cstheme="minorHAnsi"/>
          <w:b/>
          <w:bCs/>
          <w:sz w:val="24"/>
          <w:szCs w:val="24"/>
        </w:rPr>
        <w:t>‘</w:t>
      </w:r>
      <w:r w:rsidR="00BE3616" w:rsidRPr="00620954">
        <w:rPr>
          <w:rFonts w:cstheme="minorHAnsi"/>
          <w:b/>
          <w:bCs/>
          <w:sz w:val="24"/>
          <w:szCs w:val="24"/>
        </w:rPr>
        <w:t>Design Days</w:t>
      </w:r>
      <w:r w:rsidRPr="00620954">
        <w:rPr>
          <w:rFonts w:cstheme="minorHAnsi"/>
          <w:b/>
          <w:bCs/>
          <w:sz w:val="24"/>
          <w:szCs w:val="24"/>
        </w:rPr>
        <w:t>’</w:t>
      </w:r>
      <w:r w:rsidR="00BE3616" w:rsidRPr="00620954">
        <w:rPr>
          <w:rFonts w:cstheme="minorHAnsi"/>
          <w:b/>
          <w:bCs/>
          <w:sz w:val="24"/>
          <w:szCs w:val="24"/>
        </w:rPr>
        <w:t xml:space="preserve"> Ahmedabad 2024 </w:t>
      </w:r>
      <w:r w:rsidR="00C71434" w:rsidRPr="00620954">
        <w:rPr>
          <w:rFonts w:cstheme="minorHAnsi"/>
          <w:b/>
          <w:bCs/>
          <w:sz w:val="24"/>
          <w:szCs w:val="24"/>
        </w:rPr>
        <w:t xml:space="preserve">sets </w:t>
      </w:r>
      <w:r w:rsidRPr="00620954">
        <w:rPr>
          <w:rFonts w:cstheme="minorHAnsi"/>
          <w:b/>
          <w:bCs/>
          <w:sz w:val="24"/>
          <w:szCs w:val="24"/>
        </w:rPr>
        <w:t xml:space="preserve">Indian </w:t>
      </w:r>
      <w:r w:rsidR="00C71434" w:rsidRPr="00620954">
        <w:rPr>
          <w:rFonts w:cstheme="minorHAnsi"/>
          <w:b/>
          <w:bCs/>
          <w:sz w:val="24"/>
          <w:szCs w:val="24"/>
        </w:rPr>
        <w:t>luxury market abuzz</w:t>
      </w:r>
    </w:p>
    <w:p w14:paraId="4220473D" w14:textId="77777777" w:rsidR="00C71434" w:rsidRPr="0026692A" w:rsidRDefault="00C71434" w:rsidP="00994F39">
      <w:pPr>
        <w:pStyle w:val="Paragrafoelenco"/>
        <w:rPr>
          <w:rFonts w:cstheme="minorHAnsi"/>
          <w:sz w:val="24"/>
          <w:szCs w:val="24"/>
        </w:rPr>
      </w:pPr>
    </w:p>
    <w:p w14:paraId="38625B7F" w14:textId="751A6095" w:rsidR="00586430" w:rsidRPr="00620954" w:rsidRDefault="00586430" w:rsidP="00620954">
      <w:pPr>
        <w:pStyle w:val="Paragrafoelenco"/>
        <w:jc w:val="center"/>
        <w:rPr>
          <w:rFonts w:cstheme="minorHAnsi"/>
          <w:i/>
          <w:iCs/>
          <w:sz w:val="24"/>
          <w:szCs w:val="24"/>
        </w:rPr>
      </w:pPr>
      <w:r w:rsidRPr="00620954">
        <w:rPr>
          <w:rFonts w:cstheme="minorHAnsi"/>
          <w:i/>
          <w:iCs/>
          <w:sz w:val="24"/>
          <w:szCs w:val="24"/>
        </w:rPr>
        <w:t>International luxury furniture brands, architects, designers and developers</w:t>
      </w:r>
    </w:p>
    <w:p w14:paraId="5D51FFA7" w14:textId="0E349DB2" w:rsidR="00450606" w:rsidRPr="00620954" w:rsidRDefault="00586430" w:rsidP="00620954">
      <w:pPr>
        <w:pStyle w:val="Paragrafoelenco"/>
        <w:jc w:val="center"/>
        <w:rPr>
          <w:rFonts w:cstheme="minorHAnsi"/>
          <w:i/>
          <w:iCs/>
          <w:sz w:val="24"/>
          <w:szCs w:val="24"/>
        </w:rPr>
      </w:pPr>
      <w:r w:rsidRPr="00620954">
        <w:rPr>
          <w:rFonts w:cstheme="minorHAnsi"/>
          <w:i/>
          <w:iCs/>
          <w:sz w:val="24"/>
          <w:szCs w:val="24"/>
        </w:rPr>
        <w:t>to converge at t</w:t>
      </w:r>
      <w:r w:rsidR="00C71434" w:rsidRPr="00620954">
        <w:rPr>
          <w:rFonts w:cstheme="minorHAnsi"/>
          <w:i/>
          <w:iCs/>
          <w:sz w:val="24"/>
          <w:szCs w:val="24"/>
        </w:rPr>
        <w:t>he design event and luxury products exhibition</w:t>
      </w:r>
      <w:r w:rsidRPr="00620954">
        <w:rPr>
          <w:rFonts w:cstheme="minorHAnsi"/>
          <w:i/>
          <w:iCs/>
          <w:sz w:val="24"/>
          <w:szCs w:val="24"/>
        </w:rPr>
        <w:t>.</w:t>
      </w:r>
    </w:p>
    <w:p w14:paraId="6BA0029F" w14:textId="77777777" w:rsidR="00C71434" w:rsidRPr="0026692A" w:rsidRDefault="00C71434" w:rsidP="00994F39">
      <w:pPr>
        <w:pStyle w:val="Paragrafoelenco"/>
        <w:rPr>
          <w:rFonts w:cstheme="minorHAnsi"/>
          <w:sz w:val="24"/>
          <w:szCs w:val="24"/>
        </w:rPr>
      </w:pPr>
    </w:p>
    <w:p w14:paraId="252926AC" w14:textId="7C9F8169" w:rsidR="00994F39" w:rsidRPr="0026692A" w:rsidRDefault="00203D2B" w:rsidP="00994F39">
      <w:pPr>
        <w:pStyle w:val="Paragrafoelenco"/>
        <w:rPr>
          <w:rFonts w:cstheme="minorHAnsi"/>
          <w:sz w:val="24"/>
          <w:szCs w:val="24"/>
        </w:rPr>
      </w:pPr>
      <w:r w:rsidRPr="0026692A">
        <w:rPr>
          <w:rFonts w:cstheme="minorHAnsi"/>
          <w:sz w:val="24"/>
          <w:szCs w:val="24"/>
        </w:rPr>
        <w:t>An international luxury design event</w:t>
      </w:r>
      <w:r w:rsidR="00586430" w:rsidRPr="0026692A">
        <w:rPr>
          <w:rFonts w:cstheme="minorHAnsi"/>
          <w:sz w:val="24"/>
          <w:szCs w:val="24"/>
        </w:rPr>
        <w:t>,</w:t>
      </w:r>
      <w:r w:rsidRPr="0026692A">
        <w:rPr>
          <w:rFonts w:cstheme="minorHAnsi"/>
          <w:sz w:val="24"/>
          <w:szCs w:val="24"/>
        </w:rPr>
        <w:t xml:space="preserve"> </w:t>
      </w:r>
      <w:r w:rsidR="00C45316" w:rsidRPr="0026692A">
        <w:rPr>
          <w:rFonts w:cstheme="minorHAnsi"/>
          <w:sz w:val="24"/>
          <w:szCs w:val="24"/>
        </w:rPr>
        <w:t>‘Design Days</w:t>
      </w:r>
      <w:r w:rsidR="00586430" w:rsidRPr="0026692A">
        <w:rPr>
          <w:rFonts w:cstheme="minorHAnsi"/>
          <w:sz w:val="24"/>
          <w:szCs w:val="24"/>
        </w:rPr>
        <w:t>’</w:t>
      </w:r>
      <w:r w:rsidR="00C45316" w:rsidRPr="0026692A">
        <w:rPr>
          <w:rFonts w:cstheme="minorHAnsi"/>
          <w:sz w:val="24"/>
          <w:szCs w:val="24"/>
        </w:rPr>
        <w:t xml:space="preserve"> Ahmedabad</w:t>
      </w:r>
      <w:r w:rsidR="00586430" w:rsidRPr="0026692A">
        <w:rPr>
          <w:rFonts w:cstheme="minorHAnsi"/>
          <w:sz w:val="24"/>
          <w:szCs w:val="24"/>
        </w:rPr>
        <w:t xml:space="preserve"> 2024,</w:t>
      </w:r>
      <w:r w:rsidR="00C45316" w:rsidRPr="0026692A">
        <w:rPr>
          <w:rFonts w:cstheme="minorHAnsi"/>
          <w:sz w:val="24"/>
          <w:szCs w:val="24"/>
        </w:rPr>
        <w:t xml:space="preserve"> </w:t>
      </w:r>
      <w:r w:rsidR="00586430" w:rsidRPr="0026692A">
        <w:rPr>
          <w:rFonts w:cstheme="minorHAnsi"/>
          <w:sz w:val="24"/>
          <w:szCs w:val="24"/>
        </w:rPr>
        <w:t xml:space="preserve">will </w:t>
      </w:r>
      <w:r w:rsidR="00DF0FAF" w:rsidRPr="0026692A">
        <w:rPr>
          <w:rFonts w:cstheme="minorHAnsi"/>
          <w:sz w:val="24"/>
          <w:szCs w:val="24"/>
        </w:rPr>
        <w:t xml:space="preserve">be </w:t>
      </w:r>
      <w:r w:rsidR="0026692A" w:rsidRPr="0026692A">
        <w:rPr>
          <w:rFonts w:cstheme="minorHAnsi"/>
          <w:sz w:val="24"/>
          <w:szCs w:val="24"/>
        </w:rPr>
        <w:t xml:space="preserve">held in </w:t>
      </w:r>
      <w:r w:rsidR="00D27F69">
        <w:rPr>
          <w:rFonts w:cstheme="minorHAnsi"/>
          <w:sz w:val="24"/>
          <w:szCs w:val="24"/>
        </w:rPr>
        <w:t xml:space="preserve">the year </w:t>
      </w:r>
      <w:r w:rsidR="0026692A" w:rsidRPr="0026692A">
        <w:rPr>
          <w:rFonts w:cstheme="minorHAnsi"/>
          <w:sz w:val="24"/>
          <w:szCs w:val="24"/>
        </w:rPr>
        <w:t xml:space="preserve">2024 at Ahmedabad, </w:t>
      </w:r>
      <w:r w:rsidRPr="0026692A">
        <w:rPr>
          <w:rFonts w:cstheme="minorHAnsi"/>
          <w:sz w:val="24"/>
          <w:szCs w:val="24"/>
        </w:rPr>
        <w:t xml:space="preserve">the </w:t>
      </w:r>
      <w:r w:rsidR="00586430" w:rsidRPr="0026692A">
        <w:rPr>
          <w:rFonts w:cstheme="minorHAnsi"/>
          <w:sz w:val="24"/>
          <w:szCs w:val="24"/>
        </w:rPr>
        <w:t>design capital of India</w:t>
      </w:r>
      <w:r w:rsidRPr="0026692A">
        <w:rPr>
          <w:rFonts w:cstheme="minorHAnsi"/>
          <w:sz w:val="24"/>
          <w:szCs w:val="24"/>
        </w:rPr>
        <w:t>.</w:t>
      </w:r>
      <w:r w:rsidR="003B6807" w:rsidRPr="0026692A">
        <w:rPr>
          <w:rFonts w:cstheme="minorHAnsi"/>
          <w:sz w:val="24"/>
          <w:szCs w:val="24"/>
        </w:rPr>
        <w:t xml:space="preserve"> </w:t>
      </w:r>
    </w:p>
    <w:p w14:paraId="0C363A9C" w14:textId="77777777" w:rsidR="0026692A" w:rsidRPr="0026692A" w:rsidRDefault="0026692A" w:rsidP="0026692A">
      <w:pPr>
        <w:pStyle w:val="Paragrafoelenco"/>
        <w:rPr>
          <w:rFonts w:cstheme="minorHAnsi"/>
          <w:sz w:val="24"/>
          <w:szCs w:val="24"/>
        </w:rPr>
      </w:pPr>
    </w:p>
    <w:p w14:paraId="40CFB119" w14:textId="36CDB219" w:rsidR="0026692A" w:rsidRPr="0026692A" w:rsidRDefault="00586430" w:rsidP="0026692A">
      <w:pPr>
        <w:pStyle w:val="Paragrafoelenco"/>
        <w:rPr>
          <w:rFonts w:cstheme="minorHAnsi"/>
          <w:sz w:val="24"/>
          <w:szCs w:val="24"/>
        </w:rPr>
      </w:pPr>
      <w:r w:rsidRPr="0026692A">
        <w:rPr>
          <w:rFonts w:cstheme="minorHAnsi"/>
          <w:sz w:val="24"/>
          <w:szCs w:val="24"/>
        </w:rPr>
        <w:t xml:space="preserve">The 5-day event will feature Italian, Indian and other international </w:t>
      </w:r>
      <w:r w:rsidRPr="00D27F69">
        <w:rPr>
          <w:rFonts w:cstheme="minorHAnsi"/>
          <w:sz w:val="24"/>
          <w:szCs w:val="24"/>
        </w:rPr>
        <w:t xml:space="preserve">luxury design solutions, </w:t>
      </w:r>
      <w:r w:rsidR="00DC45A5" w:rsidRPr="00D27F69">
        <w:rPr>
          <w:rFonts w:cstheme="minorHAnsi"/>
          <w:sz w:val="24"/>
          <w:szCs w:val="24"/>
        </w:rPr>
        <w:t>luxury</w:t>
      </w:r>
      <w:r w:rsidR="00DC45A5" w:rsidRPr="0026692A">
        <w:rPr>
          <w:rFonts w:cstheme="minorHAnsi"/>
          <w:i/>
          <w:iCs/>
          <w:sz w:val="24"/>
          <w:szCs w:val="24"/>
        </w:rPr>
        <w:t xml:space="preserve"> </w:t>
      </w:r>
      <w:r w:rsidR="00DC45A5" w:rsidRPr="0026692A">
        <w:rPr>
          <w:rFonts w:cstheme="minorHAnsi"/>
          <w:sz w:val="24"/>
          <w:szCs w:val="24"/>
        </w:rPr>
        <w:t>product exhibitions,</w:t>
      </w:r>
      <w:r w:rsidR="00DC45A5" w:rsidRPr="0026692A">
        <w:rPr>
          <w:rFonts w:cstheme="minorHAnsi"/>
          <w:b/>
          <w:bCs/>
          <w:sz w:val="24"/>
          <w:szCs w:val="24"/>
        </w:rPr>
        <w:t xml:space="preserve"> </w:t>
      </w:r>
      <w:r w:rsidR="00DC45A5" w:rsidRPr="0026692A">
        <w:rPr>
          <w:rFonts w:cstheme="minorHAnsi"/>
          <w:sz w:val="24"/>
          <w:szCs w:val="24"/>
        </w:rPr>
        <w:t xml:space="preserve">and exclusive </w:t>
      </w:r>
      <w:r w:rsidRPr="0026692A">
        <w:rPr>
          <w:rFonts w:cstheme="minorHAnsi"/>
          <w:sz w:val="24"/>
          <w:szCs w:val="24"/>
        </w:rPr>
        <w:t>design experiences</w:t>
      </w:r>
      <w:r w:rsidR="00DC45A5" w:rsidRPr="0026692A">
        <w:rPr>
          <w:rFonts w:cstheme="minorHAnsi"/>
          <w:sz w:val="24"/>
          <w:szCs w:val="24"/>
        </w:rPr>
        <w:t>.</w:t>
      </w:r>
      <w:r w:rsidRPr="0026692A">
        <w:rPr>
          <w:rFonts w:cstheme="minorHAnsi"/>
          <w:sz w:val="24"/>
          <w:szCs w:val="24"/>
        </w:rPr>
        <w:t xml:space="preserve"> </w:t>
      </w:r>
    </w:p>
    <w:p w14:paraId="2FEAD05F" w14:textId="77777777" w:rsidR="0026692A" w:rsidRPr="0026692A" w:rsidRDefault="0026692A" w:rsidP="0026692A">
      <w:pPr>
        <w:pStyle w:val="Paragrafoelenco"/>
        <w:rPr>
          <w:rFonts w:cstheme="minorHAnsi"/>
          <w:sz w:val="24"/>
          <w:szCs w:val="24"/>
        </w:rPr>
      </w:pPr>
    </w:p>
    <w:p w14:paraId="73F14EC0" w14:textId="77777777" w:rsidR="0026692A" w:rsidRPr="0026692A" w:rsidRDefault="0026692A" w:rsidP="0026692A">
      <w:pPr>
        <w:pStyle w:val="Paragrafoelenco"/>
        <w:rPr>
          <w:rFonts w:cstheme="minorHAnsi"/>
          <w:sz w:val="24"/>
          <w:szCs w:val="24"/>
        </w:rPr>
      </w:pPr>
      <w:r w:rsidRPr="0026692A">
        <w:rPr>
          <w:rFonts w:cstheme="minorHAnsi"/>
          <w:sz w:val="24"/>
          <w:szCs w:val="24"/>
        </w:rPr>
        <w:t>Over 20 specially chosen Indian and international luxury brands will showcase their creations spanning luxury products such as furniture, and other related design solutions.</w:t>
      </w:r>
    </w:p>
    <w:p w14:paraId="177317C4" w14:textId="0C69674C" w:rsidR="0026692A" w:rsidRPr="0026692A" w:rsidRDefault="0026692A" w:rsidP="0026692A">
      <w:pPr>
        <w:pStyle w:val="Paragrafoelenco"/>
        <w:rPr>
          <w:rFonts w:cstheme="minorHAnsi"/>
          <w:sz w:val="24"/>
          <w:szCs w:val="24"/>
        </w:rPr>
      </w:pPr>
      <w:r w:rsidRPr="0026692A">
        <w:rPr>
          <w:rFonts w:cstheme="minorHAnsi"/>
          <w:sz w:val="24"/>
          <w:szCs w:val="24"/>
        </w:rPr>
        <w:t>T</w:t>
      </w:r>
      <w:r w:rsidR="00DC45A5" w:rsidRPr="0026692A">
        <w:rPr>
          <w:rFonts w:cstheme="minorHAnsi"/>
          <w:sz w:val="24"/>
          <w:szCs w:val="24"/>
        </w:rPr>
        <w:t xml:space="preserve">here will also be talks and presentations by select </w:t>
      </w:r>
      <w:r w:rsidRPr="0026692A">
        <w:rPr>
          <w:rFonts w:cstheme="minorHAnsi"/>
          <w:sz w:val="24"/>
          <w:szCs w:val="24"/>
        </w:rPr>
        <w:t>Indian and international</w:t>
      </w:r>
      <w:r w:rsidRPr="0026692A">
        <w:rPr>
          <w:rFonts w:cstheme="minorHAnsi"/>
          <w:b/>
          <w:bCs/>
          <w:sz w:val="24"/>
          <w:szCs w:val="24"/>
        </w:rPr>
        <w:t xml:space="preserve"> </w:t>
      </w:r>
      <w:r w:rsidR="00DC45A5" w:rsidRPr="0026692A">
        <w:rPr>
          <w:rFonts w:cstheme="minorHAnsi"/>
          <w:sz w:val="24"/>
          <w:szCs w:val="24"/>
        </w:rPr>
        <w:t>designers, architects and developers</w:t>
      </w:r>
      <w:r w:rsidRPr="0026692A">
        <w:rPr>
          <w:rFonts w:cstheme="minorHAnsi"/>
          <w:sz w:val="24"/>
          <w:szCs w:val="24"/>
        </w:rPr>
        <w:t xml:space="preserve"> at various iconic architectural spaces. </w:t>
      </w:r>
    </w:p>
    <w:p w14:paraId="5C0B60CA" w14:textId="6D388C7C" w:rsidR="00B34C85" w:rsidRPr="0026692A" w:rsidRDefault="00B34C85" w:rsidP="00B34C85">
      <w:pPr>
        <w:pStyle w:val="Paragrafoelenco"/>
        <w:rPr>
          <w:rFonts w:cstheme="minorHAnsi"/>
          <w:sz w:val="24"/>
          <w:szCs w:val="24"/>
        </w:rPr>
      </w:pPr>
    </w:p>
    <w:p w14:paraId="5585BFC1" w14:textId="2A19EA41" w:rsidR="00B34C85" w:rsidRPr="0026692A" w:rsidRDefault="00B34C85" w:rsidP="00B34C85">
      <w:pPr>
        <w:pStyle w:val="Paragrafoelenco"/>
        <w:rPr>
          <w:rFonts w:cstheme="minorHAnsi"/>
          <w:sz w:val="24"/>
          <w:szCs w:val="24"/>
        </w:rPr>
      </w:pPr>
      <w:r w:rsidRPr="0026692A">
        <w:rPr>
          <w:rFonts w:cstheme="minorHAnsi"/>
          <w:sz w:val="24"/>
          <w:szCs w:val="24"/>
        </w:rPr>
        <w:t xml:space="preserve">Designs Days Ahmedabad will serve as a confluence for architects, designers, developers and </w:t>
      </w:r>
      <w:r w:rsidRPr="00620954">
        <w:rPr>
          <w:rFonts w:cstheme="minorHAnsi"/>
          <w:sz w:val="24"/>
          <w:szCs w:val="24"/>
        </w:rPr>
        <w:t>luxury design solution providers</w:t>
      </w:r>
      <w:r w:rsidRPr="0026692A">
        <w:rPr>
          <w:rFonts w:cstheme="minorHAnsi"/>
          <w:sz w:val="24"/>
          <w:szCs w:val="24"/>
        </w:rPr>
        <w:t xml:space="preserve"> to discuss, explore and tap into professional opportunities in this </w:t>
      </w:r>
      <w:r w:rsidR="0026692A" w:rsidRPr="0026692A">
        <w:rPr>
          <w:rFonts w:cstheme="minorHAnsi"/>
          <w:sz w:val="24"/>
          <w:szCs w:val="24"/>
        </w:rPr>
        <w:t>prosperous</w:t>
      </w:r>
      <w:r w:rsidRPr="0026692A">
        <w:rPr>
          <w:rFonts w:cstheme="minorHAnsi"/>
          <w:sz w:val="24"/>
          <w:szCs w:val="24"/>
        </w:rPr>
        <w:t xml:space="preserve"> and aspirational city. </w:t>
      </w:r>
    </w:p>
    <w:p w14:paraId="6344FE2F" w14:textId="77777777" w:rsidR="0026692A" w:rsidRPr="0026692A" w:rsidRDefault="0026692A" w:rsidP="0026692A">
      <w:pPr>
        <w:pStyle w:val="Paragrafoelenco"/>
        <w:rPr>
          <w:rFonts w:cstheme="minorHAnsi"/>
          <w:sz w:val="24"/>
          <w:szCs w:val="24"/>
        </w:rPr>
      </w:pPr>
    </w:p>
    <w:p w14:paraId="6F2B4CD9" w14:textId="5113C8FF" w:rsidR="00DF0FAF" w:rsidRPr="0026692A" w:rsidRDefault="00C45316" w:rsidP="00DF0FAF">
      <w:pPr>
        <w:pStyle w:val="Paragrafoelenco"/>
        <w:rPr>
          <w:rFonts w:cstheme="minorHAnsi"/>
          <w:sz w:val="24"/>
          <w:szCs w:val="24"/>
        </w:rPr>
      </w:pPr>
      <w:r w:rsidRPr="0026692A">
        <w:rPr>
          <w:rFonts w:cstheme="minorHAnsi"/>
          <w:sz w:val="24"/>
          <w:szCs w:val="24"/>
        </w:rPr>
        <w:t>The event</w:t>
      </w:r>
      <w:r w:rsidR="00B34C85" w:rsidRPr="0026692A">
        <w:rPr>
          <w:rFonts w:cstheme="minorHAnsi"/>
          <w:sz w:val="24"/>
          <w:szCs w:val="24"/>
        </w:rPr>
        <w:t xml:space="preserve"> </w:t>
      </w:r>
      <w:r w:rsidR="00DC771C" w:rsidRPr="0026692A">
        <w:rPr>
          <w:rFonts w:cstheme="minorHAnsi"/>
          <w:sz w:val="24"/>
          <w:szCs w:val="24"/>
        </w:rPr>
        <w:t>is being curated by eminent architect Hiren Patel</w:t>
      </w:r>
      <w:r w:rsidR="006F6402">
        <w:rPr>
          <w:rFonts w:cstheme="minorHAnsi"/>
          <w:sz w:val="24"/>
          <w:szCs w:val="24"/>
        </w:rPr>
        <w:t>, director of HPA.</w:t>
      </w:r>
      <w:r w:rsidR="00DC45A5" w:rsidRPr="0026692A">
        <w:rPr>
          <w:rFonts w:cstheme="minorHAnsi"/>
          <w:sz w:val="24"/>
          <w:szCs w:val="24"/>
        </w:rPr>
        <w:t xml:space="preserve"> He is</w:t>
      </w:r>
      <w:r w:rsidR="00DC771C" w:rsidRPr="0026692A">
        <w:rPr>
          <w:rFonts w:cstheme="minorHAnsi"/>
          <w:sz w:val="24"/>
          <w:szCs w:val="24"/>
        </w:rPr>
        <w:t xml:space="preserve"> renowned for luxury projects like the Floated Concrete House, The Amoeba Office</w:t>
      </w:r>
      <w:r w:rsidR="00B32E6E" w:rsidRPr="0026692A">
        <w:rPr>
          <w:rFonts w:cstheme="minorHAnsi"/>
          <w:sz w:val="24"/>
          <w:szCs w:val="24"/>
        </w:rPr>
        <w:t xml:space="preserve">, </w:t>
      </w:r>
      <w:r w:rsidR="008848CA" w:rsidRPr="0026692A">
        <w:rPr>
          <w:rFonts w:cstheme="minorHAnsi"/>
          <w:sz w:val="24"/>
          <w:szCs w:val="24"/>
        </w:rPr>
        <w:t xml:space="preserve">and </w:t>
      </w:r>
      <w:r w:rsidR="00B32E6E" w:rsidRPr="0026692A">
        <w:rPr>
          <w:rFonts w:cstheme="minorHAnsi"/>
          <w:sz w:val="24"/>
          <w:szCs w:val="24"/>
        </w:rPr>
        <w:t>The Village House</w:t>
      </w:r>
      <w:r w:rsidR="008848CA" w:rsidRPr="0026692A">
        <w:rPr>
          <w:rFonts w:cstheme="minorHAnsi"/>
          <w:sz w:val="24"/>
          <w:szCs w:val="24"/>
        </w:rPr>
        <w:t>,</w:t>
      </w:r>
      <w:r w:rsidR="00B32E6E" w:rsidRPr="0026692A">
        <w:rPr>
          <w:rFonts w:cstheme="minorHAnsi"/>
          <w:sz w:val="24"/>
          <w:szCs w:val="24"/>
        </w:rPr>
        <w:t xml:space="preserve"> </w:t>
      </w:r>
      <w:r w:rsidR="00DF0FAF" w:rsidRPr="0026692A">
        <w:rPr>
          <w:rFonts w:cstheme="minorHAnsi"/>
          <w:sz w:val="24"/>
          <w:szCs w:val="24"/>
        </w:rPr>
        <w:t xml:space="preserve">that embody timeless quality and connection to nature. </w:t>
      </w:r>
    </w:p>
    <w:p w14:paraId="4F7A9542" w14:textId="77777777" w:rsidR="00B34C85" w:rsidRPr="0026692A" w:rsidRDefault="00B34C85" w:rsidP="00B34C85">
      <w:pPr>
        <w:pStyle w:val="Paragrafoelenco"/>
        <w:rPr>
          <w:rFonts w:cstheme="minorHAnsi"/>
          <w:sz w:val="24"/>
          <w:szCs w:val="24"/>
        </w:rPr>
      </w:pPr>
    </w:p>
    <w:p w14:paraId="47589E06" w14:textId="33888321" w:rsidR="00685447" w:rsidRPr="0026692A" w:rsidRDefault="00A867B1" w:rsidP="00685447">
      <w:pPr>
        <w:pStyle w:val="Paragrafoelenco"/>
        <w:rPr>
          <w:rFonts w:cstheme="minorHAnsi"/>
          <w:sz w:val="24"/>
          <w:szCs w:val="24"/>
        </w:rPr>
      </w:pPr>
      <w:r w:rsidRPr="0026692A">
        <w:rPr>
          <w:rFonts w:cstheme="minorHAnsi"/>
          <w:sz w:val="24"/>
          <w:szCs w:val="24"/>
        </w:rPr>
        <w:t>“</w:t>
      </w:r>
      <w:r w:rsidR="00685447" w:rsidRPr="0026692A">
        <w:rPr>
          <w:rFonts w:cstheme="minorHAnsi"/>
          <w:sz w:val="24"/>
          <w:szCs w:val="24"/>
        </w:rPr>
        <w:t xml:space="preserve">I felt like </w:t>
      </w:r>
      <w:r w:rsidRPr="0026692A">
        <w:rPr>
          <w:rFonts w:cstheme="minorHAnsi"/>
          <w:sz w:val="24"/>
          <w:szCs w:val="24"/>
        </w:rPr>
        <w:t xml:space="preserve">something crucial was missing </w:t>
      </w:r>
      <w:r w:rsidR="00685447" w:rsidRPr="0026692A">
        <w:rPr>
          <w:rFonts w:cstheme="minorHAnsi"/>
          <w:sz w:val="24"/>
          <w:szCs w:val="24"/>
        </w:rPr>
        <w:t xml:space="preserve">in </w:t>
      </w:r>
      <w:r w:rsidR="0049447D" w:rsidRPr="0026692A">
        <w:rPr>
          <w:rFonts w:cstheme="minorHAnsi"/>
          <w:sz w:val="24"/>
          <w:szCs w:val="24"/>
        </w:rPr>
        <w:t>this city</w:t>
      </w:r>
      <w:r w:rsidR="0073513F" w:rsidRPr="0026692A">
        <w:rPr>
          <w:rFonts w:cstheme="minorHAnsi"/>
          <w:sz w:val="24"/>
          <w:szCs w:val="24"/>
        </w:rPr>
        <w:t>,</w:t>
      </w:r>
      <w:r w:rsidR="0049447D" w:rsidRPr="0026692A">
        <w:rPr>
          <w:rFonts w:cstheme="minorHAnsi"/>
          <w:sz w:val="24"/>
          <w:szCs w:val="24"/>
        </w:rPr>
        <w:t xml:space="preserve"> known as the Mecca or Holy Grail of design</w:t>
      </w:r>
      <w:r w:rsidR="0026692A" w:rsidRPr="0026692A">
        <w:rPr>
          <w:rFonts w:cstheme="minorHAnsi"/>
          <w:sz w:val="24"/>
          <w:szCs w:val="24"/>
        </w:rPr>
        <w:t xml:space="preserve"> –</w:t>
      </w:r>
      <w:r w:rsidR="0049447D" w:rsidRPr="0026692A">
        <w:rPr>
          <w:rFonts w:cstheme="minorHAnsi"/>
          <w:sz w:val="24"/>
          <w:szCs w:val="24"/>
        </w:rPr>
        <w:t xml:space="preserve"> </w:t>
      </w:r>
      <w:r w:rsidR="0026692A" w:rsidRPr="0026692A">
        <w:rPr>
          <w:rFonts w:cstheme="minorHAnsi"/>
          <w:sz w:val="24"/>
          <w:szCs w:val="24"/>
        </w:rPr>
        <w:t xml:space="preserve">the kind of </w:t>
      </w:r>
      <w:r w:rsidRPr="0026692A">
        <w:rPr>
          <w:rFonts w:cstheme="minorHAnsi"/>
          <w:sz w:val="24"/>
          <w:szCs w:val="24"/>
        </w:rPr>
        <w:t xml:space="preserve">annual and biannual design events that are held globally, such as the Open House London or the Art Biennale in Venice. </w:t>
      </w:r>
    </w:p>
    <w:p w14:paraId="4F3BE32A" w14:textId="77777777" w:rsidR="00685447" w:rsidRPr="0026692A" w:rsidRDefault="00685447" w:rsidP="00685447">
      <w:pPr>
        <w:pStyle w:val="Paragrafoelenco"/>
        <w:rPr>
          <w:rFonts w:cstheme="minorHAnsi"/>
          <w:sz w:val="24"/>
          <w:szCs w:val="24"/>
        </w:rPr>
      </w:pPr>
    </w:p>
    <w:p w14:paraId="1CA65FD5" w14:textId="176B717E" w:rsidR="00A867B1" w:rsidRPr="0026692A" w:rsidRDefault="00A867B1" w:rsidP="00685447">
      <w:pPr>
        <w:pStyle w:val="Paragrafoelenco"/>
        <w:rPr>
          <w:rFonts w:cstheme="minorHAnsi"/>
          <w:sz w:val="24"/>
          <w:szCs w:val="24"/>
        </w:rPr>
      </w:pPr>
      <w:r w:rsidRPr="0026692A">
        <w:rPr>
          <w:rFonts w:cstheme="minorHAnsi"/>
          <w:sz w:val="24"/>
          <w:szCs w:val="24"/>
        </w:rPr>
        <w:lastRenderedPageBreak/>
        <w:t xml:space="preserve">“I felt the need to curate such an international design event, where we could discuss, showcase, and explore design. This is how the idea of hosting Design Days Ahmedabad 2024 took shape,’ the architect </w:t>
      </w:r>
      <w:r w:rsidR="00685447" w:rsidRPr="0026692A">
        <w:rPr>
          <w:rFonts w:cstheme="minorHAnsi"/>
          <w:sz w:val="24"/>
          <w:szCs w:val="24"/>
        </w:rPr>
        <w:t>and curator said</w:t>
      </w:r>
      <w:r w:rsidRPr="0026692A">
        <w:rPr>
          <w:rFonts w:cstheme="minorHAnsi"/>
          <w:sz w:val="24"/>
          <w:szCs w:val="24"/>
        </w:rPr>
        <w:t xml:space="preserve">. </w:t>
      </w:r>
    </w:p>
    <w:p w14:paraId="49186D4D" w14:textId="77777777" w:rsidR="00685447" w:rsidRPr="0026692A" w:rsidRDefault="00685447" w:rsidP="00685447">
      <w:pPr>
        <w:pStyle w:val="Paragrafoelenco"/>
        <w:rPr>
          <w:rFonts w:eastAsia="Times New Roman" w:cstheme="minorHAnsi"/>
          <w:sz w:val="24"/>
          <w:szCs w:val="24"/>
          <w:lang w:eastAsia="en-IN"/>
        </w:rPr>
      </w:pPr>
    </w:p>
    <w:p w14:paraId="3ABFEBCD" w14:textId="56CBFC95" w:rsidR="001709AD" w:rsidRPr="0026692A" w:rsidRDefault="00DF0FAF" w:rsidP="0073513F">
      <w:pPr>
        <w:pStyle w:val="Paragrafoelenco"/>
        <w:rPr>
          <w:rFonts w:eastAsia="Times New Roman" w:cstheme="minorHAnsi"/>
          <w:b/>
          <w:bCs/>
          <w:sz w:val="24"/>
          <w:szCs w:val="24"/>
          <w:lang w:eastAsia="en-IN"/>
        </w:rPr>
      </w:pPr>
      <w:r w:rsidRPr="0026692A">
        <w:rPr>
          <w:rFonts w:eastAsia="Times New Roman" w:cstheme="minorHAnsi"/>
          <w:b/>
          <w:bCs/>
          <w:sz w:val="24"/>
          <w:szCs w:val="24"/>
          <w:lang w:eastAsia="en-IN"/>
        </w:rPr>
        <w:t>Design Capital of India</w:t>
      </w:r>
    </w:p>
    <w:p w14:paraId="33A68CDA" w14:textId="1D586E11" w:rsidR="001709AD" w:rsidRPr="0026692A" w:rsidRDefault="0073513F" w:rsidP="0073513F">
      <w:pPr>
        <w:pStyle w:val="Paragrafoelenco"/>
        <w:rPr>
          <w:rFonts w:eastAsia="Times New Roman" w:cstheme="minorHAnsi"/>
          <w:sz w:val="24"/>
          <w:szCs w:val="24"/>
          <w:lang w:eastAsia="en-IN"/>
        </w:rPr>
      </w:pPr>
      <w:r w:rsidRPr="0026692A">
        <w:rPr>
          <w:rFonts w:eastAsia="Times New Roman" w:cstheme="minorHAnsi"/>
          <w:sz w:val="24"/>
          <w:szCs w:val="24"/>
          <w:lang w:eastAsia="en-IN"/>
        </w:rPr>
        <w:t xml:space="preserve">Ahmedabad has a strong business community that </w:t>
      </w:r>
      <w:r w:rsidR="000D21B4">
        <w:rPr>
          <w:rFonts w:eastAsia="Times New Roman" w:cstheme="minorHAnsi"/>
          <w:sz w:val="24"/>
          <w:szCs w:val="24"/>
          <w:lang w:eastAsia="en-IN"/>
        </w:rPr>
        <w:t xml:space="preserve">has </w:t>
      </w:r>
      <w:r w:rsidR="000D21B4" w:rsidRPr="0026692A">
        <w:rPr>
          <w:rFonts w:eastAsia="Times New Roman" w:cstheme="minorHAnsi"/>
          <w:sz w:val="24"/>
          <w:szCs w:val="24"/>
          <w:lang w:eastAsia="en-IN"/>
        </w:rPr>
        <w:t>pow</w:t>
      </w:r>
      <w:r w:rsidR="000D21B4">
        <w:rPr>
          <w:rFonts w:eastAsia="Times New Roman" w:cstheme="minorHAnsi"/>
          <w:sz w:val="24"/>
          <w:szCs w:val="24"/>
          <w:lang w:eastAsia="en-IN"/>
        </w:rPr>
        <w:t>ered</w:t>
      </w:r>
      <w:r w:rsidRPr="0026692A">
        <w:rPr>
          <w:rFonts w:eastAsia="Times New Roman" w:cstheme="minorHAnsi"/>
          <w:sz w:val="24"/>
          <w:szCs w:val="24"/>
          <w:lang w:eastAsia="en-IN"/>
        </w:rPr>
        <w:t xml:space="preserve"> its art, culture and architectural heritage. </w:t>
      </w:r>
    </w:p>
    <w:p w14:paraId="152FF634" w14:textId="77777777" w:rsidR="009361CE" w:rsidRPr="00620954" w:rsidRDefault="009361CE" w:rsidP="0073513F">
      <w:pPr>
        <w:pStyle w:val="Paragrafoelenco"/>
        <w:rPr>
          <w:rFonts w:eastAsia="Times New Roman" w:cstheme="minorHAnsi"/>
          <w:sz w:val="24"/>
          <w:szCs w:val="24"/>
          <w:lang w:eastAsia="en-IN"/>
        </w:rPr>
      </w:pPr>
    </w:p>
    <w:p w14:paraId="41E1E9F7" w14:textId="5AF64E89" w:rsidR="0067480E" w:rsidRPr="0026692A" w:rsidRDefault="001709AD" w:rsidP="0067480E">
      <w:pPr>
        <w:pStyle w:val="Paragrafoelenco"/>
        <w:rPr>
          <w:rFonts w:eastAsia="Times New Roman" w:cstheme="minorHAnsi"/>
          <w:sz w:val="24"/>
          <w:szCs w:val="24"/>
          <w:lang w:eastAsia="en-IN"/>
        </w:rPr>
      </w:pPr>
      <w:r w:rsidRPr="00620954">
        <w:rPr>
          <w:rFonts w:eastAsia="Times New Roman" w:cstheme="minorHAnsi"/>
          <w:sz w:val="24"/>
          <w:szCs w:val="24"/>
          <w:lang w:eastAsia="en-IN"/>
        </w:rPr>
        <w:t>From the prestigious Indian Institute of Management</w:t>
      </w:r>
      <w:r w:rsidR="000D21B4" w:rsidRPr="00620954">
        <w:rPr>
          <w:rFonts w:eastAsia="Times New Roman" w:cstheme="minorHAnsi"/>
          <w:sz w:val="24"/>
          <w:szCs w:val="24"/>
          <w:lang w:eastAsia="en-IN"/>
        </w:rPr>
        <w:t>,</w:t>
      </w:r>
      <w:r w:rsidRPr="00620954">
        <w:rPr>
          <w:rFonts w:eastAsia="Times New Roman" w:cstheme="minorHAnsi"/>
          <w:sz w:val="24"/>
          <w:szCs w:val="24"/>
          <w:lang w:eastAsia="en-IN"/>
        </w:rPr>
        <w:t xml:space="preserve"> designed by iconic architect Louis Kahn</w:t>
      </w:r>
      <w:r w:rsidRPr="0026692A">
        <w:rPr>
          <w:rFonts w:eastAsia="Times New Roman" w:cstheme="minorHAnsi"/>
          <w:sz w:val="24"/>
          <w:szCs w:val="24"/>
          <w:lang w:eastAsia="en-IN"/>
        </w:rPr>
        <w:t xml:space="preserve"> to Shodhan house and ATMA building</w:t>
      </w:r>
      <w:r w:rsidR="000D21B4">
        <w:rPr>
          <w:rFonts w:eastAsia="Times New Roman" w:cstheme="minorHAnsi"/>
          <w:sz w:val="24"/>
          <w:szCs w:val="24"/>
          <w:lang w:eastAsia="en-IN"/>
        </w:rPr>
        <w:t>,</w:t>
      </w:r>
      <w:r w:rsidRPr="0026692A">
        <w:rPr>
          <w:rFonts w:eastAsia="Times New Roman" w:cstheme="minorHAnsi"/>
          <w:sz w:val="24"/>
          <w:szCs w:val="24"/>
          <w:lang w:eastAsia="en-IN"/>
        </w:rPr>
        <w:t xml:space="preserve"> by the renowned Le Corbusier, the city boasts of several architectural marvels.</w:t>
      </w:r>
      <w:r w:rsidR="0067480E" w:rsidRPr="0026692A">
        <w:rPr>
          <w:rFonts w:eastAsia="Times New Roman" w:cstheme="minorHAnsi"/>
          <w:sz w:val="24"/>
          <w:szCs w:val="24"/>
          <w:lang w:eastAsia="en-IN"/>
        </w:rPr>
        <w:t xml:space="preserve"> </w:t>
      </w:r>
      <w:r w:rsidR="00031B00" w:rsidRPr="0026692A">
        <w:rPr>
          <w:rFonts w:eastAsia="Times New Roman" w:cstheme="minorHAnsi"/>
          <w:sz w:val="24"/>
          <w:szCs w:val="24"/>
          <w:lang w:eastAsia="en-IN"/>
        </w:rPr>
        <w:t xml:space="preserve">The city has </w:t>
      </w:r>
      <w:r w:rsidR="00D27F69">
        <w:rPr>
          <w:rFonts w:eastAsia="Times New Roman" w:cstheme="minorHAnsi"/>
          <w:sz w:val="24"/>
          <w:szCs w:val="24"/>
          <w:lang w:eastAsia="en-IN"/>
        </w:rPr>
        <w:t xml:space="preserve">also </w:t>
      </w:r>
      <w:r w:rsidR="00031B00" w:rsidRPr="0026692A">
        <w:rPr>
          <w:rFonts w:eastAsia="Times New Roman" w:cstheme="minorHAnsi"/>
          <w:sz w:val="24"/>
          <w:szCs w:val="24"/>
          <w:lang w:eastAsia="en-IN"/>
        </w:rPr>
        <w:t xml:space="preserve">benefitted from the works of legendary </w:t>
      </w:r>
      <w:r w:rsidR="006F6402">
        <w:rPr>
          <w:rFonts w:eastAsia="Times New Roman" w:cstheme="minorHAnsi"/>
          <w:sz w:val="24"/>
          <w:szCs w:val="24"/>
          <w:lang w:eastAsia="en-IN"/>
        </w:rPr>
        <w:t xml:space="preserve">Indian </w:t>
      </w:r>
      <w:r w:rsidR="00031B00" w:rsidRPr="0026692A">
        <w:rPr>
          <w:rFonts w:eastAsia="Times New Roman" w:cstheme="minorHAnsi"/>
          <w:sz w:val="24"/>
          <w:szCs w:val="24"/>
          <w:lang w:eastAsia="en-IN"/>
        </w:rPr>
        <w:t xml:space="preserve">architects like Hasmukh Patel and </w:t>
      </w:r>
      <w:r w:rsidR="0067480E" w:rsidRPr="0026692A">
        <w:rPr>
          <w:rFonts w:eastAsia="Times New Roman" w:cstheme="minorHAnsi"/>
          <w:sz w:val="24"/>
          <w:szCs w:val="24"/>
          <w:lang w:eastAsia="en-IN"/>
        </w:rPr>
        <w:t xml:space="preserve">BV Doshi. </w:t>
      </w:r>
    </w:p>
    <w:p w14:paraId="23759A42" w14:textId="77777777" w:rsidR="00031B00" w:rsidRPr="0026692A" w:rsidRDefault="00031B00" w:rsidP="001709AD">
      <w:pPr>
        <w:pStyle w:val="Paragrafoelenco"/>
        <w:rPr>
          <w:rFonts w:cstheme="minorHAnsi"/>
          <w:sz w:val="24"/>
          <w:szCs w:val="24"/>
        </w:rPr>
      </w:pPr>
    </w:p>
    <w:p w14:paraId="648352B9" w14:textId="77777777" w:rsidR="000D21B4" w:rsidRPr="0026692A" w:rsidRDefault="000D21B4" w:rsidP="000D21B4">
      <w:pPr>
        <w:pStyle w:val="Paragrafoelenco"/>
        <w:rPr>
          <w:rFonts w:eastAsia="Times New Roman" w:cstheme="minorHAnsi"/>
          <w:sz w:val="24"/>
          <w:szCs w:val="24"/>
          <w:lang w:eastAsia="en-IN"/>
        </w:rPr>
      </w:pPr>
      <w:r w:rsidRPr="0026692A">
        <w:rPr>
          <w:rFonts w:eastAsia="Times New Roman" w:cstheme="minorHAnsi"/>
          <w:sz w:val="24"/>
          <w:szCs w:val="24"/>
          <w:lang w:eastAsia="en-IN"/>
        </w:rPr>
        <w:t xml:space="preserve">It was declared as a UNESCO World Heritage City in 2017. </w:t>
      </w:r>
      <w:r w:rsidRPr="0026692A">
        <w:rPr>
          <w:rFonts w:ascii="Arial" w:hAnsi="Arial" w:cs="Arial"/>
          <w:shd w:val="clear" w:color="auto" w:fill="FFFFFF"/>
        </w:rPr>
        <w:t> </w:t>
      </w:r>
    </w:p>
    <w:p w14:paraId="1D09672A" w14:textId="77777777" w:rsidR="000D21B4" w:rsidRPr="0026692A" w:rsidRDefault="000D21B4" w:rsidP="000D21B4">
      <w:pPr>
        <w:pStyle w:val="Paragrafoelenco"/>
        <w:rPr>
          <w:rFonts w:eastAsia="Times New Roman" w:cstheme="minorHAnsi"/>
          <w:sz w:val="24"/>
          <w:szCs w:val="24"/>
          <w:lang w:eastAsia="en-IN"/>
        </w:rPr>
      </w:pPr>
    </w:p>
    <w:p w14:paraId="2BD6C1EF" w14:textId="62271A17" w:rsidR="001709AD" w:rsidRPr="0026692A" w:rsidRDefault="001709AD" w:rsidP="001709AD">
      <w:pPr>
        <w:pStyle w:val="Paragrafoelenco"/>
        <w:rPr>
          <w:rFonts w:cstheme="minorHAnsi"/>
          <w:sz w:val="24"/>
          <w:szCs w:val="24"/>
        </w:rPr>
      </w:pPr>
      <w:r w:rsidRPr="0026692A">
        <w:rPr>
          <w:rFonts w:cstheme="minorHAnsi"/>
          <w:sz w:val="24"/>
          <w:szCs w:val="24"/>
        </w:rPr>
        <w:t>“</w:t>
      </w:r>
      <w:r w:rsidR="006F6402">
        <w:rPr>
          <w:rFonts w:cstheme="minorHAnsi"/>
          <w:sz w:val="24"/>
          <w:szCs w:val="24"/>
        </w:rPr>
        <w:t xml:space="preserve">People </w:t>
      </w:r>
      <w:r w:rsidR="006F6402" w:rsidRPr="0026692A">
        <w:rPr>
          <w:rFonts w:cstheme="minorHAnsi"/>
          <w:sz w:val="24"/>
          <w:szCs w:val="24"/>
        </w:rPr>
        <w:t xml:space="preserve">from across the world </w:t>
      </w:r>
      <w:r w:rsidR="006F6402">
        <w:rPr>
          <w:rFonts w:cstheme="minorHAnsi"/>
          <w:sz w:val="24"/>
          <w:szCs w:val="24"/>
        </w:rPr>
        <w:t xml:space="preserve">visit Ahmedabad for inspiration, drawn to </w:t>
      </w:r>
      <w:r w:rsidRPr="0026692A">
        <w:rPr>
          <w:rFonts w:cstheme="minorHAnsi"/>
          <w:sz w:val="24"/>
          <w:szCs w:val="24"/>
        </w:rPr>
        <w:t xml:space="preserve">its heritage buildings </w:t>
      </w:r>
      <w:r w:rsidR="006F6402">
        <w:rPr>
          <w:rFonts w:cstheme="minorHAnsi"/>
          <w:sz w:val="24"/>
          <w:szCs w:val="24"/>
        </w:rPr>
        <w:t xml:space="preserve">and </w:t>
      </w:r>
      <w:r w:rsidRPr="0026692A">
        <w:rPr>
          <w:rFonts w:cstheme="minorHAnsi"/>
          <w:sz w:val="24"/>
          <w:szCs w:val="24"/>
        </w:rPr>
        <w:t>world</w:t>
      </w:r>
      <w:r w:rsidR="00031B00" w:rsidRPr="0026692A">
        <w:rPr>
          <w:rFonts w:cstheme="minorHAnsi"/>
          <w:sz w:val="24"/>
          <w:szCs w:val="24"/>
        </w:rPr>
        <w:t>-</w:t>
      </w:r>
      <w:r w:rsidRPr="0026692A">
        <w:rPr>
          <w:rFonts w:cstheme="minorHAnsi"/>
          <w:sz w:val="24"/>
          <w:szCs w:val="24"/>
        </w:rPr>
        <w:t xml:space="preserve">class design institutes like NID, IIM and CEPT,” architect Hiren Patel said. </w:t>
      </w:r>
    </w:p>
    <w:p w14:paraId="159640B8" w14:textId="7C35D035" w:rsidR="001709AD" w:rsidRDefault="001709AD" w:rsidP="001709AD">
      <w:pPr>
        <w:pStyle w:val="Paragrafoelenco"/>
        <w:rPr>
          <w:rFonts w:eastAsia="Times New Roman" w:cstheme="minorHAnsi"/>
          <w:sz w:val="24"/>
          <w:szCs w:val="24"/>
          <w:lang w:eastAsia="en-IN"/>
        </w:rPr>
      </w:pPr>
    </w:p>
    <w:p w14:paraId="7BEED2AA" w14:textId="77777777" w:rsidR="006F6402" w:rsidRPr="0026692A" w:rsidRDefault="006F6402" w:rsidP="006F6402">
      <w:pPr>
        <w:pStyle w:val="Paragrafoelenco"/>
        <w:rPr>
          <w:rFonts w:eastAsia="Times New Roman" w:cstheme="minorHAnsi"/>
          <w:sz w:val="24"/>
          <w:szCs w:val="24"/>
          <w:lang w:eastAsia="en-IN"/>
        </w:rPr>
      </w:pPr>
      <w:r w:rsidRPr="0026692A">
        <w:rPr>
          <w:rFonts w:cstheme="minorHAnsi"/>
          <w:sz w:val="24"/>
          <w:szCs w:val="24"/>
        </w:rPr>
        <w:t xml:space="preserve">“The legacy and integrity of architecture has remained till today, thanks to the sensitivity of Ahmedabad citizens.” </w:t>
      </w:r>
    </w:p>
    <w:p w14:paraId="37817192" w14:textId="77777777" w:rsidR="006F6402" w:rsidRPr="0026692A" w:rsidRDefault="006F6402" w:rsidP="001709AD">
      <w:pPr>
        <w:pStyle w:val="Paragrafoelenco"/>
        <w:rPr>
          <w:rFonts w:eastAsia="Times New Roman" w:cstheme="minorHAnsi"/>
          <w:sz w:val="24"/>
          <w:szCs w:val="24"/>
          <w:lang w:eastAsia="en-IN"/>
        </w:rPr>
      </w:pPr>
    </w:p>
    <w:p w14:paraId="31DFCA5E" w14:textId="260BDFD9" w:rsidR="00685447" w:rsidRPr="0026692A" w:rsidRDefault="00C71434" w:rsidP="00685447">
      <w:pPr>
        <w:pStyle w:val="Paragrafoelenco"/>
        <w:rPr>
          <w:rFonts w:eastAsia="Times New Roman" w:cstheme="minorHAnsi"/>
          <w:b/>
          <w:bCs/>
          <w:sz w:val="24"/>
          <w:szCs w:val="24"/>
          <w:lang w:eastAsia="en-IN"/>
        </w:rPr>
      </w:pPr>
      <w:r w:rsidRPr="0026692A">
        <w:rPr>
          <w:rFonts w:eastAsia="Times New Roman" w:cstheme="minorHAnsi"/>
          <w:b/>
          <w:bCs/>
          <w:sz w:val="24"/>
          <w:szCs w:val="24"/>
          <w:lang w:eastAsia="en-IN"/>
        </w:rPr>
        <w:t>Sky-rocketing demand for Luxury Living</w:t>
      </w:r>
    </w:p>
    <w:p w14:paraId="4A350106" w14:textId="1488436B" w:rsidR="000D21B4" w:rsidRPr="0026692A" w:rsidRDefault="000D21B4" w:rsidP="000D21B4">
      <w:pPr>
        <w:pStyle w:val="Paragrafoelenco"/>
        <w:rPr>
          <w:rFonts w:cstheme="minorHAnsi"/>
          <w:b/>
          <w:bCs/>
          <w:sz w:val="24"/>
          <w:szCs w:val="24"/>
        </w:rPr>
      </w:pPr>
      <w:r>
        <w:rPr>
          <w:rFonts w:cstheme="minorHAnsi"/>
          <w:sz w:val="24"/>
          <w:szCs w:val="24"/>
        </w:rPr>
        <w:t xml:space="preserve">There is also </w:t>
      </w:r>
      <w:r w:rsidRPr="0026692A">
        <w:rPr>
          <w:rFonts w:cstheme="minorHAnsi"/>
          <w:sz w:val="24"/>
          <w:szCs w:val="24"/>
        </w:rPr>
        <w:t xml:space="preserve">a growing demand for large, </w:t>
      </w:r>
      <w:r w:rsidRPr="0026692A">
        <w:rPr>
          <w:rFonts w:cstheme="minorHAnsi"/>
          <w:sz w:val="24"/>
          <w:szCs w:val="24"/>
          <w:shd w:val="clear" w:color="auto" w:fill="FFFFFF"/>
        </w:rPr>
        <w:t>über</w:t>
      </w:r>
      <w:r w:rsidRPr="0026692A">
        <w:rPr>
          <w:rFonts w:cstheme="minorHAnsi"/>
          <w:sz w:val="24"/>
          <w:szCs w:val="24"/>
        </w:rPr>
        <w:t>-luxurious, and quality design solutions that are synergetic with nature.</w:t>
      </w:r>
      <w:r w:rsidRPr="0026692A">
        <w:rPr>
          <w:rFonts w:cstheme="minorHAnsi"/>
          <w:b/>
          <w:bCs/>
          <w:sz w:val="24"/>
          <w:szCs w:val="24"/>
        </w:rPr>
        <w:t xml:space="preserve"> </w:t>
      </w:r>
    </w:p>
    <w:p w14:paraId="7151579F" w14:textId="77777777" w:rsidR="000D21B4" w:rsidRDefault="000D21B4" w:rsidP="00DF0FAF">
      <w:pPr>
        <w:pStyle w:val="Paragrafoelenco"/>
        <w:rPr>
          <w:rFonts w:cstheme="minorHAnsi"/>
          <w:sz w:val="24"/>
          <w:szCs w:val="24"/>
        </w:rPr>
      </w:pPr>
    </w:p>
    <w:p w14:paraId="14107886" w14:textId="77DBC052" w:rsidR="00DF0FAF" w:rsidRPr="0026692A" w:rsidRDefault="00C71434" w:rsidP="00DF0FAF">
      <w:pPr>
        <w:pStyle w:val="Paragrafoelenco"/>
        <w:rPr>
          <w:rFonts w:cstheme="minorHAnsi"/>
          <w:sz w:val="24"/>
          <w:szCs w:val="24"/>
        </w:rPr>
      </w:pPr>
      <w:r w:rsidRPr="0026692A">
        <w:rPr>
          <w:rFonts w:cstheme="minorHAnsi"/>
          <w:sz w:val="24"/>
          <w:szCs w:val="24"/>
        </w:rPr>
        <w:t>Mr.</w:t>
      </w:r>
      <w:r w:rsidR="00D419EA" w:rsidRPr="0026692A">
        <w:rPr>
          <w:rFonts w:cstheme="minorHAnsi"/>
          <w:sz w:val="24"/>
          <w:szCs w:val="24"/>
        </w:rPr>
        <w:t xml:space="preserve"> Patel</w:t>
      </w:r>
      <w:r w:rsidR="000D21B4">
        <w:rPr>
          <w:rFonts w:cstheme="minorHAnsi"/>
          <w:sz w:val="24"/>
          <w:szCs w:val="24"/>
        </w:rPr>
        <w:t xml:space="preserve">, who </w:t>
      </w:r>
      <w:r w:rsidR="00D419EA" w:rsidRPr="0026692A">
        <w:rPr>
          <w:rFonts w:cstheme="minorHAnsi"/>
          <w:sz w:val="24"/>
          <w:szCs w:val="24"/>
        </w:rPr>
        <w:t xml:space="preserve">has been working in </w:t>
      </w:r>
      <w:r w:rsidR="006F6402">
        <w:rPr>
          <w:rFonts w:cstheme="minorHAnsi"/>
          <w:sz w:val="24"/>
          <w:szCs w:val="24"/>
        </w:rPr>
        <w:t xml:space="preserve">this </w:t>
      </w:r>
      <w:r w:rsidR="00F34FF7" w:rsidRPr="0026692A">
        <w:rPr>
          <w:rFonts w:cstheme="minorHAnsi"/>
          <w:sz w:val="24"/>
          <w:szCs w:val="24"/>
        </w:rPr>
        <w:t>business-oriented</w:t>
      </w:r>
      <w:r w:rsidR="000D21B4">
        <w:rPr>
          <w:rFonts w:cstheme="minorHAnsi"/>
          <w:sz w:val="24"/>
          <w:szCs w:val="24"/>
        </w:rPr>
        <w:t xml:space="preserve">, design capital </w:t>
      </w:r>
      <w:r w:rsidR="00D419EA" w:rsidRPr="0026692A">
        <w:rPr>
          <w:rFonts w:cstheme="minorHAnsi"/>
          <w:sz w:val="24"/>
          <w:szCs w:val="24"/>
        </w:rPr>
        <w:t>for more than three decades</w:t>
      </w:r>
      <w:r w:rsidR="000D21B4">
        <w:rPr>
          <w:rFonts w:cstheme="minorHAnsi"/>
          <w:sz w:val="24"/>
          <w:szCs w:val="24"/>
        </w:rPr>
        <w:t>, said,</w:t>
      </w:r>
      <w:r w:rsidR="00D419EA" w:rsidRPr="0026692A">
        <w:rPr>
          <w:rFonts w:cstheme="minorHAnsi"/>
          <w:sz w:val="24"/>
          <w:szCs w:val="24"/>
        </w:rPr>
        <w:t xml:space="preserve"> </w:t>
      </w:r>
      <w:r w:rsidR="00DF0FAF" w:rsidRPr="0026692A">
        <w:rPr>
          <w:rFonts w:cstheme="minorHAnsi"/>
          <w:b/>
          <w:bCs/>
          <w:sz w:val="24"/>
          <w:szCs w:val="24"/>
        </w:rPr>
        <w:t>“</w:t>
      </w:r>
      <w:r w:rsidR="00DF0FAF" w:rsidRPr="0026692A">
        <w:rPr>
          <w:rFonts w:cstheme="minorHAnsi"/>
          <w:sz w:val="24"/>
          <w:szCs w:val="24"/>
        </w:rPr>
        <w:t>Now people are willing to spend a fortune on high-quality luxury solutions. They appreciate the value of luxury interiors and residences, and also have the willingness to realize their dream</w:t>
      </w:r>
      <w:r w:rsidR="000D21B4">
        <w:rPr>
          <w:rFonts w:cstheme="minorHAnsi"/>
          <w:sz w:val="24"/>
          <w:szCs w:val="24"/>
        </w:rPr>
        <w:t>.</w:t>
      </w:r>
      <w:r w:rsidR="00DF0FAF" w:rsidRPr="0026692A">
        <w:rPr>
          <w:rFonts w:cstheme="minorHAnsi"/>
          <w:sz w:val="24"/>
          <w:szCs w:val="24"/>
        </w:rPr>
        <w:t xml:space="preserve">” </w:t>
      </w:r>
    </w:p>
    <w:p w14:paraId="0F96257E" w14:textId="77777777" w:rsidR="00DF0FAF" w:rsidRPr="0026692A" w:rsidRDefault="00DF0FAF" w:rsidP="00DF0FAF">
      <w:pPr>
        <w:pStyle w:val="Paragrafoelenco"/>
        <w:rPr>
          <w:rFonts w:cstheme="minorHAnsi"/>
          <w:sz w:val="24"/>
          <w:szCs w:val="24"/>
        </w:rPr>
      </w:pPr>
    </w:p>
    <w:p w14:paraId="1AA35C30" w14:textId="0814588F" w:rsidR="00DF0FAF" w:rsidRPr="0026692A" w:rsidRDefault="00DF0FAF" w:rsidP="00DF0FAF">
      <w:pPr>
        <w:pStyle w:val="Paragrafoelenco"/>
        <w:rPr>
          <w:rFonts w:cstheme="minorHAnsi"/>
          <w:sz w:val="24"/>
          <w:szCs w:val="24"/>
        </w:rPr>
      </w:pPr>
      <w:r w:rsidRPr="0026692A">
        <w:rPr>
          <w:rFonts w:cstheme="minorHAnsi"/>
          <w:sz w:val="24"/>
          <w:szCs w:val="24"/>
        </w:rPr>
        <w:t>“The endless demand for unique materials, finishes and interiors, the robust infrastructure, coupled with the limitless purchasing power of Ahmedabad, is offering a vast playing field to designers and the design trade.</w:t>
      </w:r>
    </w:p>
    <w:p w14:paraId="59EE7D2B" w14:textId="77777777" w:rsidR="00031B00" w:rsidRPr="0026692A" w:rsidRDefault="00031B00" w:rsidP="00685447">
      <w:pPr>
        <w:pStyle w:val="Paragrafoelenco"/>
        <w:rPr>
          <w:rFonts w:cstheme="minorHAnsi"/>
          <w:sz w:val="24"/>
          <w:szCs w:val="24"/>
        </w:rPr>
      </w:pPr>
    </w:p>
    <w:p w14:paraId="209E6421" w14:textId="435DF970" w:rsidR="0067128C" w:rsidRPr="0026692A" w:rsidRDefault="00DF0FAF" w:rsidP="00685447">
      <w:pPr>
        <w:pStyle w:val="Paragrafoelenco"/>
        <w:rPr>
          <w:rFonts w:eastAsia="Times New Roman" w:cstheme="minorHAnsi"/>
          <w:sz w:val="24"/>
          <w:szCs w:val="24"/>
          <w:lang w:eastAsia="en-IN"/>
        </w:rPr>
      </w:pPr>
      <w:r w:rsidRPr="0026692A">
        <w:rPr>
          <w:rFonts w:cstheme="minorHAnsi"/>
          <w:sz w:val="24"/>
          <w:szCs w:val="24"/>
        </w:rPr>
        <w:t>“</w:t>
      </w:r>
      <w:r w:rsidR="0067128C" w:rsidRPr="0026692A">
        <w:rPr>
          <w:rFonts w:cstheme="minorHAnsi"/>
          <w:sz w:val="24"/>
          <w:szCs w:val="24"/>
        </w:rPr>
        <w:t xml:space="preserve">Ahmedabad is </w:t>
      </w:r>
      <w:r w:rsidR="00450606" w:rsidRPr="0026692A">
        <w:rPr>
          <w:rFonts w:cstheme="minorHAnsi"/>
          <w:sz w:val="24"/>
          <w:szCs w:val="24"/>
        </w:rPr>
        <w:t>ready</w:t>
      </w:r>
      <w:r w:rsidR="0067128C" w:rsidRPr="0026692A">
        <w:rPr>
          <w:rFonts w:cstheme="minorHAnsi"/>
          <w:sz w:val="24"/>
          <w:szCs w:val="24"/>
        </w:rPr>
        <w:t xml:space="preserve"> for </w:t>
      </w:r>
      <w:r w:rsidR="00C71434" w:rsidRPr="0026692A">
        <w:rPr>
          <w:rFonts w:cstheme="minorHAnsi"/>
          <w:sz w:val="24"/>
          <w:szCs w:val="24"/>
          <w:shd w:val="clear" w:color="auto" w:fill="FFFFFF"/>
        </w:rPr>
        <w:t>über</w:t>
      </w:r>
      <w:r w:rsidR="0067128C" w:rsidRPr="0026692A">
        <w:rPr>
          <w:rFonts w:cstheme="minorHAnsi"/>
          <w:sz w:val="24"/>
          <w:szCs w:val="24"/>
        </w:rPr>
        <w:t>-luxury living, and this is the time to tap into the limitless opportunities it is offering,” he added.</w:t>
      </w:r>
    </w:p>
    <w:p w14:paraId="67D20102" w14:textId="77777777" w:rsidR="000D26E5" w:rsidRPr="0026692A" w:rsidRDefault="000D26E5" w:rsidP="000D26E5">
      <w:pPr>
        <w:spacing w:line="240" w:lineRule="auto"/>
        <w:rPr>
          <w:rFonts w:eastAsia="Times New Roman" w:cstheme="minorHAnsi"/>
          <w:sz w:val="24"/>
          <w:szCs w:val="24"/>
          <w:lang w:eastAsia="en-IN"/>
        </w:rPr>
      </w:pPr>
    </w:p>
    <w:p w14:paraId="724F9FDB" w14:textId="79C00FF4" w:rsidR="00203D2B" w:rsidRPr="0026692A" w:rsidRDefault="00203D2B" w:rsidP="00724EC3">
      <w:pPr>
        <w:pStyle w:val="Paragrafoelenco"/>
        <w:rPr>
          <w:rFonts w:cstheme="minorHAnsi"/>
          <w:sz w:val="24"/>
          <w:szCs w:val="24"/>
        </w:rPr>
      </w:pPr>
    </w:p>
    <w:p w14:paraId="5830F8E7" w14:textId="77777777" w:rsidR="00B32E6E" w:rsidRPr="0026692A" w:rsidRDefault="00B32E6E" w:rsidP="00724EC3">
      <w:pPr>
        <w:pStyle w:val="Paragrafoelenco"/>
        <w:rPr>
          <w:rFonts w:cstheme="minorHAnsi"/>
          <w:sz w:val="24"/>
          <w:szCs w:val="24"/>
        </w:rPr>
      </w:pPr>
    </w:p>
    <w:sectPr w:rsidR="00B32E6E" w:rsidRPr="0026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29C"/>
    <w:multiLevelType w:val="multilevel"/>
    <w:tmpl w:val="B6683F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9C07603"/>
    <w:multiLevelType w:val="hybridMultilevel"/>
    <w:tmpl w:val="B35A32BE"/>
    <w:lvl w:ilvl="0" w:tplc="9CF8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24251"/>
    <w:multiLevelType w:val="hybridMultilevel"/>
    <w:tmpl w:val="C6DC829E"/>
    <w:lvl w:ilvl="0" w:tplc="BC884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7547C"/>
    <w:multiLevelType w:val="hybridMultilevel"/>
    <w:tmpl w:val="BC5CAD08"/>
    <w:lvl w:ilvl="0" w:tplc="65943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0273A"/>
    <w:multiLevelType w:val="hybridMultilevel"/>
    <w:tmpl w:val="4028C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472F4"/>
    <w:multiLevelType w:val="hybridMultilevel"/>
    <w:tmpl w:val="88081B4C"/>
    <w:lvl w:ilvl="0" w:tplc="132A9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62"/>
    <w:multiLevelType w:val="hybridMultilevel"/>
    <w:tmpl w:val="3BB63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7E6BD4"/>
    <w:multiLevelType w:val="hybridMultilevel"/>
    <w:tmpl w:val="ECF28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5669419">
    <w:abstractNumId w:val="0"/>
  </w:num>
  <w:num w:numId="2" w16cid:durableId="1570264714">
    <w:abstractNumId w:val="3"/>
  </w:num>
  <w:num w:numId="3" w16cid:durableId="982613432">
    <w:abstractNumId w:val="2"/>
  </w:num>
  <w:num w:numId="4" w16cid:durableId="801775429">
    <w:abstractNumId w:val="1"/>
  </w:num>
  <w:num w:numId="5" w16cid:durableId="1422722654">
    <w:abstractNumId w:val="7"/>
  </w:num>
  <w:num w:numId="6" w16cid:durableId="1160081651">
    <w:abstractNumId w:val="6"/>
  </w:num>
  <w:num w:numId="7" w16cid:durableId="1832139644">
    <w:abstractNumId w:val="4"/>
  </w:num>
  <w:num w:numId="8" w16cid:durableId="986322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64"/>
    <w:rsid w:val="00031B00"/>
    <w:rsid w:val="00071876"/>
    <w:rsid w:val="000D21B4"/>
    <w:rsid w:val="000D26E5"/>
    <w:rsid w:val="001709AD"/>
    <w:rsid w:val="0019670E"/>
    <w:rsid w:val="00203D2B"/>
    <w:rsid w:val="0021761C"/>
    <w:rsid w:val="00222964"/>
    <w:rsid w:val="0026692A"/>
    <w:rsid w:val="002C36E8"/>
    <w:rsid w:val="003B6807"/>
    <w:rsid w:val="00450606"/>
    <w:rsid w:val="00454B68"/>
    <w:rsid w:val="00455783"/>
    <w:rsid w:val="00464071"/>
    <w:rsid w:val="00490BA0"/>
    <w:rsid w:val="0049447D"/>
    <w:rsid w:val="004C2102"/>
    <w:rsid w:val="004F24EE"/>
    <w:rsid w:val="005764B2"/>
    <w:rsid w:val="00586430"/>
    <w:rsid w:val="00620954"/>
    <w:rsid w:val="00621168"/>
    <w:rsid w:val="00636158"/>
    <w:rsid w:val="0065036B"/>
    <w:rsid w:val="0065707D"/>
    <w:rsid w:val="006610D3"/>
    <w:rsid w:val="0067128C"/>
    <w:rsid w:val="0067480E"/>
    <w:rsid w:val="00685447"/>
    <w:rsid w:val="006F6402"/>
    <w:rsid w:val="00724EC3"/>
    <w:rsid w:val="0073513F"/>
    <w:rsid w:val="00877BBF"/>
    <w:rsid w:val="008848CA"/>
    <w:rsid w:val="009361CE"/>
    <w:rsid w:val="0096237D"/>
    <w:rsid w:val="00994F39"/>
    <w:rsid w:val="00A3428F"/>
    <w:rsid w:val="00A867B1"/>
    <w:rsid w:val="00A95250"/>
    <w:rsid w:val="00A97050"/>
    <w:rsid w:val="00B0238D"/>
    <w:rsid w:val="00B23C62"/>
    <w:rsid w:val="00B32E6E"/>
    <w:rsid w:val="00B34C85"/>
    <w:rsid w:val="00B43B46"/>
    <w:rsid w:val="00B932CC"/>
    <w:rsid w:val="00BB0ACD"/>
    <w:rsid w:val="00BE3616"/>
    <w:rsid w:val="00C35188"/>
    <w:rsid w:val="00C44629"/>
    <w:rsid w:val="00C45316"/>
    <w:rsid w:val="00C50A2A"/>
    <w:rsid w:val="00C52EAE"/>
    <w:rsid w:val="00C71434"/>
    <w:rsid w:val="00C862F7"/>
    <w:rsid w:val="00CA2586"/>
    <w:rsid w:val="00D274EE"/>
    <w:rsid w:val="00D27F69"/>
    <w:rsid w:val="00D419EA"/>
    <w:rsid w:val="00DC45A5"/>
    <w:rsid w:val="00DC771C"/>
    <w:rsid w:val="00DF0FAF"/>
    <w:rsid w:val="00EA7DBB"/>
    <w:rsid w:val="00F331C9"/>
    <w:rsid w:val="00F34FF7"/>
    <w:rsid w:val="00F57B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E78F"/>
  <w15:chartTrackingRefBased/>
  <w15:docId w15:val="{A2E405B2-294F-4295-8DAB-65C6D92D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5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54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F24EE"/>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Titolo4">
    <w:name w:val="heading 4"/>
    <w:basedOn w:val="Normale"/>
    <w:link w:val="Titolo4Carattere"/>
    <w:uiPriority w:val="9"/>
    <w:qFormat/>
    <w:rsid w:val="004F24EE"/>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paragraph" w:styleId="Titolo5">
    <w:name w:val="heading 5"/>
    <w:basedOn w:val="Normale"/>
    <w:link w:val="Titolo5Carattere"/>
    <w:uiPriority w:val="9"/>
    <w:qFormat/>
    <w:rsid w:val="004F24E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F24EE"/>
    <w:rPr>
      <w:rFonts w:ascii="Times New Roman" w:eastAsia="Times New Roman" w:hAnsi="Times New Roman" w:cs="Times New Roman"/>
      <w:b/>
      <w:bCs/>
      <w:sz w:val="27"/>
      <w:szCs w:val="27"/>
      <w:lang w:bidi="hi-IN"/>
    </w:rPr>
  </w:style>
  <w:style w:type="character" w:customStyle="1" w:styleId="Titolo4Carattere">
    <w:name w:val="Titolo 4 Carattere"/>
    <w:basedOn w:val="Carpredefinitoparagrafo"/>
    <w:link w:val="Titolo4"/>
    <w:uiPriority w:val="9"/>
    <w:rsid w:val="004F24EE"/>
    <w:rPr>
      <w:rFonts w:ascii="Times New Roman" w:eastAsia="Times New Roman" w:hAnsi="Times New Roman" w:cs="Times New Roman"/>
      <w:b/>
      <w:bCs/>
      <w:sz w:val="24"/>
      <w:szCs w:val="24"/>
      <w:lang w:bidi="hi-IN"/>
    </w:rPr>
  </w:style>
  <w:style w:type="character" w:customStyle="1" w:styleId="Titolo5Carattere">
    <w:name w:val="Titolo 5 Carattere"/>
    <w:basedOn w:val="Carpredefinitoparagrafo"/>
    <w:link w:val="Titolo5"/>
    <w:uiPriority w:val="9"/>
    <w:rsid w:val="004F24EE"/>
    <w:rPr>
      <w:rFonts w:ascii="Times New Roman" w:eastAsia="Times New Roman" w:hAnsi="Times New Roman" w:cs="Times New Roman"/>
      <w:b/>
      <w:bCs/>
      <w:sz w:val="20"/>
      <w:szCs w:val="20"/>
      <w:lang w:bidi="hi-IN"/>
    </w:rPr>
  </w:style>
  <w:style w:type="paragraph" w:styleId="Paragrafoelenco">
    <w:name w:val="List Paragraph"/>
    <w:basedOn w:val="Normale"/>
    <w:uiPriority w:val="34"/>
    <w:qFormat/>
    <w:rsid w:val="00724EC3"/>
    <w:pPr>
      <w:ind w:left="720"/>
      <w:contextualSpacing/>
    </w:pPr>
  </w:style>
  <w:style w:type="character" w:customStyle="1" w:styleId="Titolo2Carattere">
    <w:name w:val="Titolo 2 Carattere"/>
    <w:basedOn w:val="Carpredefinitoparagrafo"/>
    <w:link w:val="Titolo2"/>
    <w:uiPriority w:val="9"/>
    <w:semiHidden/>
    <w:rsid w:val="00454B68"/>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4557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6361">
      <w:bodyDiv w:val="1"/>
      <w:marLeft w:val="0"/>
      <w:marRight w:val="0"/>
      <w:marTop w:val="0"/>
      <w:marBottom w:val="0"/>
      <w:divBdr>
        <w:top w:val="none" w:sz="0" w:space="0" w:color="auto"/>
        <w:left w:val="none" w:sz="0" w:space="0" w:color="auto"/>
        <w:bottom w:val="none" w:sz="0" w:space="0" w:color="auto"/>
        <w:right w:val="none" w:sz="0" w:space="0" w:color="auto"/>
      </w:divBdr>
      <w:divsChild>
        <w:div w:id="288512433">
          <w:marLeft w:val="0"/>
          <w:marRight w:val="0"/>
          <w:marTop w:val="0"/>
          <w:marBottom w:val="0"/>
          <w:divBdr>
            <w:top w:val="none" w:sz="0" w:space="0" w:color="auto"/>
            <w:left w:val="none" w:sz="0" w:space="0" w:color="auto"/>
            <w:bottom w:val="none" w:sz="0" w:space="0" w:color="auto"/>
            <w:right w:val="none" w:sz="0" w:space="0" w:color="auto"/>
          </w:divBdr>
          <w:divsChild>
            <w:div w:id="37364238">
              <w:marLeft w:val="0"/>
              <w:marRight w:val="0"/>
              <w:marTop w:val="0"/>
              <w:marBottom w:val="0"/>
              <w:divBdr>
                <w:top w:val="none" w:sz="0" w:space="0" w:color="auto"/>
                <w:left w:val="none" w:sz="0" w:space="0" w:color="auto"/>
                <w:bottom w:val="none" w:sz="0" w:space="0" w:color="auto"/>
                <w:right w:val="none" w:sz="0" w:space="0" w:color="auto"/>
              </w:divBdr>
              <w:divsChild>
                <w:div w:id="871771953">
                  <w:marLeft w:val="-225"/>
                  <w:marRight w:val="-225"/>
                  <w:marTop w:val="0"/>
                  <w:marBottom w:val="0"/>
                  <w:divBdr>
                    <w:top w:val="none" w:sz="0" w:space="0" w:color="auto"/>
                    <w:left w:val="none" w:sz="0" w:space="0" w:color="auto"/>
                    <w:bottom w:val="none" w:sz="0" w:space="0" w:color="auto"/>
                    <w:right w:val="none" w:sz="0" w:space="0" w:color="auto"/>
                  </w:divBdr>
                  <w:divsChild>
                    <w:div w:id="878467873">
                      <w:marLeft w:val="0"/>
                      <w:marRight w:val="0"/>
                      <w:marTop w:val="0"/>
                      <w:marBottom w:val="0"/>
                      <w:divBdr>
                        <w:top w:val="none" w:sz="0" w:space="0" w:color="auto"/>
                        <w:left w:val="none" w:sz="0" w:space="0" w:color="auto"/>
                        <w:bottom w:val="none" w:sz="0" w:space="0" w:color="auto"/>
                        <w:right w:val="none" w:sz="0" w:space="0" w:color="auto"/>
                      </w:divBdr>
                      <w:divsChild>
                        <w:div w:id="18548871">
                          <w:marLeft w:val="0"/>
                          <w:marRight w:val="0"/>
                          <w:marTop w:val="0"/>
                          <w:marBottom w:val="0"/>
                          <w:divBdr>
                            <w:top w:val="none" w:sz="0" w:space="0" w:color="auto"/>
                            <w:left w:val="none" w:sz="0" w:space="0" w:color="auto"/>
                            <w:bottom w:val="none" w:sz="0" w:space="0" w:color="auto"/>
                            <w:right w:val="none" w:sz="0" w:space="0" w:color="auto"/>
                          </w:divBdr>
                          <w:divsChild>
                            <w:div w:id="275213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52743719">
          <w:marLeft w:val="0"/>
          <w:marRight w:val="0"/>
          <w:marTop w:val="0"/>
          <w:marBottom w:val="0"/>
          <w:divBdr>
            <w:top w:val="none" w:sz="0" w:space="0" w:color="auto"/>
            <w:left w:val="none" w:sz="0" w:space="0" w:color="auto"/>
            <w:bottom w:val="none" w:sz="0" w:space="0" w:color="auto"/>
            <w:right w:val="none" w:sz="0" w:space="0" w:color="auto"/>
          </w:divBdr>
          <w:divsChild>
            <w:div w:id="1481539452">
              <w:marLeft w:val="-225"/>
              <w:marRight w:val="-225"/>
              <w:marTop w:val="0"/>
              <w:marBottom w:val="0"/>
              <w:divBdr>
                <w:top w:val="none" w:sz="0" w:space="0" w:color="auto"/>
                <w:left w:val="none" w:sz="0" w:space="0" w:color="auto"/>
                <w:bottom w:val="none" w:sz="0" w:space="0" w:color="auto"/>
                <w:right w:val="none" w:sz="0" w:space="0" w:color="auto"/>
              </w:divBdr>
              <w:divsChild>
                <w:div w:id="778447023">
                  <w:marLeft w:val="0"/>
                  <w:marRight w:val="0"/>
                  <w:marTop w:val="0"/>
                  <w:marBottom w:val="0"/>
                  <w:divBdr>
                    <w:top w:val="none" w:sz="0" w:space="0" w:color="auto"/>
                    <w:left w:val="none" w:sz="0" w:space="0" w:color="auto"/>
                    <w:bottom w:val="none" w:sz="0" w:space="0" w:color="auto"/>
                    <w:right w:val="none" w:sz="0" w:space="0" w:color="auto"/>
                  </w:divBdr>
                  <w:divsChild>
                    <w:div w:id="392002499">
                      <w:marLeft w:val="0"/>
                      <w:marRight w:val="0"/>
                      <w:marTop w:val="0"/>
                      <w:marBottom w:val="450"/>
                      <w:divBdr>
                        <w:top w:val="none" w:sz="0" w:space="0" w:color="auto"/>
                        <w:left w:val="none" w:sz="0" w:space="0" w:color="auto"/>
                        <w:bottom w:val="none" w:sz="0" w:space="0" w:color="auto"/>
                        <w:right w:val="none" w:sz="0" w:space="0" w:color="auto"/>
                      </w:divBdr>
                      <w:divsChild>
                        <w:div w:id="2064136687">
                          <w:marLeft w:val="0"/>
                          <w:marRight w:val="0"/>
                          <w:marTop w:val="0"/>
                          <w:marBottom w:val="150"/>
                          <w:divBdr>
                            <w:top w:val="none" w:sz="0" w:space="0" w:color="auto"/>
                            <w:left w:val="none" w:sz="0" w:space="0" w:color="auto"/>
                            <w:bottom w:val="none" w:sz="0" w:space="0" w:color="auto"/>
                            <w:right w:val="none" w:sz="0" w:space="0" w:color="auto"/>
                          </w:divBdr>
                        </w:div>
                        <w:div w:id="391973979">
                          <w:marLeft w:val="0"/>
                          <w:marRight w:val="0"/>
                          <w:marTop w:val="0"/>
                          <w:marBottom w:val="0"/>
                          <w:divBdr>
                            <w:top w:val="none" w:sz="0" w:space="0" w:color="auto"/>
                            <w:left w:val="none" w:sz="0" w:space="0" w:color="auto"/>
                            <w:bottom w:val="none" w:sz="0" w:space="0" w:color="auto"/>
                            <w:right w:val="none" w:sz="0" w:space="0" w:color="auto"/>
                          </w:divBdr>
                        </w:div>
                      </w:divsChild>
                    </w:div>
                    <w:div w:id="403651746">
                      <w:marLeft w:val="0"/>
                      <w:marRight w:val="0"/>
                      <w:marTop w:val="0"/>
                      <w:marBottom w:val="450"/>
                      <w:divBdr>
                        <w:top w:val="none" w:sz="0" w:space="0" w:color="auto"/>
                        <w:left w:val="none" w:sz="0" w:space="0" w:color="auto"/>
                        <w:bottom w:val="none" w:sz="0" w:space="0" w:color="auto"/>
                        <w:right w:val="none" w:sz="0" w:space="0" w:color="auto"/>
                      </w:divBdr>
                      <w:divsChild>
                        <w:div w:id="49229434">
                          <w:marLeft w:val="0"/>
                          <w:marRight w:val="0"/>
                          <w:marTop w:val="0"/>
                          <w:marBottom w:val="150"/>
                          <w:divBdr>
                            <w:top w:val="none" w:sz="0" w:space="0" w:color="auto"/>
                            <w:left w:val="none" w:sz="0" w:space="0" w:color="auto"/>
                            <w:bottom w:val="none" w:sz="0" w:space="0" w:color="auto"/>
                            <w:right w:val="none" w:sz="0" w:space="0" w:color="auto"/>
                          </w:divBdr>
                        </w:div>
                        <w:div w:id="419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452">
                  <w:marLeft w:val="1500"/>
                  <w:marRight w:val="0"/>
                  <w:marTop w:val="0"/>
                  <w:marBottom w:val="0"/>
                  <w:divBdr>
                    <w:top w:val="none" w:sz="0" w:space="0" w:color="auto"/>
                    <w:left w:val="none" w:sz="0" w:space="0" w:color="auto"/>
                    <w:bottom w:val="none" w:sz="0" w:space="0" w:color="auto"/>
                    <w:right w:val="none" w:sz="0" w:space="0" w:color="auto"/>
                  </w:divBdr>
                  <w:divsChild>
                    <w:div w:id="451484036">
                      <w:marLeft w:val="0"/>
                      <w:marRight w:val="0"/>
                      <w:marTop w:val="0"/>
                      <w:marBottom w:val="450"/>
                      <w:divBdr>
                        <w:top w:val="none" w:sz="0" w:space="0" w:color="auto"/>
                        <w:left w:val="none" w:sz="0" w:space="0" w:color="auto"/>
                        <w:bottom w:val="none" w:sz="0" w:space="0" w:color="auto"/>
                        <w:right w:val="none" w:sz="0" w:space="0" w:color="auto"/>
                      </w:divBdr>
                      <w:divsChild>
                        <w:div w:id="1718427775">
                          <w:marLeft w:val="0"/>
                          <w:marRight w:val="0"/>
                          <w:marTop w:val="0"/>
                          <w:marBottom w:val="525"/>
                          <w:divBdr>
                            <w:top w:val="none" w:sz="0" w:space="0" w:color="auto"/>
                            <w:left w:val="none" w:sz="0" w:space="0" w:color="auto"/>
                            <w:bottom w:val="none" w:sz="0" w:space="0" w:color="auto"/>
                            <w:right w:val="none" w:sz="0" w:space="0" w:color="auto"/>
                          </w:divBdr>
                        </w:div>
                        <w:div w:id="10099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45404">
          <w:marLeft w:val="0"/>
          <w:marRight w:val="0"/>
          <w:marTop w:val="0"/>
          <w:marBottom w:val="0"/>
          <w:divBdr>
            <w:top w:val="none" w:sz="0" w:space="0" w:color="auto"/>
            <w:left w:val="none" w:sz="0" w:space="0" w:color="auto"/>
            <w:bottom w:val="none" w:sz="0" w:space="0" w:color="auto"/>
            <w:right w:val="none" w:sz="0" w:space="0" w:color="auto"/>
          </w:divBdr>
          <w:divsChild>
            <w:div w:id="1365518277">
              <w:marLeft w:val="-225"/>
              <w:marRight w:val="-225"/>
              <w:marTop w:val="0"/>
              <w:marBottom w:val="0"/>
              <w:divBdr>
                <w:top w:val="none" w:sz="0" w:space="0" w:color="auto"/>
                <w:left w:val="none" w:sz="0" w:space="0" w:color="auto"/>
                <w:bottom w:val="none" w:sz="0" w:space="0" w:color="auto"/>
                <w:right w:val="none" w:sz="0" w:space="0" w:color="auto"/>
              </w:divBdr>
              <w:divsChild>
                <w:div w:id="1012490476">
                  <w:marLeft w:val="0"/>
                  <w:marRight w:val="0"/>
                  <w:marTop w:val="0"/>
                  <w:marBottom w:val="0"/>
                  <w:divBdr>
                    <w:top w:val="none" w:sz="0" w:space="0" w:color="auto"/>
                    <w:left w:val="none" w:sz="0" w:space="0" w:color="auto"/>
                    <w:bottom w:val="none" w:sz="0" w:space="0" w:color="auto"/>
                    <w:right w:val="none" w:sz="0" w:space="0" w:color="auto"/>
                  </w:divBdr>
                  <w:divsChild>
                    <w:div w:id="544751732">
                      <w:marLeft w:val="0"/>
                      <w:marRight w:val="-225"/>
                      <w:marTop w:val="0"/>
                      <w:marBottom w:val="0"/>
                      <w:divBdr>
                        <w:top w:val="none" w:sz="0" w:space="0" w:color="auto"/>
                        <w:left w:val="none" w:sz="0" w:space="0" w:color="auto"/>
                        <w:bottom w:val="none" w:sz="0" w:space="0" w:color="auto"/>
                        <w:right w:val="none" w:sz="0" w:space="0" w:color="auto"/>
                      </w:divBdr>
                    </w:div>
                  </w:divsChild>
                </w:div>
                <w:div w:id="1629165825">
                  <w:marLeft w:val="0"/>
                  <w:marRight w:val="0"/>
                  <w:marTop w:val="0"/>
                  <w:marBottom w:val="0"/>
                  <w:divBdr>
                    <w:top w:val="none" w:sz="0" w:space="0" w:color="auto"/>
                    <w:left w:val="none" w:sz="0" w:space="0" w:color="auto"/>
                    <w:bottom w:val="none" w:sz="0" w:space="0" w:color="auto"/>
                    <w:right w:val="none" w:sz="0" w:space="0" w:color="auto"/>
                  </w:divBdr>
                  <w:divsChild>
                    <w:div w:id="1199275873">
                      <w:marLeft w:val="0"/>
                      <w:marRight w:val="0"/>
                      <w:marTop w:val="0"/>
                      <w:marBottom w:val="0"/>
                      <w:divBdr>
                        <w:top w:val="none" w:sz="0" w:space="0" w:color="auto"/>
                        <w:left w:val="none" w:sz="0" w:space="0" w:color="auto"/>
                        <w:bottom w:val="none" w:sz="0" w:space="0" w:color="auto"/>
                        <w:right w:val="none" w:sz="0" w:space="0" w:color="auto"/>
                      </w:divBdr>
                      <w:divsChild>
                        <w:div w:id="1942490189">
                          <w:marLeft w:val="0"/>
                          <w:marRight w:val="0"/>
                          <w:marTop w:val="0"/>
                          <w:marBottom w:val="525"/>
                          <w:divBdr>
                            <w:top w:val="none" w:sz="0" w:space="0" w:color="auto"/>
                            <w:left w:val="none" w:sz="0" w:space="0" w:color="auto"/>
                            <w:bottom w:val="none" w:sz="0" w:space="0" w:color="auto"/>
                            <w:right w:val="none" w:sz="0" w:space="0" w:color="auto"/>
                          </w:divBdr>
                        </w:div>
                        <w:div w:id="1941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7215">
      <w:bodyDiv w:val="1"/>
      <w:marLeft w:val="0"/>
      <w:marRight w:val="0"/>
      <w:marTop w:val="0"/>
      <w:marBottom w:val="0"/>
      <w:divBdr>
        <w:top w:val="none" w:sz="0" w:space="0" w:color="auto"/>
        <w:left w:val="none" w:sz="0" w:space="0" w:color="auto"/>
        <w:bottom w:val="none" w:sz="0" w:space="0" w:color="auto"/>
        <w:right w:val="none" w:sz="0" w:space="0" w:color="auto"/>
      </w:divBdr>
      <w:divsChild>
        <w:div w:id="211382280">
          <w:marLeft w:val="0"/>
          <w:marRight w:val="0"/>
          <w:marTop w:val="0"/>
          <w:marBottom w:val="450"/>
          <w:divBdr>
            <w:top w:val="none" w:sz="0" w:space="0" w:color="auto"/>
            <w:left w:val="none" w:sz="0" w:space="0" w:color="auto"/>
            <w:bottom w:val="none" w:sz="0" w:space="0" w:color="auto"/>
            <w:right w:val="none" w:sz="0" w:space="0" w:color="auto"/>
          </w:divBdr>
        </w:div>
      </w:divsChild>
    </w:div>
    <w:div w:id="629171851">
      <w:bodyDiv w:val="1"/>
      <w:marLeft w:val="0"/>
      <w:marRight w:val="0"/>
      <w:marTop w:val="0"/>
      <w:marBottom w:val="0"/>
      <w:divBdr>
        <w:top w:val="none" w:sz="0" w:space="0" w:color="auto"/>
        <w:left w:val="none" w:sz="0" w:space="0" w:color="auto"/>
        <w:bottom w:val="none" w:sz="0" w:space="0" w:color="auto"/>
        <w:right w:val="none" w:sz="0" w:space="0" w:color="auto"/>
      </w:divBdr>
      <w:divsChild>
        <w:div w:id="235552263">
          <w:marLeft w:val="0"/>
          <w:marRight w:val="0"/>
          <w:marTop w:val="0"/>
          <w:marBottom w:val="450"/>
          <w:divBdr>
            <w:top w:val="none" w:sz="0" w:space="0" w:color="auto"/>
            <w:left w:val="none" w:sz="0" w:space="0" w:color="auto"/>
            <w:bottom w:val="none" w:sz="0" w:space="0" w:color="auto"/>
            <w:right w:val="none" w:sz="0" w:space="0" w:color="auto"/>
          </w:divBdr>
        </w:div>
        <w:div w:id="286591896">
          <w:marLeft w:val="0"/>
          <w:marRight w:val="0"/>
          <w:marTop w:val="0"/>
          <w:marBottom w:val="450"/>
          <w:divBdr>
            <w:top w:val="none" w:sz="0" w:space="0" w:color="auto"/>
            <w:left w:val="none" w:sz="0" w:space="0" w:color="auto"/>
            <w:bottom w:val="none" w:sz="0" w:space="0" w:color="auto"/>
            <w:right w:val="none" w:sz="0" w:space="0" w:color="auto"/>
          </w:divBdr>
          <w:divsChild>
            <w:div w:id="645084541">
              <w:marLeft w:val="0"/>
              <w:marRight w:val="0"/>
              <w:marTop w:val="0"/>
              <w:marBottom w:val="0"/>
              <w:divBdr>
                <w:top w:val="none" w:sz="0" w:space="0" w:color="auto"/>
                <w:left w:val="none" w:sz="0" w:space="0" w:color="auto"/>
                <w:bottom w:val="none" w:sz="0" w:space="0" w:color="auto"/>
                <w:right w:val="none" w:sz="0" w:space="0" w:color="auto"/>
              </w:divBdr>
            </w:div>
          </w:divsChild>
        </w:div>
        <w:div w:id="1433864637">
          <w:marLeft w:val="0"/>
          <w:marRight w:val="0"/>
          <w:marTop w:val="0"/>
          <w:marBottom w:val="450"/>
          <w:divBdr>
            <w:top w:val="none" w:sz="0" w:space="0" w:color="auto"/>
            <w:left w:val="none" w:sz="0" w:space="0" w:color="auto"/>
            <w:bottom w:val="none" w:sz="0" w:space="0" w:color="auto"/>
            <w:right w:val="none" w:sz="0" w:space="0" w:color="auto"/>
          </w:divBdr>
        </w:div>
      </w:divsChild>
    </w:div>
    <w:div w:id="815688973">
      <w:bodyDiv w:val="1"/>
      <w:marLeft w:val="0"/>
      <w:marRight w:val="0"/>
      <w:marTop w:val="0"/>
      <w:marBottom w:val="0"/>
      <w:divBdr>
        <w:top w:val="none" w:sz="0" w:space="0" w:color="auto"/>
        <w:left w:val="none" w:sz="0" w:space="0" w:color="auto"/>
        <w:bottom w:val="none" w:sz="0" w:space="0" w:color="auto"/>
        <w:right w:val="none" w:sz="0" w:space="0" w:color="auto"/>
      </w:divBdr>
      <w:divsChild>
        <w:div w:id="1761095953">
          <w:marLeft w:val="0"/>
          <w:marRight w:val="0"/>
          <w:marTop w:val="0"/>
          <w:marBottom w:val="375"/>
          <w:divBdr>
            <w:top w:val="none" w:sz="0" w:space="0" w:color="auto"/>
            <w:left w:val="none" w:sz="0" w:space="0" w:color="auto"/>
            <w:bottom w:val="none" w:sz="0" w:space="0" w:color="auto"/>
            <w:right w:val="none" w:sz="0" w:space="0" w:color="auto"/>
          </w:divBdr>
        </w:div>
      </w:divsChild>
    </w:div>
    <w:div w:id="1023828010">
      <w:bodyDiv w:val="1"/>
      <w:marLeft w:val="0"/>
      <w:marRight w:val="0"/>
      <w:marTop w:val="0"/>
      <w:marBottom w:val="0"/>
      <w:divBdr>
        <w:top w:val="none" w:sz="0" w:space="0" w:color="auto"/>
        <w:left w:val="none" w:sz="0" w:space="0" w:color="auto"/>
        <w:bottom w:val="none" w:sz="0" w:space="0" w:color="auto"/>
        <w:right w:val="none" w:sz="0" w:space="0" w:color="auto"/>
      </w:divBdr>
      <w:divsChild>
        <w:div w:id="1004212466">
          <w:marLeft w:val="-225"/>
          <w:marRight w:val="-225"/>
          <w:marTop w:val="0"/>
          <w:marBottom w:val="450"/>
          <w:divBdr>
            <w:top w:val="none" w:sz="0" w:space="0" w:color="auto"/>
            <w:left w:val="none" w:sz="0" w:space="0" w:color="auto"/>
            <w:bottom w:val="none" w:sz="0" w:space="0" w:color="auto"/>
            <w:right w:val="none" w:sz="0" w:space="0" w:color="auto"/>
          </w:divBdr>
          <w:divsChild>
            <w:div w:id="462581089">
              <w:marLeft w:val="0"/>
              <w:marRight w:val="0"/>
              <w:marTop w:val="0"/>
              <w:marBottom w:val="0"/>
              <w:divBdr>
                <w:top w:val="none" w:sz="0" w:space="0" w:color="auto"/>
                <w:left w:val="none" w:sz="0" w:space="0" w:color="auto"/>
                <w:bottom w:val="none" w:sz="0" w:space="0" w:color="auto"/>
                <w:right w:val="none" w:sz="0" w:space="0" w:color="auto"/>
              </w:divBdr>
              <w:divsChild>
                <w:div w:id="6973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941">
      <w:bodyDiv w:val="1"/>
      <w:marLeft w:val="0"/>
      <w:marRight w:val="0"/>
      <w:marTop w:val="0"/>
      <w:marBottom w:val="0"/>
      <w:divBdr>
        <w:top w:val="none" w:sz="0" w:space="0" w:color="auto"/>
        <w:left w:val="none" w:sz="0" w:space="0" w:color="auto"/>
        <w:bottom w:val="none" w:sz="0" w:space="0" w:color="auto"/>
        <w:right w:val="none" w:sz="0" w:space="0" w:color="auto"/>
      </w:divBdr>
      <w:divsChild>
        <w:div w:id="1798909545">
          <w:marLeft w:val="0"/>
          <w:marRight w:val="0"/>
          <w:marTop w:val="0"/>
          <w:marBottom w:val="525"/>
          <w:divBdr>
            <w:top w:val="none" w:sz="0" w:space="0" w:color="auto"/>
            <w:left w:val="none" w:sz="0" w:space="0" w:color="auto"/>
            <w:bottom w:val="none" w:sz="0" w:space="0" w:color="auto"/>
            <w:right w:val="none" w:sz="0" w:space="0" w:color="auto"/>
          </w:divBdr>
        </w:div>
      </w:divsChild>
    </w:div>
    <w:div w:id="1353721262">
      <w:bodyDiv w:val="1"/>
      <w:marLeft w:val="0"/>
      <w:marRight w:val="0"/>
      <w:marTop w:val="0"/>
      <w:marBottom w:val="0"/>
      <w:divBdr>
        <w:top w:val="none" w:sz="0" w:space="0" w:color="auto"/>
        <w:left w:val="none" w:sz="0" w:space="0" w:color="auto"/>
        <w:bottom w:val="none" w:sz="0" w:space="0" w:color="auto"/>
        <w:right w:val="none" w:sz="0" w:space="0" w:color="auto"/>
      </w:divBdr>
      <w:divsChild>
        <w:div w:id="837160149">
          <w:marLeft w:val="-225"/>
          <w:marRight w:val="-225"/>
          <w:marTop w:val="0"/>
          <w:marBottom w:val="450"/>
          <w:divBdr>
            <w:top w:val="none" w:sz="0" w:space="0" w:color="auto"/>
            <w:left w:val="none" w:sz="0" w:space="0" w:color="auto"/>
            <w:bottom w:val="none" w:sz="0" w:space="0" w:color="auto"/>
            <w:right w:val="none" w:sz="0" w:space="0" w:color="auto"/>
          </w:divBdr>
          <w:divsChild>
            <w:div w:id="699167286">
              <w:marLeft w:val="0"/>
              <w:marRight w:val="0"/>
              <w:marTop w:val="0"/>
              <w:marBottom w:val="0"/>
              <w:divBdr>
                <w:top w:val="none" w:sz="0" w:space="0" w:color="auto"/>
                <w:left w:val="none" w:sz="0" w:space="0" w:color="auto"/>
                <w:bottom w:val="none" w:sz="0" w:space="0" w:color="auto"/>
                <w:right w:val="none" w:sz="0" w:space="0" w:color="auto"/>
              </w:divBdr>
              <w:divsChild>
                <w:div w:id="5792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379">
      <w:bodyDiv w:val="1"/>
      <w:marLeft w:val="0"/>
      <w:marRight w:val="0"/>
      <w:marTop w:val="0"/>
      <w:marBottom w:val="0"/>
      <w:divBdr>
        <w:top w:val="none" w:sz="0" w:space="0" w:color="auto"/>
        <w:left w:val="none" w:sz="0" w:space="0" w:color="auto"/>
        <w:bottom w:val="none" w:sz="0" w:space="0" w:color="auto"/>
        <w:right w:val="none" w:sz="0" w:space="0" w:color="auto"/>
      </w:divBdr>
      <w:divsChild>
        <w:div w:id="1071345208">
          <w:marLeft w:val="0"/>
          <w:marRight w:val="0"/>
          <w:marTop w:val="0"/>
          <w:marBottom w:val="0"/>
          <w:divBdr>
            <w:top w:val="none" w:sz="0" w:space="0" w:color="auto"/>
            <w:left w:val="none" w:sz="0" w:space="0" w:color="auto"/>
            <w:bottom w:val="none" w:sz="0" w:space="0" w:color="auto"/>
            <w:right w:val="none" w:sz="0" w:space="0" w:color="auto"/>
          </w:divBdr>
          <w:divsChild>
            <w:div w:id="1579897156">
              <w:marLeft w:val="0"/>
              <w:marRight w:val="0"/>
              <w:marTop w:val="0"/>
              <w:marBottom w:val="0"/>
              <w:divBdr>
                <w:top w:val="none" w:sz="0" w:space="0" w:color="auto"/>
                <w:left w:val="none" w:sz="0" w:space="0" w:color="auto"/>
                <w:bottom w:val="none" w:sz="0" w:space="0" w:color="auto"/>
                <w:right w:val="none" w:sz="0" w:space="0" w:color="auto"/>
              </w:divBdr>
              <w:divsChild>
                <w:div w:id="463037940">
                  <w:marLeft w:val="-225"/>
                  <w:marRight w:val="-225"/>
                  <w:marTop w:val="0"/>
                  <w:marBottom w:val="0"/>
                  <w:divBdr>
                    <w:top w:val="none" w:sz="0" w:space="0" w:color="auto"/>
                    <w:left w:val="none" w:sz="0" w:space="0" w:color="auto"/>
                    <w:bottom w:val="none" w:sz="0" w:space="0" w:color="auto"/>
                    <w:right w:val="none" w:sz="0" w:space="0" w:color="auto"/>
                  </w:divBdr>
                  <w:divsChild>
                    <w:div w:id="1071390992">
                      <w:marLeft w:val="0"/>
                      <w:marRight w:val="0"/>
                      <w:marTop w:val="0"/>
                      <w:marBottom w:val="375"/>
                      <w:divBdr>
                        <w:top w:val="none" w:sz="0" w:space="0" w:color="auto"/>
                        <w:left w:val="none" w:sz="0" w:space="0" w:color="auto"/>
                        <w:bottom w:val="none" w:sz="0" w:space="0" w:color="auto"/>
                        <w:right w:val="none" w:sz="0" w:space="0" w:color="auto"/>
                      </w:divBdr>
                      <w:divsChild>
                        <w:div w:id="1094866384">
                          <w:marLeft w:val="0"/>
                          <w:marRight w:val="0"/>
                          <w:marTop w:val="0"/>
                          <w:marBottom w:val="0"/>
                          <w:divBdr>
                            <w:top w:val="none" w:sz="0" w:space="0" w:color="auto"/>
                            <w:left w:val="none" w:sz="0" w:space="0" w:color="auto"/>
                            <w:bottom w:val="none" w:sz="0" w:space="0" w:color="auto"/>
                            <w:right w:val="none" w:sz="0" w:space="0" w:color="auto"/>
                          </w:divBdr>
                        </w:div>
                      </w:divsChild>
                    </w:div>
                    <w:div w:id="1874150128">
                      <w:marLeft w:val="0"/>
                      <w:marRight w:val="0"/>
                      <w:marTop w:val="0"/>
                      <w:marBottom w:val="375"/>
                      <w:divBdr>
                        <w:top w:val="none" w:sz="0" w:space="0" w:color="auto"/>
                        <w:left w:val="none" w:sz="0" w:space="0" w:color="auto"/>
                        <w:bottom w:val="none" w:sz="0" w:space="0" w:color="auto"/>
                        <w:right w:val="none" w:sz="0" w:space="0" w:color="auto"/>
                      </w:divBdr>
                      <w:divsChild>
                        <w:div w:id="1658728030">
                          <w:marLeft w:val="0"/>
                          <w:marRight w:val="0"/>
                          <w:marTop w:val="0"/>
                          <w:marBottom w:val="0"/>
                          <w:divBdr>
                            <w:top w:val="none" w:sz="0" w:space="0" w:color="auto"/>
                            <w:left w:val="none" w:sz="0" w:space="0" w:color="auto"/>
                            <w:bottom w:val="none" w:sz="0" w:space="0" w:color="auto"/>
                            <w:right w:val="none" w:sz="0" w:space="0" w:color="auto"/>
                          </w:divBdr>
                        </w:div>
                      </w:divsChild>
                    </w:div>
                    <w:div w:id="1942642598">
                      <w:marLeft w:val="0"/>
                      <w:marRight w:val="0"/>
                      <w:marTop w:val="0"/>
                      <w:marBottom w:val="375"/>
                      <w:divBdr>
                        <w:top w:val="none" w:sz="0" w:space="0" w:color="auto"/>
                        <w:left w:val="none" w:sz="0" w:space="0" w:color="auto"/>
                        <w:bottom w:val="none" w:sz="0" w:space="0" w:color="auto"/>
                        <w:right w:val="none" w:sz="0" w:space="0" w:color="auto"/>
                      </w:divBdr>
                      <w:divsChild>
                        <w:div w:id="449589551">
                          <w:marLeft w:val="0"/>
                          <w:marRight w:val="0"/>
                          <w:marTop w:val="0"/>
                          <w:marBottom w:val="0"/>
                          <w:divBdr>
                            <w:top w:val="none" w:sz="0" w:space="0" w:color="auto"/>
                            <w:left w:val="none" w:sz="0" w:space="0" w:color="auto"/>
                            <w:bottom w:val="none" w:sz="0" w:space="0" w:color="auto"/>
                            <w:right w:val="none" w:sz="0" w:space="0" w:color="auto"/>
                          </w:divBdr>
                        </w:div>
                      </w:divsChild>
                    </w:div>
                    <w:div w:id="209221273">
                      <w:marLeft w:val="0"/>
                      <w:marRight w:val="0"/>
                      <w:marTop w:val="0"/>
                      <w:marBottom w:val="375"/>
                      <w:divBdr>
                        <w:top w:val="none" w:sz="0" w:space="0" w:color="auto"/>
                        <w:left w:val="none" w:sz="0" w:space="0" w:color="auto"/>
                        <w:bottom w:val="none" w:sz="0" w:space="0" w:color="auto"/>
                        <w:right w:val="none" w:sz="0" w:space="0" w:color="auto"/>
                      </w:divBdr>
                      <w:divsChild>
                        <w:div w:id="239141081">
                          <w:marLeft w:val="0"/>
                          <w:marRight w:val="0"/>
                          <w:marTop w:val="0"/>
                          <w:marBottom w:val="0"/>
                          <w:divBdr>
                            <w:top w:val="none" w:sz="0" w:space="0" w:color="auto"/>
                            <w:left w:val="none" w:sz="0" w:space="0" w:color="auto"/>
                            <w:bottom w:val="none" w:sz="0" w:space="0" w:color="auto"/>
                            <w:right w:val="none" w:sz="0" w:space="0" w:color="auto"/>
                          </w:divBdr>
                        </w:div>
                      </w:divsChild>
                    </w:div>
                    <w:div w:id="1812475753">
                      <w:marLeft w:val="0"/>
                      <w:marRight w:val="0"/>
                      <w:marTop w:val="0"/>
                      <w:marBottom w:val="375"/>
                      <w:divBdr>
                        <w:top w:val="none" w:sz="0" w:space="0" w:color="auto"/>
                        <w:left w:val="none" w:sz="0" w:space="0" w:color="auto"/>
                        <w:bottom w:val="none" w:sz="0" w:space="0" w:color="auto"/>
                        <w:right w:val="none" w:sz="0" w:space="0" w:color="auto"/>
                      </w:divBdr>
                      <w:divsChild>
                        <w:div w:id="141848793">
                          <w:marLeft w:val="0"/>
                          <w:marRight w:val="0"/>
                          <w:marTop w:val="0"/>
                          <w:marBottom w:val="0"/>
                          <w:divBdr>
                            <w:top w:val="none" w:sz="0" w:space="0" w:color="auto"/>
                            <w:left w:val="none" w:sz="0" w:space="0" w:color="auto"/>
                            <w:bottom w:val="none" w:sz="0" w:space="0" w:color="auto"/>
                            <w:right w:val="none" w:sz="0" w:space="0" w:color="auto"/>
                          </w:divBdr>
                        </w:div>
                      </w:divsChild>
                    </w:div>
                    <w:div w:id="1361588205">
                      <w:marLeft w:val="0"/>
                      <w:marRight w:val="0"/>
                      <w:marTop w:val="0"/>
                      <w:marBottom w:val="375"/>
                      <w:divBdr>
                        <w:top w:val="none" w:sz="0" w:space="0" w:color="auto"/>
                        <w:left w:val="none" w:sz="0" w:space="0" w:color="auto"/>
                        <w:bottom w:val="none" w:sz="0" w:space="0" w:color="auto"/>
                        <w:right w:val="none" w:sz="0" w:space="0" w:color="auto"/>
                      </w:divBdr>
                      <w:divsChild>
                        <w:div w:id="1801682605">
                          <w:marLeft w:val="0"/>
                          <w:marRight w:val="0"/>
                          <w:marTop w:val="0"/>
                          <w:marBottom w:val="0"/>
                          <w:divBdr>
                            <w:top w:val="none" w:sz="0" w:space="0" w:color="auto"/>
                            <w:left w:val="none" w:sz="0" w:space="0" w:color="auto"/>
                            <w:bottom w:val="none" w:sz="0" w:space="0" w:color="auto"/>
                            <w:right w:val="none" w:sz="0" w:space="0" w:color="auto"/>
                          </w:divBdr>
                        </w:div>
                      </w:divsChild>
                    </w:div>
                    <w:div w:id="564025802">
                      <w:marLeft w:val="0"/>
                      <w:marRight w:val="0"/>
                      <w:marTop w:val="0"/>
                      <w:marBottom w:val="375"/>
                      <w:divBdr>
                        <w:top w:val="none" w:sz="0" w:space="0" w:color="auto"/>
                        <w:left w:val="none" w:sz="0" w:space="0" w:color="auto"/>
                        <w:bottom w:val="none" w:sz="0" w:space="0" w:color="auto"/>
                        <w:right w:val="none" w:sz="0" w:space="0" w:color="auto"/>
                      </w:divBdr>
                      <w:divsChild>
                        <w:div w:id="695235019">
                          <w:marLeft w:val="0"/>
                          <w:marRight w:val="0"/>
                          <w:marTop w:val="0"/>
                          <w:marBottom w:val="0"/>
                          <w:divBdr>
                            <w:top w:val="none" w:sz="0" w:space="0" w:color="auto"/>
                            <w:left w:val="none" w:sz="0" w:space="0" w:color="auto"/>
                            <w:bottom w:val="none" w:sz="0" w:space="0" w:color="auto"/>
                            <w:right w:val="none" w:sz="0" w:space="0" w:color="auto"/>
                          </w:divBdr>
                        </w:div>
                      </w:divsChild>
                    </w:div>
                    <w:div w:id="1455170930">
                      <w:marLeft w:val="0"/>
                      <w:marRight w:val="0"/>
                      <w:marTop w:val="0"/>
                      <w:marBottom w:val="0"/>
                      <w:divBdr>
                        <w:top w:val="none" w:sz="0" w:space="0" w:color="auto"/>
                        <w:left w:val="none" w:sz="0" w:space="0" w:color="auto"/>
                        <w:bottom w:val="none" w:sz="0" w:space="0" w:color="auto"/>
                        <w:right w:val="none" w:sz="0" w:space="0" w:color="auto"/>
                      </w:divBdr>
                      <w:divsChild>
                        <w:div w:id="12190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P</dc:creator>
  <cp:keywords/>
  <dc:description/>
  <cp:lastModifiedBy>VITTORIA VICINI</cp:lastModifiedBy>
  <cp:revision>6</cp:revision>
  <dcterms:created xsi:type="dcterms:W3CDTF">2022-05-24T14:08:00Z</dcterms:created>
  <dcterms:modified xsi:type="dcterms:W3CDTF">2022-06-17T13:26:00Z</dcterms:modified>
</cp:coreProperties>
</file>