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9500" w14:textId="77777777" w:rsidR="004D0121" w:rsidRDefault="004D0121">
      <w:pPr>
        <w:jc w:val="both"/>
        <w:rPr>
          <w:rFonts w:ascii="Arial" w:hAnsi="Arial" w:cs="Arial"/>
          <w:color w:val="FF0000"/>
          <w:sz w:val="28"/>
          <w:szCs w:val="28"/>
          <w:lang w:val="en-US"/>
        </w:rPr>
      </w:pPr>
    </w:p>
    <w:p w14:paraId="1EE712E5" w14:textId="77777777" w:rsidR="004D0121" w:rsidRDefault="00E22FB0">
      <w:pPr>
        <w:jc w:val="center"/>
        <w:rPr>
          <w:rFonts w:ascii="Arial" w:hAnsi="Arial" w:cs="Arial"/>
          <w:sz w:val="28"/>
          <w:szCs w:val="28"/>
        </w:rPr>
      </w:pPr>
      <w:r>
        <w:rPr>
          <w:noProof/>
        </w:rPr>
        <w:drawing>
          <wp:inline distT="0" distB="0" distL="0" distR="0" wp14:anchorId="2B47CD40" wp14:editId="7C99DB53">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_Benetti-home +b"/>
                    <pic:cNvPicPr>
                      <a:picLocks noChangeAspect="1" noChangeArrowheads="1"/>
                    </pic:cNvPicPr>
                  </pic:nvPicPr>
                  <pic:blipFill>
                    <a:blip r:embed="rId4"/>
                    <a:stretch>
                      <a:fillRect/>
                    </a:stretch>
                  </pic:blipFill>
                  <pic:spPr bwMode="auto">
                    <a:xfrm>
                      <a:off x="0" y="0"/>
                      <a:ext cx="2886075" cy="1447800"/>
                    </a:xfrm>
                    <a:prstGeom prst="rect">
                      <a:avLst/>
                    </a:prstGeom>
                  </pic:spPr>
                </pic:pic>
              </a:graphicData>
            </a:graphic>
          </wp:inline>
        </w:drawing>
      </w:r>
    </w:p>
    <w:p w14:paraId="21CC9244" w14:textId="77777777" w:rsidR="004D0121" w:rsidRDefault="00E22FB0">
      <w:pPr>
        <w:jc w:val="center"/>
        <w:rPr>
          <w:rFonts w:ascii="Calibri" w:eastAsia="Times New Roman" w:hAnsi="Calibri" w:cs="Calibri"/>
          <w:b/>
          <w:bCs/>
          <w:color w:val="202122"/>
          <w:sz w:val="28"/>
          <w:szCs w:val="28"/>
          <w:lang w:val="en-US" w:eastAsia="it-IT"/>
        </w:rPr>
      </w:pPr>
      <w:r>
        <w:rPr>
          <w:rFonts w:eastAsia="Times New Roman" w:cs="Calibri"/>
          <w:b/>
          <w:bCs/>
          <w:color w:val="202122"/>
          <w:sz w:val="28"/>
          <w:szCs w:val="28"/>
          <w:lang w:val="en-US" w:eastAsia="it-IT"/>
        </w:rPr>
        <w:t>MR. FLOCK BY BENETTI HOME</w:t>
      </w:r>
    </w:p>
    <w:p w14:paraId="40140196" w14:textId="77777777" w:rsidR="004D0121" w:rsidRDefault="00E22FB0">
      <w:pPr>
        <w:jc w:val="center"/>
        <w:rPr>
          <w:rFonts w:ascii="Calibri" w:eastAsia="Times New Roman" w:hAnsi="Calibri" w:cs="Calibri"/>
          <w:color w:val="202122"/>
          <w:lang w:val="en-US" w:eastAsia="it-IT"/>
        </w:rPr>
      </w:pPr>
      <w:r>
        <w:rPr>
          <w:rFonts w:eastAsia="Times New Roman" w:cs="Calibri"/>
          <w:b/>
          <w:bCs/>
          <w:color w:val="202122"/>
          <w:sz w:val="28"/>
          <w:szCs w:val="28"/>
          <w:lang w:val="en-US" w:eastAsia="it-IT"/>
        </w:rPr>
        <w:t>SWINGING LONDON AND A NEW COLLECTION TO IMPRESS</w:t>
      </w:r>
    </w:p>
    <w:p w14:paraId="5A8DAAE3" w14:textId="77777777" w:rsidR="004D0121" w:rsidRDefault="004D0121">
      <w:pPr>
        <w:jc w:val="both"/>
        <w:rPr>
          <w:rFonts w:ascii="Calibri" w:eastAsia="Times New Roman" w:hAnsi="Calibri" w:cs="Calibri"/>
          <w:color w:val="202122"/>
          <w:lang w:val="en-US" w:eastAsia="it-IT"/>
        </w:rPr>
      </w:pPr>
    </w:p>
    <w:p w14:paraId="07E1A6AD" w14:textId="77777777" w:rsidR="004D0121" w:rsidRDefault="00E22FB0">
      <w:pPr>
        <w:jc w:val="center"/>
        <w:rPr>
          <w:rFonts w:ascii="Calibri" w:eastAsia="Times New Roman" w:hAnsi="Calibri" w:cs="Calibri"/>
          <w:color w:val="202122"/>
          <w:lang w:eastAsia="it-IT"/>
        </w:rPr>
      </w:pPr>
      <w:r>
        <w:rPr>
          <w:noProof/>
        </w:rPr>
        <w:drawing>
          <wp:inline distT="0" distB="2540" distL="0" distR="3810" wp14:anchorId="357FFF81" wp14:editId="0A79D78D">
            <wp:extent cx="3863340" cy="262636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5"/>
                    <a:stretch>
                      <a:fillRect/>
                    </a:stretch>
                  </pic:blipFill>
                  <pic:spPr bwMode="auto">
                    <a:xfrm>
                      <a:off x="0" y="0"/>
                      <a:ext cx="3863340" cy="2626360"/>
                    </a:xfrm>
                    <a:prstGeom prst="rect">
                      <a:avLst/>
                    </a:prstGeom>
                  </pic:spPr>
                </pic:pic>
              </a:graphicData>
            </a:graphic>
          </wp:inline>
        </w:drawing>
      </w:r>
    </w:p>
    <w:p w14:paraId="76C3F703" w14:textId="77777777" w:rsidR="004D0121" w:rsidRDefault="004D0121">
      <w:pPr>
        <w:jc w:val="center"/>
        <w:rPr>
          <w:rFonts w:ascii="Calibri" w:eastAsia="Times New Roman" w:hAnsi="Calibri" w:cs="Calibri"/>
          <w:color w:val="202122"/>
          <w:lang w:eastAsia="it-IT"/>
        </w:rPr>
      </w:pPr>
    </w:p>
    <w:p w14:paraId="56E828D2" w14:textId="77777777" w:rsidR="004D0121" w:rsidRDefault="00E22FB0">
      <w:pPr>
        <w:jc w:val="both"/>
        <w:rPr>
          <w:rFonts w:ascii="Calibri" w:eastAsia="Times New Roman" w:hAnsi="Calibri" w:cs="Calibri"/>
          <w:color w:val="202122"/>
          <w:lang w:val="en-US" w:eastAsia="it-IT"/>
        </w:rPr>
      </w:pPr>
      <w:r>
        <w:rPr>
          <w:rFonts w:eastAsia="Times New Roman" w:cs="Calibri"/>
          <w:color w:val="202122"/>
          <w:lang w:val="en-US" w:eastAsia="it-IT"/>
        </w:rPr>
        <w:t xml:space="preserve">Loyal to its corporate mission, designing and creating interior spaces that arouse unique emotions thanks to the magic that comes from 'Italian design emotion', </w:t>
      </w:r>
      <w:proofErr w:type="spellStart"/>
      <w:r>
        <w:rPr>
          <w:rFonts w:eastAsia="Times New Roman" w:cs="Calibri"/>
          <w:color w:val="202122"/>
          <w:lang w:val="en-US" w:eastAsia="it-IT"/>
        </w:rPr>
        <w:t>BenettiHOME</w:t>
      </w:r>
      <w:proofErr w:type="spellEnd"/>
      <w:r>
        <w:rPr>
          <w:rFonts w:eastAsia="Times New Roman" w:cs="Calibri"/>
          <w:color w:val="202122"/>
          <w:lang w:val="en-US" w:eastAsia="it-IT"/>
        </w:rPr>
        <w:t xml:space="preserve"> - a consolidated and dynamic Italian company based in Novara - presents its new collection MR. FLOCK, a product with novel features from a technical point of view and with a formidable aesthetic impact.</w:t>
      </w:r>
    </w:p>
    <w:p w14:paraId="2372EE83" w14:textId="77777777" w:rsidR="004D0121" w:rsidRDefault="00E22FB0">
      <w:pPr>
        <w:jc w:val="both"/>
        <w:rPr>
          <w:rFonts w:ascii="Calibri" w:eastAsia="Times New Roman" w:hAnsi="Calibri" w:cs="Calibri"/>
          <w:color w:val="202122"/>
          <w:lang w:val="en-US" w:eastAsia="it-IT"/>
        </w:rPr>
      </w:pPr>
      <w:r>
        <w:rPr>
          <w:rFonts w:eastAsia="Times New Roman" w:cs="Calibri"/>
          <w:color w:val="202122"/>
          <w:lang w:val="en-US" w:eastAsia="it-IT"/>
        </w:rPr>
        <w:t>The result of a major corporate investmen</w:t>
      </w:r>
      <w:r>
        <w:rPr>
          <w:rFonts w:eastAsia="Times New Roman" w:cs="Calibri"/>
          <w:color w:val="202122"/>
          <w:lang w:val="en-US" w:eastAsia="it-IT"/>
        </w:rPr>
        <w:t xml:space="preserve">t commitment in research and development, MR. FLOCK represents the perfect contract solution for offices, hotels, restaurants, </w:t>
      </w:r>
      <w:proofErr w:type="gramStart"/>
      <w:r>
        <w:rPr>
          <w:rFonts w:eastAsia="Times New Roman" w:cs="Calibri"/>
          <w:color w:val="202122"/>
          <w:lang w:val="en-US" w:eastAsia="it-IT"/>
        </w:rPr>
        <w:t>bars</w:t>
      </w:r>
      <w:proofErr w:type="gramEnd"/>
      <w:r>
        <w:rPr>
          <w:rFonts w:eastAsia="Times New Roman" w:cs="Calibri"/>
          <w:color w:val="202122"/>
          <w:lang w:val="en-US" w:eastAsia="it-IT"/>
        </w:rPr>
        <w:t xml:space="preserve"> and retail spaces.</w:t>
      </w:r>
    </w:p>
    <w:p w14:paraId="0B34D27D" w14:textId="77777777" w:rsidR="004D0121" w:rsidRPr="00E22FB0" w:rsidRDefault="00E22FB0">
      <w:pPr>
        <w:jc w:val="both"/>
        <w:rPr>
          <w:rFonts w:ascii="Calibri" w:eastAsia="Times New Roman" w:hAnsi="Calibri" w:cs="Calibri"/>
          <w:color w:val="000000" w:themeColor="text1"/>
          <w:lang w:val="en-US" w:eastAsia="it-IT"/>
        </w:rPr>
      </w:pPr>
      <w:r>
        <w:rPr>
          <w:rFonts w:eastAsia="Times New Roman" w:cs="Calibri"/>
          <w:color w:val="202122"/>
          <w:lang w:val="en-US" w:eastAsia="it-IT"/>
        </w:rPr>
        <w:t xml:space="preserve">The </w:t>
      </w:r>
      <w:r w:rsidRPr="00E22FB0">
        <w:rPr>
          <w:rFonts w:eastAsia="Times New Roman" w:cs="Calibri"/>
          <w:color w:val="000000" w:themeColor="text1"/>
          <w:lang w:val="en-US" w:eastAsia="it-IT"/>
        </w:rPr>
        <w:t xml:space="preserve">features of this product make it unique on the market. </w:t>
      </w:r>
    </w:p>
    <w:p w14:paraId="047BB00C" w14:textId="77777777" w:rsidR="004D0121" w:rsidRPr="00E22FB0" w:rsidRDefault="00E22FB0">
      <w:pPr>
        <w:jc w:val="both"/>
        <w:rPr>
          <w:color w:val="000000" w:themeColor="text1"/>
          <w:lang w:val="en-GB"/>
        </w:rPr>
      </w:pPr>
      <w:r w:rsidRPr="00E22FB0">
        <w:rPr>
          <w:rFonts w:eastAsia="Times New Roman" w:cs="Calibri"/>
          <w:color w:val="000000" w:themeColor="text1"/>
          <w:lang w:val="en-US" w:eastAsia="it-IT"/>
        </w:rPr>
        <w:t>"I call it an exclusive product," says Stiven</w:t>
      </w:r>
      <w:r w:rsidRPr="00E22FB0">
        <w:rPr>
          <w:rFonts w:eastAsia="Times New Roman" w:cs="Calibri"/>
          <w:color w:val="000000" w:themeColor="text1"/>
          <w:lang w:val="en-US" w:eastAsia="it-IT"/>
        </w:rPr>
        <w:t xml:space="preserve">s Benetti, owner of the company, "because there is nothing like it, and we at </w:t>
      </w:r>
      <w:proofErr w:type="spellStart"/>
      <w:r w:rsidRPr="00E22FB0">
        <w:rPr>
          <w:rFonts w:eastAsia="Times New Roman" w:cs="Calibri"/>
          <w:color w:val="000000" w:themeColor="text1"/>
          <w:lang w:val="en-US" w:eastAsia="it-IT"/>
        </w:rPr>
        <w:t>BenettiHOME</w:t>
      </w:r>
      <w:proofErr w:type="spellEnd"/>
      <w:r w:rsidRPr="00E22FB0">
        <w:rPr>
          <w:rFonts w:eastAsia="Times New Roman" w:cs="Calibri"/>
          <w:color w:val="000000" w:themeColor="text1"/>
          <w:lang w:val="en-US" w:eastAsia="it-IT"/>
        </w:rPr>
        <w:t xml:space="preserve"> are particularly proud to be able to present to designers and architects a collection with a uniquely design that offers endless application possibilities. From a tec</w:t>
      </w:r>
      <w:r w:rsidRPr="00E22FB0">
        <w:rPr>
          <w:rFonts w:eastAsia="Times New Roman" w:cs="Calibri"/>
          <w:color w:val="000000" w:themeColor="text1"/>
          <w:lang w:val="en-US" w:eastAsia="it-IT"/>
        </w:rPr>
        <w:t>hnical point of view, MR. FLOCK panel</w:t>
      </w:r>
      <w:r w:rsidRPr="00E22FB0">
        <w:rPr>
          <w:rFonts w:eastAsia="Times New Roman" w:cs="Calibri"/>
          <w:color w:val="000000" w:themeColor="text1"/>
          <w:lang w:val="en-US" w:eastAsia="it-IT"/>
        </w:rPr>
        <w:t xml:space="preserve"> </w:t>
      </w:r>
      <w:r w:rsidRPr="00E22FB0">
        <w:rPr>
          <w:rFonts w:eastAsia="Times New Roman" w:cs="Calibri"/>
          <w:color w:val="000000" w:themeColor="text1"/>
          <w:lang w:val="en-US" w:eastAsia="it-IT"/>
        </w:rPr>
        <w:t xml:space="preserve">consists of a </w:t>
      </w:r>
      <w:r w:rsidRPr="00E22FB0">
        <w:rPr>
          <w:rFonts w:eastAsia="Times New Roman" w:cs="Calibri"/>
          <w:color w:val="000000" w:themeColor="text1"/>
          <w:lang w:val="en-US" w:eastAsia="it-IT"/>
        </w:rPr>
        <w:t>polyurethane backing,</w:t>
      </w:r>
      <w:r w:rsidRPr="00E22FB0">
        <w:rPr>
          <w:rFonts w:eastAsia="Times New Roman" w:cs="Calibri"/>
          <w:color w:val="000000" w:themeColor="text1"/>
          <w:lang w:val="en-US" w:eastAsia="it-IT"/>
        </w:rPr>
        <w:t xml:space="preserve"> a compact, </w:t>
      </w:r>
      <w:proofErr w:type="gramStart"/>
      <w:r w:rsidRPr="00E22FB0">
        <w:rPr>
          <w:rFonts w:eastAsia="Times New Roman" w:cs="Calibri"/>
          <w:color w:val="000000" w:themeColor="text1"/>
          <w:lang w:val="en-US" w:eastAsia="it-IT"/>
        </w:rPr>
        <w:t>lightweight</w:t>
      </w:r>
      <w:proofErr w:type="gramEnd"/>
      <w:r w:rsidRPr="00E22FB0">
        <w:rPr>
          <w:rFonts w:eastAsia="Times New Roman" w:cs="Calibri"/>
          <w:color w:val="000000" w:themeColor="text1"/>
          <w:lang w:val="en-US" w:eastAsia="it-IT"/>
        </w:rPr>
        <w:t xml:space="preserve"> and soundproofing </w:t>
      </w:r>
      <w:r w:rsidRPr="00E22FB0">
        <w:rPr>
          <w:rFonts w:eastAsia="Times New Roman" w:cs="Calibri"/>
          <w:color w:val="000000" w:themeColor="text1"/>
          <w:lang w:val="en-US" w:eastAsia="it-IT"/>
        </w:rPr>
        <w:t>substrate</w:t>
      </w:r>
      <w:r w:rsidRPr="00E22FB0">
        <w:rPr>
          <w:rFonts w:eastAsia="Times New Roman" w:cs="Calibri"/>
          <w:color w:val="000000" w:themeColor="text1"/>
          <w:lang w:val="en-US" w:eastAsia="it-IT"/>
        </w:rPr>
        <w:t xml:space="preserve">, which is </w:t>
      </w:r>
      <w:r w:rsidRPr="00E22FB0">
        <w:rPr>
          <w:rFonts w:eastAsia="Times New Roman" w:cs="Calibri"/>
          <w:color w:val="000000" w:themeColor="text1"/>
          <w:lang w:val="en-US" w:eastAsia="it-IT"/>
        </w:rPr>
        <w:t>engraved</w:t>
      </w:r>
      <w:r w:rsidRPr="00E22FB0">
        <w:rPr>
          <w:rFonts w:eastAsia="Times New Roman" w:cs="Calibri"/>
          <w:color w:val="000000" w:themeColor="text1"/>
          <w:lang w:val="en-US" w:eastAsia="it-IT"/>
        </w:rPr>
        <w:t xml:space="preserve"> to obtain the various graphics and then treated with the flocking technique (velveting), which makes the surface</w:t>
      </w:r>
      <w:r w:rsidRPr="00E22FB0">
        <w:rPr>
          <w:rFonts w:eastAsia="Times New Roman" w:cs="Calibri"/>
          <w:color w:val="000000" w:themeColor="text1"/>
          <w:lang w:val="en-US" w:eastAsia="it-IT"/>
        </w:rPr>
        <w:t xml:space="preserve"> soft and pleasant to the touch.</w:t>
      </w:r>
    </w:p>
    <w:p w14:paraId="181D7D66" w14:textId="77777777" w:rsidR="004D0121" w:rsidRPr="00E22FB0" w:rsidRDefault="00E22FB0">
      <w:pPr>
        <w:jc w:val="both"/>
        <w:rPr>
          <w:color w:val="000000" w:themeColor="text1"/>
          <w:lang w:val="en-GB"/>
        </w:rPr>
      </w:pPr>
      <w:r w:rsidRPr="00E22FB0">
        <w:rPr>
          <w:rFonts w:eastAsia="Times New Roman" w:cs="Calibri"/>
          <w:color w:val="000000" w:themeColor="text1"/>
          <w:lang w:val="en-US" w:eastAsia="it-IT"/>
        </w:rPr>
        <w:t>The panels are made in 2.5 cm thickness in the 60x60 cm format and submultiples. The geometric shapes are designed by the company's Style Office, and the collection is available in a standard range of 16 colors. Quick to in</w:t>
      </w:r>
      <w:r w:rsidRPr="00E22FB0">
        <w:rPr>
          <w:rFonts w:eastAsia="Times New Roman" w:cs="Calibri"/>
          <w:color w:val="000000" w:themeColor="text1"/>
          <w:lang w:val="en-US" w:eastAsia="it-IT"/>
        </w:rPr>
        <w:t xml:space="preserve">stall and easy to clean, MR. FLOCK is applied to the wall </w:t>
      </w:r>
      <w:r w:rsidRPr="00E22FB0">
        <w:rPr>
          <w:rFonts w:eastAsia="Times New Roman" w:cs="Calibri"/>
          <w:color w:val="000000" w:themeColor="text1"/>
          <w:lang w:val="en-US" w:eastAsia="it-IT"/>
        </w:rPr>
        <w:t>using 3M™ Dual Lock™ stripes.</w:t>
      </w:r>
    </w:p>
    <w:p w14:paraId="3E607F02" w14:textId="77777777" w:rsidR="004D0121" w:rsidRPr="00E22FB0" w:rsidRDefault="004D0121">
      <w:pPr>
        <w:jc w:val="both"/>
        <w:rPr>
          <w:rFonts w:ascii="Calibri" w:eastAsia="Times New Roman" w:hAnsi="Calibri" w:cs="Calibri"/>
          <w:color w:val="000000" w:themeColor="text1"/>
          <w:lang w:val="en-US" w:eastAsia="it-IT"/>
        </w:rPr>
      </w:pPr>
    </w:p>
    <w:p w14:paraId="16F5381C" w14:textId="77777777" w:rsidR="004D0121" w:rsidRPr="00E22FB0" w:rsidRDefault="00E22FB0">
      <w:pPr>
        <w:jc w:val="both"/>
        <w:rPr>
          <w:color w:val="000000" w:themeColor="text1"/>
          <w:lang w:val="en-GB"/>
        </w:rPr>
      </w:pPr>
      <w:r w:rsidRPr="00E22FB0">
        <w:rPr>
          <w:rFonts w:eastAsia="Times New Roman" w:cs="Calibri"/>
          <w:color w:val="000000" w:themeColor="text1"/>
          <w:lang w:val="en-US" w:eastAsia="it-IT"/>
        </w:rPr>
        <w:t xml:space="preserve">MR. FLOCK is the new vertical garden, unique for the possibility of adding </w:t>
      </w:r>
      <w:proofErr w:type="spellStart"/>
      <w:r w:rsidRPr="00E22FB0">
        <w:rPr>
          <w:rFonts w:eastAsia="Times New Roman" w:cs="Calibri"/>
          <w:color w:val="000000" w:themeColor="text1"/>
          <w:lang w:val="en-US" w:eastAsia="it-IT"/>
        </w:rPr>
        <w:t>BenettiMOSS</w:t>
      </w:r>
      <w:proofErr w:type="spellEnd"/>
      <w:r w:rsidRPr="00E22FB0">
        <w:rPr>
          <w:rFonts w:eastAsia="Times New Roman" w:cs="Calibri"/>
          <w:color w:val="000000" w:themeColor="text1"/>
          <w:lang w:val="en-US" w:eastAsia="it-IT"/>
        </w:rPr>
        <w:t xml:space="preserve">, the internationally recognized key product, thanks to countless references and </w:t>
      </w:r>
      <w:r w:rsidRPr="00E22FB0">
        <w:rPr>
          <w:rFonts w:eastAsia="Times New Roman" w:cs="Calibri"/>
          <w:color w:val="000000" w:themeColor="text1"/>
          <w:lang w:val="en-US" w:eastAsia="it-IT"/>
        </w:rPr>
        <w:t xml:space="preserve">projects carried out all over the world. MOSS is a 100% natural and </w:t>
      </w:r>
      <w:r w:rsidRPr="00E22FB0">
        <w:rPr>
          <w:rFonts w:eastAsia="Times New Roman" w:cs="Calibri"/>
          <w:color w:val="000000" w:themeColor="text1"/>
          <w:lang w:val="en-US" w:eastAsia="it-IT"/>
        </w:rPr>
        <w:t>preserved</w:t>
      </w:r>
      <w:r w:rsidRPr="00E22FB0">
        <w:rPr>
          <w:rFonts w:eastAsia="Times New Roman" w:cs="Calibri"/>
          <w:color w:val="000000" w:themeColor="text1"/>
          <w:lang w:val="en-US" w:eastAsia="it-IT"/>
        </w:rPr>
        <w:t xml:space="preserve"> lichen called </w:t>
      </w:r>
      <w:proofErr w:type="spellStart"/>
      <w:r w:rsidRPr="00E22FB0">
        <w:rPr>
          <w:rFonts w:eastAsia="Times New Roman" w:cs="Calibri"/>
          <w:color w:val="000000" w:themeColor="text1"/>
          <w:lang w:val="en-US" w:eastAsia="it-IT"/>
        </w:rPr>
        <w:t>cladonia</w:t>
      </w:r>
      <w:proofErr w:type="spellEnd"/>
      <w:r w:rsidRPr="00E22FB0">
        <w:rPr>
          <w:rFonts w:eastAsia="Times New Roman" w:cs="Calibri"/>
          <w:color w:val="000000" w:themeColor="text1"/>
          <w:lang w:val="en-US" w:eastAsia="it-IT"/>
        </w:rPr>
        <w:t xml:space="preserve"> stellaris, which is harvested in the forests of Northern Europe and is confirmed as a product with great natural appeal, requires no </w:t>
      </w:r>
      <w:r w:rsidRPr="00E22FB0">
        <w:rPr>
          <w:rFonts w:eastAsia="Times New Roman" w:cs="Calibri"/>
          <w:color w:val="000000" w:themeColor="text1"/>
          <w:lang w:val="en-US" w:eastAsia="it-IT"/>
        </w:rPr>
        <w:t>maintenance, is stable, and does not attract insects.</w:t>
      </w:r>
    </w:p>
    <w:p w14:paraId="58764F7B" w14:textId="77777777" w:rsidR="004D0121" w:rsidRDefault="00E22FB0">
      <w:pPr>
        <w:jc w:val="both"/>
        <w:rPr>
          <w:rFonts w:ascii="Calibri" w:eastAsia="Times New Roman" w:hAnsi="Calibri" w:cs="Calibri"/>
          <w:color w:val="202122"/>
          <w:lang w:val="en-US" w:eastAsia="it-IT"/>
        </w:rPr>
      </w:pPr>
      <w:r>
        <w:rPr>
          <w:rFonts w:eastAsia="Times New Roman" w:cs="Calibri"/>
          <w:color w:val="202122"/>
          <w:lang w:val="en-US" w:eastAsia="it-IT"/>
        </w:rPr>
        <w:lastRenderedPageBreak/>
        <w:t>The panels in the new collection can also be supplied with only a flocked surface, but the unique and novel combination of MR. FLOCK and MOSS infinitely expands their design capabilities, multiplying th</w:t>
      </w:r>
      <w:r>
        <w:rPr>
          <w:rFonts w:eastAsia="Times New Roman" w:cs="Calibri"/>
          <w:color w:val="202122"/>
          <w:lang w:val="en-US" w:eastAsia="it-IT"/>
        </w:rPr>
        <w:t>eir application solutions and making projects more interesting and attractive.</w:t>
      </w:r>
    </w:p>
    <w:p w14:paraId="4DD3FC32" w14:textId="77777777" w:rsidR="004D0121" w:rsidRDefault="004D0121">
      <w:pPr>
        <w:jc w:val="both"/>
        <w:rPr>
          <w:rFonts w:ascii="Calibri" w:eastAsia="Times New Roman" w:hAnsi="Calibri" w:cs="Calibri"/>
          <w:color w:val="202122"/>
          <w:lang w:val="en-US" w:eastAsia="it-IT"/>
        </w:rPr>
      </w:pPr>
    </w:p>
    <w:p w14:paraId="587EF430" w14:textId="77777777" w:rsidR="004D0121" w:rsidRDefault="00E22FB0">
      <w:pPr>
        <w:jc w:val="both"/>
        <w:rPr>
          <w:rFonts w:ascii="Calibri" w:eastAsia="Times New Roman" w:hAnsi="Calibri" w:cs="Calibri"/>
          <w:color w:val="202122"/>
          <w:lang w:eastAsia="it-IT"/>
        </w:rPr>
      </w:pPr>
      <w:r>
        <w:rPr>
          <w:rFonts w:eastAsia="Times New Roman" w:cs="Calibri"/>
          <w:color w:val="202122"/>
          <w:lang w:eastAsia="it-IT"/>
        </w:rPr>
        <w:t>MR. FLOCK GOES TO LONDON</w:t>
      </w:r>
    </w:p>
    <w:p w14:paraId="196AB01A" w14:textId="77777777" w:rsidR="004D0121" w:rsidRDefault="004D0121">
      <w:pPr>
        <w:jc w:val="both"/>
        <w:rPr>
          <w:rFonts w:ascii="Calibri" w:eastAsia="Times New Roman" w:hAnsi="Calibri" w:cs="Calibri"/>
          <w:color w:val="202122"/>
          <w:lang w:eastAsia="it-IT"/>
        </w:rPr>
      </w:pPr>
    </w:p>
    <w:p w14:paraId="2CF2A70B" w14:textId="77777777" w:rsidR="004D0121" w:rsidRDefault="00E22FB0">
      <w:pPr>
        <w:jc w:val="both"/>
        <w:rPr>
          <w:rFonts w:ascii="Calibri" w:eastAsia="Times New Roman" w:hAnsi="Calibri" w:cs="Calibri"/>
          <w:color w:val="202122"/>
          <w:lang w:eastAsia="it-IT"/>
        </w:rPr>
      </w:pPr>
      <w:r>
        <w:rPr>
          <w:noProof/>
        </w:rPr>
        <w:drawing>
          <wp:inline distT="0" distB="0" distL="0" distR="6350" wp14:anchorId="7F4EEDF9" wp14:editId="120C5AAD">
            <wp:extent cx="1936750" cy="14287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6"/>
                    <a:stretch>
                      <a:fillRect/>
                    </a:stretch>
                  </pic:blipFill>
                  <pic:spPr bwMode="auto">
                    <a:xfrm>
                      <a:off x="0" y="0"/>
                      <a:ext cx="1936750" cy="1428750"/>
                    </a:xfrm>
                    <a:prstGeom prst="rect">
                      <a:avLst/>
                    </a:prstGeom>
                  </pic:spPr>
                </pic:pic>
              </a:graphicData>
            </a:graphic>
          </wp:inline>
        </w:drawing>
      </w:r>
    </w:p>
    <w:p w14:paraId="73FF236A" w14:textId="77777777" w:rsidR="004D0121" w:rsidRDefault="00E22FB0">
      <w:pPr>
        <w:jc w:val="both"/>
        <w:rPr>
          <w:rFonts w:ascii="Calibri" w:eastAsia="Times New Roman" w:hAnsi="Calibri" w:cs="Calibri"/>
          <w:color w:val="202122"/>
          <w:lang w:val="en-US" w:eastAsia="it-IT"/>
        </w:rPr>
      </w:pPr>
      <w:r>
        <w:rPr>
          <w:rFonts w:eastAsia="Times New Roman" w:cs="Calibri"/>
          <w:color w:val="202122"/>
          <w:lang w:val="en-US" w:eastAsia="it-IT"/>
        </w:rPr>
        <w:t>The MR. FLOCK comes with a very rich catalog, offering a surprising array of graphic aesthetic and thematic declinations, including: THE STRAND, rep</w:t>
      </w:r>
      <w:r>
        <w:rPr>
          <w:rFonts w:eastAsia="Times New Roman" w:cs="Calibri"/>
          <w:color w:val="202122"/>
          <w:lang w:val="en-US" w:eastAsia="it-IT"/>
        </w:rPr>
        <w:t>roductions of iconic monuments of the world's cities; LITTLE ITALY, with delicate floral motifs and verses of famous poems; HACKNEY, for those who love round graphics; SHOREDITCH for a foray into hexagonal shapes.</w:t>
      </w:r>
    </w:p>
    <w:p w14:paraId="1DFE9238" w14:textId="77777777" w:rsidR="004D0121" w:rsidRDefault="00E22FB0">
      <w:pPr>
        <w:jc w:val="both"/>
        <w:rPr>
          <w:rFonts w:ascii="Calibri" w:eastAsia="Times New Roman" w:hAnsi="Calibri" w:cs="Calibri"/>
          <w:color w:val="202122"/>
          <w:lang w:val="en-US" w:eastAsia="it-IT"/>
        </w:rPr>
      </w:pPr>
      <w:r>
        <w:rPr>
          <w:rFonts w:eastAsia="Times New Roman" w:cs="Calibri"/>
          <w:color w:val="202122"/>
          <w:lang w:val="en-US" w:eastAsia="it-IT"/>
        </w:rPr>
        <w:t>And then, again, graphics that recall a wo</w:t>
      </w:r>
      <w:r>
        <w:rPr>
          <w:rFonts w:eastAsia="Times New Roman" w:cs="Calibri"/>
          <w:color w:val="202122"/>
          <w:lang w:val="en-US" w:eastAsia="it-IT"/>
        </w:rPr>
        <w:t xml:space="preserve">rld of London metropolitan suggestions: PICCADILLY CIRCUS, FITZROVIA, BLOOMSBURY, GREENWICH, KING'S ROAD, WESTMINSTER, REGENT STREET... because a collection called MR. FLOCK cannot fail to call to mind the atmospheres and suggestions of London, its mists, </w:t>
      </w:r>
      <w:r>
        <w:rPr>
          <w:rFonts w:eastAsia="Times New Roman" w:cs="Calibri"/>
          <w:color w:val="202122"/>
          <w:lang w:val="en-US" w:eastAsia="it-IT"/>
        </w:rPr>
        <w:t xml:space="preserve">its colors, the red double </w:t>
      </w:r>
      <w:proofErr w:type="spellStart"/>
      <w:r>
        <w:rPr>
          <w:rFonts w:eastAsia="Times New Roman" w:cs="Calibri"/>
          <w:color w:val="202122"/>
          <w:lang w:val="en-US" w:eastAsia="it-IT"/>
        </w:rPr>
        <w:t>deckers</w:t>
      </w:r>
      <w:proofErr w:type="spellEnd"/>
      <w:r>
        <w:rPr>
          <w:rFonts w:eastAsia="Times New Roman" w:cs="Calibri"/>
          <w:color w:val="202122"/>
          <w:lang w:val="en-US" w:eastAsia="it-IT"/>
        </w:rPr>
        <w:t>, the theaters, the pubs, the docks along the Thames.</w:t>
      </w:r>
    </w:p>
    <w:p w14:paraId="4A3C39CC" w14:textId="77777777" w:rsidR="004D0121" w:rsidRDefault="00E22FB0">
      <w:pPr>
        <w:jc w:val="both"/>
        <w:rPr>
          <w:rFonts w:ascii="Calibri" w:eastAsia="Times New Roman" w:hAnsi="Calibri" w:cs="Calibri"/>
          <w:color w:val="202122"/>
          <w:lang w:val="en-US" w:eastAsia="it-IT"/>
        </w:rPr>
      </w:pPr>
      <w:r>
        <w:rPr>
          <w:rFonts w:eastAsia="Times New Roman" w:cs="Calibri"/>
          <w:color w:val="202122"/>
          <w:lang w:val="en-US" w:eastAsia="it-IT"/>
        </w:rPr>
        <w:t xml:space="preserve">New architectures have altered the city's skyline, but the charm of a historic establishment that smells of woods, </w:t>
      </w:r>
      <w:proofErr w:type="gramStart"/>
      <w:r>
        <w:rPr>
          <w:rFonts w:eastAsia="Times New Roman" w:cs="Calibri"/>
          <w:color w:val="202122"/>
          <w:lang w:val="en-US" w:eastAsia="it-IT"/>
        </w:rPr>
        <w:t>aromas</w:t>
      </w:r>
      <w:proofErr w:type="gramEnd"/>
      <w:r>
        <w:rPr>
          <w:rFonts w:eastAsia="Times New Roman" w:cs="Calibri"/>
          <w:color w:val="202122"/>
          <w:lang w:val="en-US" w:eastAsia="it-IT"/>
        </w:rPr>
        <w:t xml:space="preserve"> and antiques, that remains.</w:t>
      </w:r>
    </w:p>
    <w:p w14:paraId="03821D95" w14:textId="77777777" w:rsidR="004D0121" w:rsidRDefault="00E22FB0">
      <w:pPr>
        <w:jc w:val="both"/>
        <w:rPr>
          <w:rFonts w:ascii="Calibri" w:eastAsia="Times New Roman" w:hAnsi="Calibri" w:cs="Calibri"/>
          <w:color w:val="202122"/>
          <w:lang w:val="en-US" w:eastAsia="it-IT"/>
        </w:rPr>
      </w:pPr>
      <w:r>
        <w:rPr>
          <w:rFonts w:eastAsia="Times New Roman" w:cs="Calibri"/>
          <w:color w:val="202122"/>
          <w:lang w:val="en-US" w:eastAsia="it-IT"/>
        </w:rPr>
        <w:t>In a corner, sitti</w:t>
      </w:r>
      <w:r>
        <w:rPr>
          <w:rFonts w:eastAsia="Times New Roman" w:cs="Calibri"/>
          <w:color w:val="202122"/>
          <w:lang w:val="en-US" w:eastAsia="it-IT"/>
        </w:rPr>
        <w:t xml:space="preserve">ng on a snug velvet armchair, a figure half-hidden in the half-light can be glimpsed, slowly savoring a cigar. It is someone who belongs to the narrative of the new </w:t>
      </w:r>
      <w:proofErr w:type="spellStart"/>
      <w:r>
        <w:rPr>
          <w:rFonts w:eastAsia="Times New Roman" w:cs="Calibri"/>
          <w:color w:val="202122"/>
          <w:lang w:val="en-US" w:eastAsia="it-IT"/>
        </w:rPr>
        <w:t>BenettiHOME</w:t>
      </w:r>
      <w:proofErr w:type="spellEnd"/>
      <w:r>
        <w:rPr>
          <w:rFonts w:eastAsia="Times New Roman" w:cs="Calibri"/>
          <w:color w:val="202122"/>
          <w:lang w:val="en-US" w:eastAsia="it-IT"/>
        </w:rPr>
        <w:t xml:space="preserve"> collection.</w:t>
      </w:r>
    </w:p>
    <w:p w14:paraId="31B581C5" w14:textId="77777777" w:rsidR="004D0121" w:rsidRDefault="00E22FB0">
      <w:pPr>
        <w:jc w:val="both"/>
        <w:rPr>
          <w:rFonts w:ascii="Calibri" w:eastAsia="Times New Roman" w:hAnsi="Calibri" w:cs="Calibri"/>
          <w:color w:val="202122"/>
          <w:lang w:eastAsia="it-IT"/>
        </w:rPr>
      </w:pPr>
      <w:r>
        <w:rPr>
          <w:rFonts w:eastAsia="Times New Roman" w:cs="Calibri"/>
          <w:color w:val="202122"/>
          <w:lang w:val="en-US" w:eastAsia="it-IT"/>
        </w:rPr>
        <w:t xml:space="preserve">We like to think of him as MR. </w:t>
      </w:r>
      <w:r>
        <w:rPr>
          <w:rFonts w:eastAsia="Times New Roman" w:cs="Calibri"/>
          <w:color w:val="202122"/>
          <w:lang w:eastAsia="it-IT"/>
        </w:rPr>
        <w:t>FLOCK.</w:t>
      </w:r>
    </w:p>
    <w:p w14:paraId="1B403597" w14:textId="77777777" w:rsidR="004D0121" w:rsidRDefault="004D0121">
      <w:pPr>
        <w:jc w:val="both"/>
        <w:rPr>
          <w:rFonts w:ascii="Arial" w:hAnsi="Arial" w:cs="Arial"/>
          <w:sz w:val="28"/>
          <w:szCs w:val="28"/>
        </w:rPr>
      </w:pPr>
    </w:p>
    <w:p w14:paraId="09549F3A" w14:textId="77777777" w:rsidR="004D0121" w:rsidRDefault="00E22FB0">
      <w:pPr>
        <w:jc w:val="both"/>
        <w:rPr>
          <w:rFonts w:ascii="Times New Roman" w:eastAsia="Times New Roman" w:hAnsi="Times New Roman" w:cs="Times New Roman"/>
          <w:lang w:eastAsia="it-IT"/>
        </w:rPr>
      </w:pPr>
      <w:r>
        <w:rPr>
          <w:rFonts w:eastAsia="Times New Roman" w:cs="Calibri"/>
          <w:b/>
          <w:bCs/>
          <w:color w:val="202122"/>
          <w:lang w:eastAsia="it-IT"/>
        </w:rPr>
        <w:t>Benetti Home </w:t>
      </w:r>
    </w:p>
    <w:p w14:paraId="0E6D1E7C" w14:textId="77777777" w:rsidR="004D0121" w:rsidRDefault="00E22FB0">
      <w:pPr>
        <w:jc w:val="both"/>
        <w:rPr>
          <w:rFonts w:ascii="Times New Roman" w:eastAsia="Times New Roman" w:hAnsi="Times New Roman" w:cs="Times New Roman"/>
          <w:lang w:eastAsia="it-IT"/>
        </w:rPr>
      </w:pPr>
      <w:r>
        <w:rPr>
          <w:rFonts w:eastAsia="Times New Roman" w:cs="Calibri"/>
          <w:color w:val="202122"/>
          <w:lang w:eastAsia="it-IT"/>
        </w:rPr>
        <w:t>Via Giacomo Ma</w:t>
      </w:r>
      <w:r>
        <w:rPr>
          <w:rFonts w:eastAsia="Times New Roman" w:cs="Calibri"/>
          <w:color w:val="202122"/>
          <w:lang w:eastAsia="it-IT"/>
        </w:rPr>
        <w:t>tteotti, 34, 28060 Granozzo NO</w:t>
      </w:r>
    </w:p>
    <w:p w14:paraId="0B37272F" w14:textId="77777777" w:rsidR="004D0121" w:rsidRDefault="00E22FB0">
      <w:pPr>
        <w:jc w:val="both"/>
        <w:rPr>
          <w:rFonts w:ascii="Calibri" w:eastAsia="Times New Roman" w:hAnsi="Calibri" w:cs="Calibri"/>
          <w:color w:val="202122"/>
          <w:lang w:eastAsia="it-IT"/>
        </w:rPr>
      </w:pPr>
      <w:r>
        <w:rPr>
          <w:rFonts w:eastAsia="Times New Roman" w:cs="Calibri"/>
          <w:color w:val="202122"/>
          <w:lang w:eastAsia="it-IT"/>
        </w:rPr>
        <w:t>info@benettihome.com - www.benettihome.it </w:t>
      </w:r>
    </w:p>
    <w:p w14:paraId="5DE6E906" w14:textId="77777777" w:rsidR="004D0121" w:rsidRDefault="004D0121">
      <w:pPr>
        <w:jc w:val="both"/>
        <w:rPr>
          <w:rFonts w:ascii="Times New Roman" w:eastAsia="Times New Roman" w:hAnsi="Times New Roman" w:cs="Times New Roman"/>
          <w:lang w:eastAsia="it-IT"/>
        </w:rPr>
      </w:pPr>
    </w:p>
    <w:p w14:paraId="7E8678CC" w14:textId="77777777" w:rsidR="004D0121" w:rsidRDefault="004D0121">
      <w:pPr>
        <w:jc w:val="both"/>
        <w:rPr>
          <w:rFonts w:ascii="Times New Roman" w:eastAsia="Times New Roman" w:hAnsi="Times New Roman" w:cs="Times New Roman"/>
          <w:lang w:eastAsia="it-IT"/>
        </w:rPr>
      </w:pPr>
    </w:p>
    <w:p w14:paraId="07D5205A" w14:textId="77777777" w:rsidR="004D0121" w:rsidRDefault="00E22FB0">
      <w:pPr>
        <w:jc w:val="right"/>
        <w:rPr>
          <w:rFonts w:ascii="Times New Roman" w:eastAsia="Times New Roman" w:hAnsi="Times New Roman" w:cs="Times New Roman"/>
          <w:lang w:eastAsia="it-IT"/>
        </w:rPr>
      </w:pPr>
      <w:r>
        <w:rPr>
          <w:rFonts w:eastAsia="Times New Roman" w:cs="Calibri"/>
          <w:b/>
          <w:bCs/>
          <w:color w:val="202122"/>
          <w:lang w:eastAsia="it-IT"/>
        </w:rPr>
        <w:t>OGS PR and Communication </w:t>
      </w:r>
    </w:p>
    <w:p w14:paraId="1646C216" w14:textId="77777777" w:rsidR="004D0121" w:rsidRDefault="00E22FB0">
      <w:pPr>
        <w:jc w:val="right"/>
        <w:rPr>
          <w:rFonts w:ascii="Times New Roman" w:eastAsia="Times New Roman" w:hAnsi="Times New Roman" w:cs="Times New Roman"/>
          <w:lang w:eastAsia="it-IT"/>
        </w:rPr>
      </w:pPr>
      <w:r>
        <w:rPr>
          <w:rFonts w:eastAsia="Times New Roman" w:cs="Calibri"/>
          <w:color w:val="202122"/>
          <w:lang w:eastAsia="it-IT"/>
        </w:rPr>
        <w:t xml:space="preserve">Via </w:t>
      </w:r>
      <w:proofErr w:type="spellStart"/>
      <w:r>
        <w:rPr>
          <w:rFonts w:eastAsia="Times New Roman" w:cs="Calibri"/>
          <w:color w:val="202122"/>
          <w:lang w:eastAsia="it-IT"/>
        </w:rPr>
        <w:t>Koristka</w:t>
      </w:r>
      <w:proofErr w:type="spellEnd"/>
      <w:r>
        <w:rPr>
          <w:rFonts w:eastAsia="Times New Roman" w:cs="Calibri"/>
          <w:color w:val="202122"/>
          <w:lang w:eastAsia="it-IT"/>
        </w:rPr>
        <w:t xml:space="preserve"> 3, Milano </w:t>
      </w:r>
    </w:p>
    <w:p w14:paraId="339091F8" w14:textId="77777777" w:rsidR="004D0121" w:rsidRDefault="00E22FB0">
      <w:pPr>
        <w:jc w:val="right"/>
        <w:rPr>
          <w:rFonts w:ascii="Times New Roman" w:eastAsia="Times New Roman" w:hAnsi="Times New Roman" w:cs="Times New Roman"/>
          <w:lang w:eastAsia="it-IT"/>
        </w:rPr>
      </w:pPr>
      <w:r>
        <w:rPr>
          <w:rFonts w:eastAsia="Times New Roman" w:cs="Calibri"/>
          <w:color w:val="000000"/>
          <w:lang w:eastAsia="it-IT"/>
        </w:rPr>
        <w:t>+39 02 3450610</w:t>
      </w:r>
    </w:p>
    <w:p w14:paraId="4C3CB7FA" w14:textId="77777777" w:rsidR="004D0121" w:rsidRDefault="00E22FB0">
      <w:pPr>
        <w:jc w:val="right"/>
      </w:pPr>
      <w:hyperlink r:id="rId7">
        <w:r>
          <w:rPr>
            <w:rStyle w:val="CollegamentoInternet"/>
            <w:rFonts w:eastAsia="Times New Roman" w:cs="Calibri"/>
            <w:color w:val="000000"/>
            <w:lang w:eastAsia="it-IT"/>
          </w:rPr>
          <w:t>info@ogscommunication.com</w:t>
        </w:r>
      </w:hyperlink>
      <w:r>
        <w:rPr>
          <w:rFonts w:eastAsia="Times New Roman" w:cs="Calibri"/>
          <w:color w:val="000000"/>
          <w:lang w:eastAsia="it-IT"/>
        </w:rPr>
        <w:t xml:space="preserve"> - </w:t>
      </w:r>
      <w:hyperlink r:id="rId8">
        <w:r>
          <w:rPr>
            <w:rStyle w:val="CollegamentoInternet"/>
            <w:rFonts w:eastAsia="Times New Roman" w:cs="Calibri"/>
            <w:lang w:eastAsia="it-IT"/>
          </w:rPr>
          <w:t>www.ogscommunication.com</w:t>
        </w:r>
      </w:hyperlink>
      <w:r>
        <w:rPr>
          <w:rFonts w:eastAsia="Times New Roman" w:cs="Calibri"/>
          <w:color w:val="000000"/>
          <w:lang w:eastAsia="it-IT"/>
        </w:rPr>
        <w:t> </w:t>
      </w:r>
    </w:p>
    <w:p w14:paraId="506AC657" w14:textId="77777777" w:rsidR="004D0121" w:rsidRDefault="00E22FB0">
      <w:pPr>
        <w:jc w:val="right"/>
      </w:pPr>
      <w:r>
        <w:rPr>
          <w:rFonts w:eastAsia="Times New Roman" w:cs="Calibri"/>
          <w:color w:val="000000"/>
          <w:lang w:eastAsia="it-IT"/>
        </w:rPr>
        <w:t>press.ogscommunication.com </w:t>
      </w:r>
    </w:p>
    <w:sectPr w:rsidR="004D0121">
      <w:pgSz w:w="11906" w:h="16838"/>
      <w:pgMar w:top="709"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21"/>
    <w:rsid w:val="004D0121"/>
    <w:rsid w:val="00E22FB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6D4E"/>
  <w15:docId w15:val="{A7B6C809-6001-48D1-B8AF-78A8435D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A18C3"/>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4</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dc:description/>
  <cp:lastModifiedBy>VITTORIA VICINI</cp:lastModifiedBy>
  <cp:revision>2</cp:revision>
  <dcterms:created xsi:type="dcterms:W3CDTF">2022-10-13T08:14:00Z</dcterms:created>
  <dcterms:modified xsi:type="dcterms:W3CDTF">2022-10-13T08:14:00Z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