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1268A" w14:textId="358AECC7" w:rsidR="004F06BA" w:rsidRDefault="00805D69" w:rsidP="004F06BA">
      <w:r w:rsidRPr="007645E3">
        <w:rPr>
          <w:rFonts w:ascii="Arial" w:hAnsi="Arial" w:cs="Arial"/>
          <w:noProof/>
        </w:rPr>
        <w:drawing>
          <wp:anchor distT="0" distB="0" distL="114300" distR="114300" simplePos="0" relativeHeight="251659264" behindDoc="0" locked="0" layoutInCell="1" allowOverlap="1" wp14:anchorId="2DAA6450" wp14:editId="47161A17">
            <wp:simplePos x="0" y="0"/>
            <wp:positionH relativeFrom="margin">
              <wp:posOffset>2200940</wp:posOffset>
            </wp:positionH>
            <wp:positionV relativeFrom="paragraph">
              <wp:posOffset>170180</wp:posOffset>
            </wp:positionV>
            <wp:extent cx="1752600" cy="986790"/>
            <wp:effectExtent l="0" t="0" r="0" b="3810"/>
            <wp:wrapThrough wrapText="bothSides">
              <wp:wrapPolygon edited="0">
                <wp:start x="0" y="0"/>
                <wp:lineTo x="0" y="21266"/>
                <wp:lineTo x="21365" y="21266"/>
                <wp:lineTo x="21365" y="0"/>
                <wp:lineTo x="0" y="0"/>
              </wp:wrapPolygon>
            </wp:wrapThrough>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52600" cy="9867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89EE32" w14:textId="77777777" w:rsidR="00805D69" w:rsidRDefault="00805D69" w:rsidP="004C230B">
      <w:pPr>
        <w:jc w:val="center"/>
        <w:rPr>
          <w:b/>
          <w:bCs/>
          <w:i/>
          <w:iCs/>
          <w:sz w:val="32"/>
          <w:szCs w:val="32"/>
        </w:rPr>
      </w:pPr>
    </w:p>
    <w:p w14:paraId="1D71E5D5" w14:textId="77777777" w:rsidR="00805D69" w:rsidRDefault="00805D69" w:rsidP="004C230B">
      <w:pPr>
        <w:jc w:val="center"/>
        <w:rPr>
          <w:b/>
          <w:bCs/>
          <w:i/>
          <w:iCs/>
          <w:sz w:val="32"/>
          <w:szCs w:val="32"/>
        </w:rPr>
      </w:pPr>
    </w:p>
    <w:p w14:paraId="1FADDA13" w14:textId="77777777" w:rsidR="00805D69" w:rsidRDefault="00805D69" w:rsidP="004C230B">
      <w:pPr>
        <w:jc w:val="center"/>
        <w:rPr>
          <w:b/>
          <w:bCs/>
          <w:i/>
          <w:iCs/>
          <w:sz w:val="32"/>
          <w:szCs w:val="32"/>
        </w:rPr>
      </w:pPr>
    </w:p>
    <w:p w14:paraId="21E0D409" w14:textId="77777777" w:rsidR="00805D69" w:rsidRDefault="00805D69" w:rsidP="004C230B">
      <w:pPr>
        <w:jc w:val="center"/>
        <w:rPr>
          <w:b/>
          <w:bCs/>
          <w:i/>
          <w:iCs/>
          <w:sz w:val="32"/>
          <w:szCs w:val="32"/>
        </w:rPr>
      </w:pPr>
    </w:p>
    <w:p w14:paraId="32A9C3DA" w14:textId="77777777" w:rsidR="00805D69" w:rsidRDefault="00805D69" w:rsidP="004D7ABA">
      <w:pPr>
        <w:rPr>
          <w:b/>
          <w:bCs/>
          <w:i/>
          <w:iCs/>
          <w:sz w:val="32"/>
          <w:szCs w:val="32"/>
        </w:rPr>
      </w:pPr>
      <w:bookmarkStart w:id="0" w:name="_GoBack"/>
      <w:bookmarkEnd w:id="0"/>
    </w:p>
    <w:p w14:paraId="1587842D" w14:textId="2C844EA1" w:rsidR="00C36979" w:rsidRPr="00C36979" w:rsidRDefault="00C36979" w:rsidP="003F554F">
      <w:pPr>
        <w:jc w:val="center"/>
        <w:rPr>
          <w:b/>
          <w:bCs/>
          <w:i/>
          <w:iCs/>
          <w:sz w:val="36"/>
          <w:szCs w:val="36"/>
          <w:lang w:val="en-US"/>
        </w:rPr>
      </w:pPr>
      <w:r w:rsidRPr="00C36979">
        <w:rPr>
          <w:b/>
          <w:bCs/>
          <w:i/>
          <w:iCs/>
          <w:sz w:val="36"/>
          <w:szCs w:val="36"/>
          <w:lang w:val="en-US"/>
        </w:rPr>
        <w:t>ovre.design® and styling for Fabscarte</w:t>
      </w:r>
    </w:p>
    <w:p w14:paraId="7CEEE115" w14:textId="77777777" w:rsidR="00C36979" w:rsidRPr="00C36979" w:rsidRDefault="00C36979" w:rsidP="003F554F">
      <w:pPr>
        <w:jc w:val="center"/>
        <w:rPr>
          <w:sz w:val="28"/>
          <w:szCs w:val="28"/>
          <w:lang w:val="en-US"/>
        </w:rPr>
      </w:pPr>
    </w:p>
    <w:p w14:paraId="56AA8A86" w14:textId="77777777" w:rsidR="00805D69" w:rsidRPr="00C36979" w:rsidRDefault="00805D69" w:rsidP="00CD0195">
      <w:pPr>
        <w:jc w:val="both"/>
        <w:rPr>
          <w:sz w:val="28"/>
          <w:szCs w:val="28"/>
          <w:lang w:val="en-US"/>
        </w:rPr>
      </w:pPr>
    </w:p>
    <w:p w14:paraId="6BE34E74" w14:textId="071560A7" w:rsidR="00C36979" w:rsidRPr="00C36979" w:rsidRDefault="00300C14" w:rsidP="00CD0195">
      <w:pPr>
        <w:jc w:val="both"/>
        <w:rPr>
          <w:sz w:val="28"/>
          <w:szCs w:val="28"/>
          <w:lang w:val="en-US"/>
        </w:rPr>
      </w:pPr>
      <w:r>
        <w:rPr>
          <w:sz w:val="28"/>
          <w:szCs w:val="28"/>
          <w:lang w:val="en-US"/>
        </w:rPr>
        <w:t>E</w:t>
      </w:r>
      <w:r w:rsidR="00C36979" w:rsidRPr="00C36979">
        <w:rPr>
          <w:sz w:val="28"/>
          <w:szCs w:val="28"/>
          <w:lang w:val="en-US"/>
        </w:rPr>
        <w:t xml:space="preserve">nsuring </w:t>
      </w:r>
      <w:r w:rsidR="00C36979">
        <w:rPr>
          <w:sz w:val="28"/>
          <w:szCs w:val="28"/>
          <w:lang w:val="en-US"/>
        </w:rPr>
        <w:t xml:space="preserve">a </w:t>
      </w:r>
      <w:r w:rsidR="00C36979" w:rsidRPr="00C36979">
        <w:rPr>
          <w:sz w:val="28"/>
          <w:szCs w:val="28"/>
          <w:lang w:val="en-US"/>
        </w:rPr>
        <w:t>high</w:t>
      </w:r>
      <w:r>
        <w:rPr>
          <w:sz w:val="28"/>
          <w:szCs w:val="28"/>
          <w:lang w:val="en-US"/>
        </w:rPr>
        <w:t>-quality stylistic</w:t>
      </w:r>
      <w:r w:rsidR="00C36979" w:rsidRPr="00C36979">
        <w:rPr>
          <w:sz w:val="28"/>
          <w:szCs w:val="28"/>
          <w:lang w:val="en-US"/>
        </w:rPr>
        <w:t xml:space="preserve"> visual brand identity</w:t>
      </w:r>
      <w:r w:rsidR="00C36979">
        <w:rPr>
          <w:sz w:val="28"/>
          <w:szCs w:val="28"/>
          <w:lang w:val="en-US"/>
        </w:rPr>
        <w:t xml:space="preserve"> by </w:t>
      </w:r>
      <w:r>
        <w:rPr>
          <w:sz w:val="28"/>
          <w:szCs w:val="28"/>
          <w:lang w:val="en-US"/>
        </w:rPr>
        <w:t>valorizing</w:t>
      </w:r>
      <w:r w:rsidR="00C36979">
        <w:rPr>
          <w:sz w:val="28"/>
          <w:szCs w:val="28"/>
          <w:lang w:val="en-US"/>
        </w:rPr>
        <w:t xml:space="preserve"> the product</w:t>
      </w:r>
      <w:r>
        <w:rPr>
          <w:sz w:val="28"/>
          <w:szCs w:val="28"/>
          <w:lang w:val="en-US"/>
        </w:rPr>
        <w:t xml:space="preserve"> with</w:t>
      </w:r>
      <w:r w:rsidR="00C36979">
        <w:rPr>
          <w:sz w:val="28"/>
          <w:szCs w:val="28"/>
          <w:lang w:val="en-US"/>
        </w:rPr>
        <w:t xml:space="preserve"> communication. </w:t>
      </w:r>
      <w:r w:rsidR="00B81D98">
        <w:rPr>
          <w:sz w:val="28"/>
          <w:szCs w:val="28"/>
          <w:lang w:val="en-US"/>
        </w:rPr>
        <w:t>E</w:t>
      </w:r>
      <w:r w:rsidR="00B81D98" w:rsidRPr="00B81D98">
        <w:rPr>
          <w:sz w:val="28"/>
          <w:szCs w:val="28"/>
          <w:lang w:val="en-US"/>
        </w:rPr>
        <w:t>mphasizing the richness of hand-decorated wallpapers</w:t>
      </w:r>
      <w:r w:rsidR="00B81D98">
        <w:rPr>
          <w:sz w:val="28"/>
          <w:szCs w:val="28"/>
          <w:lang w:val="en-US"/>
        </w:rPr>
        <w:t xml:space="preserve"> by creating unique atmospheres. </w:t>
      </w:r>
    </w:p>
    <w:p w14:paraId="06E19C36" w14:textId="77777777" w:rsidR="00805D69" w:rsidRPr="00C36979" w:rsidRDefault="00805D69" w:rsidP="00CD0195">
      <w:pPr>
        <w:jc w:val="both"/>
        <w:rPr>
          <w:sz w:val="28"/>
          <w:szCs w:val="28"/>
          <w:lang w:val="en-US"/>
        </w:rPr>
      </w:pPr>
    </w:p>
    <w:p w14:paraId="6BF94F98" w14:textId="2CFCBF9F" w:rsidR="00B81D98" w:rsidRPr="00B81D98" w:rsidRDefault="00B81D98" w:rsidP="00CD0195">
      <w:pPr>
        <w:jc w:val="both"/>
        <w:rPr>
          <w:sz w:val="28"/>
          <w:szCs w:val="28"/>
          <w:lang w:val="en-US"/>
        </w:rPr>
      </w:pPr>
      <w:r w:rsidRPr="00B81D98">
        <w:rPr>
          <w:sz w:val="28"/>
          <w:szCs w:val="28"/>
          <w:lang w:val="en-US"/>
        </w:rPr>
        <w:t xml:space="preserve">A collaboration was born between </w:t>
      </w:r>
      <w:r w:rsidRPr="00A11CA0">
        <w:rPr>
          <w:b/>
          <w:bCs/>
          <w:sz w:val="28"/>
          <w:szCs w:val="28"/>
          <w:lang w:val="en-US"/>
        </w:rPr>
        <w:t>ovre.design®</w:t>
      </w:r>
      <w:r w:rsidR="00A11CA0">
        <w:rPr>
          <w:sz w:val="28"/>
          <w:szCs w:val="28"/>
          <w:lang w:val="en-US"/>
        </w:rPr>
        <w:t xml:space="preserve"> </w:t>
      </w:r>
      <w:r>
        <w:rPr>
          <w:sz w:val="28"/>
          <w:szCs w:val="28"/>
          <w:lang w:val="en-US"/>
        </w:rPr>
        <w:t>–</w:t>
      </w:r>
      <w:r w:rsidRPr="00B81D98">
        <w:rPr>
          <w:sz w:val="28"/>
          <w:szCs w:val="28"/>
          <w:lang w:val="en-US"/>
        </w:rPr>
        <w:t xml:space="preserve"> an international team of designers, architects and creators founded by architect Giulia </w:t>
      </w:r>
      <w:proofErr w:type="spellStart"/>
      <w:r w:rsidRPr="00B81D98">
        <w:rPr>
          <w:sz w:val="28"/>
          <w:szCs w:val="28"/>
          <w:lang w:val="en-US"/>
        </w:rPr>
        <w:t>Delpiano</w:t>
      </w:r>
      <w:proofErr w:type="spellEnd"/>
      <w:r w:rsidRPr="00B81D98">
        <w:rPr>
          <w:sz w:val="28"/>
          <w:szCs w:val="28"/>
          <w:lang w:val="en-US"/>
        </w:rPr>
        <w:t xml:space="preserve"> and designer Corrado Conti, based in northern Italy and with projects in Europe and the United States</w:t>
      </w:r>
      <w:r w:rsidR="00A11CA0">
        <w:rPr>
          <w:sz w:val="28"/>
          <w:szCs w:val="28"/>
          <w:lang w:val="en-US"/>
        </w:rPr>
        <w:t>,</w:t>
      </w:r>
      <w:r w:rsidRPr="00B81D98">
        <w:rPr>
          <w:sz w:val="28"/>
          <w:szCs w:val="28"/>
          <w:lang w:val="en-US"/>
        </w:rPr>
        <w:t xml:space="preserve"> and </w:t>
      </w:r>
      <w:r w:rsidRPr="00A11CA0">
        <w:rPr>
          <w:b/>
          <w:bCs/>
          <w:sz w:val="28"/>
          <w:szCs w:val="28"/>
          <w:lang w:val="en-US"/>
        </w:rPr>
        <w:t>Fabscarte</w:t>
      </w:r>
      <w:r w:rsidR="00A11CA0">
        <w:rPr>
          <w:sz w:val="28"/>
          <w:szCs w:val="28"/>
          <w:lang w:val="en-US"/>
        </w:rPr>
        <w:t xml:space="preserve"> –</w:t>
      </w:r>
      <w:r w:rsidRPr="00B81D98">
        <w:rPr>
          <w:sz w:val="28"/>
          <w:szCs w:val="28"/>
          <w:lang w:val="en-US"/>
        </w:rPr>
        <w:t xml:space="preserve"> an Italian company operating in Milan with a strong international focus</w:t>
      </w:r>
      <w:r w:rsidR="00A11CA0">
        <w:rPr>
          <w:sz w:val="28"/>
          <w:szCs w:val="28"/>
          <w:lang w:val="en-US"/>
        </w:rPr>
        <w:t xml:space="preserve">, </w:t>
      </w:r>
      <w:r w:rsidRPr="00B81D98">
        <w:rPr>
          <w:sz w:val="28"/>
          <w:szCs w:val="28"/>
          <w:lang w:val="en-US"/>
        </w:rPr>
        <w:t>specialize</w:t>
      </w:r>
      <w:r w:rsidR="00A11CA0">
        <w:rPr>
          <w:sz w:val="28"/>
          <w:szCs w:val="28"/>
          <w:lang w:val="en-US"/>
        </w:rPr>
        <w:t>d</w:t>
      </w:r>
      <w:r w:rsidRPr="00B81D98">
        <w:rPr>
          <w:sz w:val="28"/>
          <w:szCs w:val="28"/>
          <w:lang w:val="en-US"/>
        </w:rPr>
        <w:t xml:space="preserve"> in the conception and exclusively handmade production of precious wallpapers that reinterpret centuries of Italian decorative art with contemporary visuals and innovative techniques.</w:t>
      </w:r>
    </w:p>
    <w:p w14:paraId="3ECCBB2D" w14:textId="4F357308" w:rsidR="00A11CA0" w:rsidRPr="004D7ABA" w:rsidRDefault="00A11CA0" w:rsidP="00CD0195">
      <w:pPr>
        <w:jc w:val="both"/>
        <w:rPr>
          <w:sz w:val="28"/>
          <w:szCs w:val="28"/>
          <w:lang w:val="en-US"/>
        </w:rPr>
      </w:pPr>
    </w:p>
    <w:p w14:paraId="6FAF6A5E" w14:textId="2EE1D786" w:rsidR="00805D69" w:rsidRPr="004E1BE4" w:rsidRDefault="00A11CA0" w:rsidP="00CD0195">
      <w:pPr>
        <w:jc w:val="both"/>
        <w:rPr>
          <w:sz w:val="28"/>
          <w:szCs w:val="28"/>
          <w:highlight w:val="yellow"/>
          <w:lang w:val="en-US"/>
        </w:rPr>
      </w:pPr>
      <w:r w:rsidRPr="00A11CA0">
        <w:rPr>
          <w:sz w:val="28"/>
          <w:szCs w:val="28"/>
          <w:lang w:val="en-US"/>
        </w:rPr>
        <w:t>This encounter resulted from</w:t>
      </w:r>
      <w:r>
        <w:rPr>
          <w:sz w:val="28"/>
          <w:szCs w:val="28"/>
          <w:lang w:val="en-US"/>
        </w:rPr>
        <w:t xml:space="preserve"> </w:t>
      </w:r>
      <w:r w:rsidRPr="00A11CA0">
        <w:rPr>
          <w:sz w:val="28"/>
          <w:szCs w:val="28"/>
          <w:lang w:val="en-US"/>
        </w:rPr>
        <w:t xml:space="preserve">shared creative visions and ideas, fusions between </w:t>
      </w:r>
      <w:r w:rsidRPr="008F1E72">
        <w:rPr>
          <w:sz w:val="28"/>
          <w:szCs w:val="28"/>
          <w:lang w:val="en-US"/>
        </w:rPr>
        <w:t xml:space="preserve">traditions and experiences and projections towards the future. </w:t>
      </w:r>
      <w:proofErr w:type="spellStart"/>
      <w:r w:rsidR="003F1B69" w:rsidRPr="008F1E72">
        <w:rPr>
          <w:sz w:val="28"/>
          <w:szCs w:val="28"/>
          <w:lang w:val="en-US"/>
        </w:rPr>
        <w:t>Fabscarte's</w:t>
      </w:r>
      <w:proofErr w:type="spellEnd"/>
      <w:r w:rsidR="003F1B69" w:rsidRPr="008F1E72">
        <w:rPr>
          <w:sz w:val="28"/>
          <w:szCs w:val="28"/>
          <w:lang w:val="en-US"/>
        </w:rPr>
        <w:t xml:space="preserve"> dedication to beauty and constant pursuit of perfection combined with a passion for creativity has found in the architectural firm ovre.design®</w:t>
      </w:r>
      <w:r w:rsidR="008F1E72" w:rsidRPr="008F1E72">
        <w:rPr>
          <w:sz w:val="28"/>
          <w:szCs w:val="28"/>
          <w:lang w:val="en-US"/>
        </w:rPr>
        <w:t xml:space="preserve"> - which </w:t>
      </w:r>
      <w:r w:rsidR="003F1B69" w:rsidRPr="008F1E72">
        <w:rPr>
          <w:sz w:val="28"/>
          <w:szCs w:val="28"/>
          <w:lang w:val="en-US"/>
        </w:rPr>
        <w:t>has always been oriented toward aesthetic and contemporary quality</w:t>
      </w:r>
      <w:r w:rsidR="008F1E72" w:rsidRPr="008F1E72">
        <w:rPr>
          <w:sz w:val="28"/>
          <w:szCs w:val="28"/>
          <w:lang w:val="en-US"/>
        </w:rPr>
        <w:t xml:space="preserve"> – a </w:t>
      </w:r>
      <w:r w:rsidR="003F1B69" w:rsidRPr="008F1E72">
        <w:rPr>
          <w:sz w:val="28"/>
          <w:szCs w:val="28"/>
          <w:lang w:val="en-US"/>
        </w:rPr>
        <w:t>creative direction in perfect harmony with the brand's vision and mission.</w:t>
      </w:r>
    </w:p>
    <w:p w14:paraId="4FA5DA67" w14:textId="28B891E3" w:rsidR="008F1E72" w:rsidRPr="004D7ABA" w:rsidRDefault="008F1E72" w:rsidP="00CD0195">
      <w:pPr>
        <w:jc w:val="both"/>
        <w:rPr>
          <w:sz w:val="28"/>
          <w:szCs w:val="28"/>
          <w:highlight w:val="yellow"/>
          <w:lang w:val="en-US"/>
        </w:rPr>
      </w:pPr>
    </w:p>
    <w:p w14:paraId="4BC17D97" w14:textId="77A9FF24" w:rsidR="008F1E72" w:rsidRPr="008F1E72" w:rsidRDefault="008F1E72" w:rsidP="00CD0195">
      <w:pPr>
        <w:jc w:val="both"/>
        <w:rPr>
          <w:sz w:val="28"/>
          <w:szCs w:val="28"/>
          <w:highlight w:val="yellow"/>
          <w:lang w:val="en-US"/>
        </w:rPr>
      </w:pPr>
      <w:r w:rsidRPr="008F1E72">
        <w:rPr>
          <w:sz w:val="28"/>
          <w:szCs w:val="28"/>
          <w:lang w:val="en-US"/>
        </w:rPr>
        <w:t>The set design and styling for wallpapers studied by ovre.design® interprets the values and stylistic language of the brand through the creation of original visual arrangements</w:t>
      </w:r>
      <w:r>
        <w:rPr>
          <w:sz w:val="28"/>
          <w:szCs w:val="28"/>
          <w:lang w:val="en-US"/>
        </w:rPr>
        <w:t xml:space="preserve">. They </w:t>
      </w:r>
      <w:r w:rsidRPr="008F1E72">
        <w:rPr>
          <w:sz w:val="28"/>
          <w:szCs w:val="28"/>
          <w:lang w:val="en-US"/>
        </w:rPr>
        <w:t>portray moving</w:t>
      </w:r>
      <w:r>
        <w:rPr>
          <w:sz w:val="28"/>
          <w:szCs w:val="28"/>
          <w:lang w:val="en-US"/>
        </w:rPr>
        <w:t xml:space="preserve"> </w:t>
      </w:r>
      <w:r w:rsidRPr="008F1E72">
        <w:rPr>
          <w:sz w:val="28"/>
          <w:szCs w:val="28"/>
          <w:lang w:val="en-US"/>
        </w:rPr>
        <w:t>environments of contemporary elegance to highlight a product intended for an exclusive clientele</w:t>
      </w:r>
      <w:r>
        <w:rPr>
          <w:sz w:val="28"/>
          <w:szCs w:val="28"/>
          <w:lang w:val="en-US"/>
        </w:rPr>
        <w:t>,</w:t>
      </w:r>
      <w:r w:rsidRPr="008F1E72">
        <w:rPr>
          <w:sz w:val="28"/>
          <w:szCs w:val="28"/>
          <w:lang w:val="en-US"/>
        </w:rPr>
        <w:t xml:space="preserve"> mainly from international markets.</w:t>
      </w:r>
    </w:p>
    <w:p w14:paraId="153DAA53" w14:textId="77777777" w:rsidR="00805D69" w:rsidRPr="004D7ABA" w:rsidRDefault="00805D69" w:rsidP="00CD0195">
      <w:pPr>
        <w:jc w:val="both"/>
        <w:rPr>
          <w:sz w:val="28"/>
          <w:szCs w:val="28"/>
          <w:lang w:val="en-US"/>
        </w:rPr>
      </w:pPr>
    </w:p>
    <w:p w14:paraId="4716233E" w14:textId="617F5CB9" w:rsidR="00805D69" w:rsidRPr="008F1E72" w:rsidRDefault="008F1E72" w:rsidP="00CD0195">
      <w:pPr>
        <w:jc w:val="both"/>
        <w:rPr>
          <w:sz w:val="28"/>
          <w:szCs w:val="28"/>
          <w:lang w:val="en-US"/>
        </w:rPr>
      </w:pPr>
      <w:r w:rsidRPr="008F1E72">
        <w:rPr>
          <w:sz w:val="28"/>
          <w:szCs w:val="28"/>
          <w:lang w:val="en-US"/>
        </w:rPr>
        <w:t>The aesthetic sensibility of ovre.design® is the result of creating environments characterized by colors, plays of light and shadow, and props expertly created to make the Fabscarte product the protagonist. Environments embellished with decorative and furnishing elements that communicate through an expressive language of sophisticated elegance the uniqueness of wallpapers, true works of art, made by hand. Immersive, contemporary, evocative and engaging atmospheres that bring out the thorough research and experimental work of Fabscarte in the study of shapes, colors, materials and combinations.</w:t>
      </w:r>
    </w:p>
    <w:p w14:paraId="5FC3F263" w14:textId="4A6DF34B" w:rsidR="00CD0195" w:rsidRPr="008F1E72" w:rsidRDefault="00CD0195" w:rsidP="00CD0195">
      <w:pPr>
        <w:jc w:val="both"/>
        <w:rPr>
          <w:sz w:val="28"/>
          <w:szCs w:val="28"/>
          <w:lang w:val="en-US"/>
        </w:rPr>
      </w:pPr>
    </w:p>
    <w:p w14:paraId="771B5B9C" w14:textId="6F9667EE" w:rsidR="004C230B" w:rsidRPr="008F1E72" w:rsidRDefault="004C230B" w:rsidP="00CD0195">
      <w:pPr>
        <w:jc w:val="both"/>
        <w:rPr>
          <w:sz w:val="28"/>
          <w:szCs w:val="28"/>
          <w:lang w:val="en-US"/>
        </w:rPr>
      </w:pPr>
    </w:p>
    <w:p w14:paraId="03158224" w14:textId="77777777" w:rsidR="00805D69" w:rsidRDefault="00805D69" w:rsidP="00805D69">
      <w:pPr>
        <w:spacing w:line="276" w:lineRule="auto"/>
        <w:rPr>
          <w:rFonts w:ascii="Myriad Pro" w:hAnsi="Myriad Pro" w:cs="Times New Roman"/>
          <w:b/>
          <w:bCs/>
          <w:sz w:val="24"/>
          <w:szCs w:val="24"/>
        </w:rPr>
      </w:pPr>
      <w:r>
        <w:rPr>
          <w:rFonts w:ascii="Myriad Pro" w:hAnsi="Myriad Pro" w:cs="Times New Roman"/>
          <w:b/>
          <w:bCs/>
          <w:sz w:val="24"/>
          <w:szCs w:val="24"/>
        </w:rPr>
        <w:t xml:space="preserve">ovre.design®. </w:t>
      </w:r>
    </w:p>
    <w:p w14:paraId="6B2E63A3" w14:textId="77777777" w:rsidR="00805D69" w:rsidRDefault="00805D69" w:rsidP="00805D69">
      <w:pPr>
        <w:spacing w:line="276" w:lineRule="auto"/>
        <w:rPr>
          <w:rFonts w:ascii="Myriad Pro" w:hAnsi="Myriad Pro" w:cs="Times New Roman"/>
          <w:sz w:val="24"/>
          <w:szCs w:val="24"/>
        </w:rPr>
      </w:pPr>
      <w:r>
        <w:rPr>
          <w:rFonts w:ascii="Myriad Pro" w:hAnsi="Myriad Pro" w:cs="Times New Roman"/>
          <w:sz w:val="24"/>
          <w:szCs w:val="24"/>
        </w:rPr>
        <w:t xml:space="preserve">Via dell'Abbadessa 10, Reggio Emilia Italy </w:t>
      </w:r>
    </w:p>
    <w:p w14:paraId="6DB145C5" w14:textId="77777777" w:rsidR="00805D69" w:rsidRPr="00805D69" w:rsidRDefault="004D7ABA" w:rsidP="00805D69">
      <w:pPr>
        <w:spacing w:line="276" w:lineRule="auto"/>
        <w:rPr>
          <w:rFonts w:ascii="Myriad Pro" w:hAnsi="Myriad Pro" w:cs="Times New Roman"/>
          <w:sz w:val="24"/>
          <w:szCs w:val="24"/>
        </w:rPr>
      </w:pPr>
      <w:hyperlink r:id="rId5" w:history="1">
        <w:r w:rsidR="00805D69" w:rsidRPr="00805D69">
          <w:rPr>
            <w:rStyle w:val="Collegamentoipertestuale"/>
            <w:rFonts w:ascii="Myriad Pro" w:hAnsi="Myriad Pro" w:cs="Times New Roman"/>
            <w:sz w:val="24"/>
            <w:szCs w:val="24"/>
          </w:rPr>
          <w:t>www.ovredesign.com</w:t>
        </w:r>
      </w:hyperlink>
      <w:r w:rsidR="00805D69" w:rsidRPr="00805D69">
        <w:rPr>
          <w:rFonts w:ascii="Myriad Pro" w:hAnsi="Myriad Pro" w:cs="Times New Roman"/>
          <w:sz w:val="24"/>
          <w:szCs w:val="24"/>
        </w:rPr>
        <w:t xml:space="preserve"> </w:t>
      </w:r>
    </w:p>
    <w:p w14:paraId="44CE9A84" w14:textId="1668F854" w:rsidR="00805D69" w:rsidRDefault="00805D69" w:rsidP="00805D69">
      <w:pPr>
        <w:spacing w:line="276" w:lineRule="auto"/>
        <w:rPr>
          <w:rFonts w:ascii="Myriad Pro" w:hAnsi="Myriad Pro" w:cs="Times New Roman"/>
          <w:sz w:val="24"/>
          <w:szCs w:val="24"/>
        </w:rPr>
      </w:pPr>
    </w:p>
    <w:p w14:paraId="540B5B8C" w14:textId="77777777" w:rsidR="00B73D3A" w:rsidRPr="00805D69" w:rsidRDefault="00B73D3A" w:rsidP="00805D69">
      <w:pPr>
        <w:spacing w:line="276" w:lineRule="auto"/>
        <w:rPr>
          <w:rFonts w:ascii="Myriad Pro" w:hAnsi="Myriad Pro" w:cs="Times New Roman"/>
          <w:sz w:val="24"/>
          <w:szCs w:val="24"/>
        </w:rPr>
      </w:pPr>
    </w:p>
    <w:p w14:paraId="450A8ED9" w14:textId="77777777" w:rsidR="00805D69" w:rsidRPr="00805D69" w:rsidRDefault="00805D69" w:rsidP="00805D69">
      <w:pPr>
        <w:spacing w:line="276" w:lineRule="auto"/>
        <w:jc w:val="right"/>
        <w:rPr>
          <w:rFonts w:ascii="Myriad Pro" w:hAnsi="Myriad Pro" w:cs="Times New Roman"/>
          <w:b/>
          <w:bCs/>
          <w:sz w:val="24"/>
          <w:szCs w:val="24"/>
        </w:rPr>
      </w:pPr>
      <w:r w:rsidRPr="00805D69">
        <w:rPr>
          <w:rFonts w:ascii="Myriad Pro" w:hAnsi="Myriad Pro" w:cs="Times New Roman"/>
          <w:b/>
          <w:bCs/>
          <w:sz w:val="24"/>
          <w:szCs w:val="24"/>
        </w:rPr>
        <w:t xml:space="preserve">OGS PR and Communication </w:t>
      </w:r>
    </w:p>
    <w:p w14:paraId="4116ECF4" w14:textId="77777777" w:rsidR="00805D69" w:rsidRDefault="00805D69" w:rsidP="00805D69">
      <w:pPr>
        <w:spacing w:line="276" w:lineRule="auto"/>
        <w:jc w:val="right"/>
        <w:rPr>
          <w:rFonts w:ascii="Myriad Pro" w:hAnsi="Myriad Pro" w:cs="Times New Roman"/>
          <w:sz w:val="24"/>
          <w:szCs w:val="24"/>
        </w:rPr>
      </w:pPr>
      <w:r>
        <w:rPr>
          <w:rFonts w:ascii="Myriad Pro" w:hAnsi="Myriad Pro" w:cs="Times New Roman"/>
          <w:sz w:val="24"/>
          <w:szCs w:val="24"/>
        </w:rPr>
        <w:t xml:space="preserve">Via </w:t>
      </w:r>
      <w:proofErr w:type="spellStart"/>
      <w:r>
        <w:rPr>
          <w:rFonts w:ascii="Myriad Pro" w:hAnsi="Myriad Pro" w:cs="Times New Roman"/>
          <w:sz w:val="24"/>
          <w:szCs w:val="24"/>
        </w:rPr>
        <w:t>Koristka</w:t>
      </w:r>
      <w:proofErr w:type="spellEnd"/>
      <w:r>
        <w:rPr>
          <w:rFonts w:ascii="Myriad Pro" w:hAnsi="Myriad Pro" w:cs="Times New Roman"/>
          <w:sz w:val="24"/>
          <w:szCs w:val="24"/>
        </w:rPr>
        <w:t xml:space="preserve"> 3, Milan | Italy</w:t>
      </w:r>
    </w:p>
    <w:p w14:paraId="278D297B" w14:textId="77777777" w:rsidR="00805D69" w:rsidRDefault="00805D69" w:rsidP="00805D69">
      <w:pPr>
        <w:spacing w:line="276" w:lineRule="auto"/>
        <w:jc w:val="right"/>
        <w:rPr>
          <w:rFonts w:ascii="Myriad Pro" w:hAnsi="Myriad Pro" w:cs="Times New Roman"/>
          <w:sz w:val="24"/>
          <w:szCs w:val="24"/>
        </w:rPr>
      </w:pPr>
      <w:proofErr w:type="spellStart"/>
      <w:r>
        <w:rPr>
          <w:rFonts w:ascii="Myriad Pro" w:hAnsi="Myriad Pro" w:cs="Times New Roman"/>
          <w:sz w:val="24"/>
          <w:szCs w:val="24"/>
        </w:rPr>
        <w:t>ph</w:t>
      </w:r>
      <w:proofErr w:type="spellEnd"/>
      <w:r>
        <w:rPr>
          <w:rFonts w:ascii="Myriad Pro" w:hAnsi="Myriad Pro" w:cs="Times New Roman"/>
          <w:sz w:val="24"/>
          <w:szCs w:val="24"/>
        </w:rPr>
        <w:t>. +39 02 3450610</w:t>
      </w:r>
    </w:p>
    <w:p w14:paraId="6D7D092E" w14:textId="77777777" w:rsidR="00805D69" w:rsidRDefault="004D7ABA" w:rsidP="00805D69">
      <w:pPr>
        <w:spacing w:line="276" w:lineRule="auto"/>
        <w:jc w:val="right"/>
        <w:rPr>
          <w:rFonts w:ascii="Myriad Pro" w:hAnsi="Myriad Pro" w:cs="Times New Roman"/>
          <w:sz w:val="24"/>
          <w:szCs w:val="24"/>
        </w:rPr>
      </w:pPr>
      <w:hyperlink r:id="rId6" w:history="1">
        <w:r w:rsidR="00805D69">
          <w:rPr>
            <w:rStyle w:val="Collegamentoipertestuale"/>
            <w:rFonts w:ascii="Myriad Pro" w:hAnsi="Myriad Pro" w:cs="Times New Roman"/>
            <w:sz w:val="24"/>
            <w:szCs w:val="24"/>
          </w:rPr>
          <w:t>info@ogscommunication.com</w:t>
        </w:r>
      </w:hyperlink>
      <w:r w:rsidR="00805D69">
        <w:rPr>
          <w:rFonts w:ascii="Myriad Pro" w:hAnsi="Myriad Pro" w:cs="Times New Roman"/>
          <w:sz w:val="24"/>
          <w:szCs w:val="24"/>
        </w:rPr>
        <w:t xml:space="preserve">   </w:t>
      </w:r>
    </w:p>
    <w:p w14:paraId="70D61E12" w14:textId="77777777" w:rsidR="00805D69" w:rsidRDefault="004D7ABA" w:rsidP="00805D69">
      <w:pPr>
        <w:spacing w:line="276" w:lineRule="auto"/>
        <w:jc w:val="right"/>
        <w:rPr>
          <w:rFonts w:ascii="Myriad Pro" w:hAnsi="Myriad Pro" w:cs="Times New Roman"/>
          <w:sz w:val="24"/>
          <w:szCs w:val="24"/>
        </w:rPr>
      </w:pPr>
      <w:hyperlink r:id="rId7" w:history="1">
        <w:r w:rsidR="00805D69">
          <w:rPr>
            <w:rStyle w:val="Collegamentoipertestuale"/>
            <w:rFonts w:ascii="Myriad Pro" w:hAnsi="Myriad Pro" w:cs="Times New Roman"/>
            <w:sz w:val="24"/>
            <w:szCs w:val="24"/>
          </w:rPr>
          <w:t>www.ogscommunication.com</w:t>
        </w:r>
      </w:hyperlink>
      <w:r w:rsidR="00805D69">
        <w:rPr>
          <w:rFonts w:ascii="Myriad Pro" w:hAnsi="Myriad Pro" w:cs="Times New Roman"/>
          <w:sz w:val="24"/>
          <w:szCs w:val="24"/>
        </w:rPr>
        <w:t xml:space="preserve"> - </w:t>
      </w:r>
      <w:hyperlink r:id="rId8" w:history="1">
        <w:r w:rsidR="00805D69">
          <w:rPr>
            <w:rStyle w:val="Collegamentoipertestuale"/>
            <w:rFonts w:ascii="Myriad Pro" w:hAnsi="Myriad Pro" w:cs="Times New Roman"/>
            <w:sz w:val="24"/>
            <w:szCs w:val="24"/>
          </w:rPr>
          <w:t xml:space="preserve">press.ogs.it </w:t>
        </w:r>
      </w:hyperlink>
      <w:r w:rsidR="00805D69">
        <w:rPr>
          <w:rFonts w:ascii="Myriad Pro" w:hAnsi="Myriad Pro" w:cs="Times New Roman"/>
          <w:sz w:val="24"/>
          <w:szCs w:val="24"/>
        </w:rPr>
        <w:t xml:space="preserve"> </w:t>
      </w:r>
    </w:p>
    <w:p w14:paraId="781E03D4" w14:textId="5D1352BC" w:rsidR="004C230B" w:rsidRPr="008F1E72" w:rsidRDefault="004C230B" w:rsidP="00EC07EF">
      <w:pPr>
        <w:jc w:val="both"/>
        <w:rPr>
          <w:sz w:val="28"/>
          <w:szCs w:val="28"/>
        </w:rPr>
      </w:pPr>
    </w:p>
    <w:sectPr w:rsidR="004C230B" w:rsidRPr="008F1E72" w:rsidSect="00805D69">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6BA"/>
    <w:rsid w:val="00027C4C"/>
    <w:rsid w:val="000A44A2"/>
    <w:rsid w:val="00116B72"/>
    <w:rsid w:val="00136A20"/>
    <w:rsid w:val="00291E07"/>
    <w:rsid w:val="002A61B4"/>
    <w:rsid w:val="00300C14"/>
    <w:rsid w:val="003F1B69"/>
    <w:rsid w:val="003F554F"/>
    <w:rsid w:val="004A4DEF"/>
    <w:rsid w:val="004C230B"/>
    <w:rsid w:val="004D7ABA"/>
    <w:rsid w:val="004E1BE4"/>
    <w:rsid w:val="004F06BA"/>
    <w:rsid w:val="004F70D1"/>
    <w:rsid w:val="00566C72"/>
    <w:rsid w:val="005F70BF"/>
    <w:rsid w:val="00662982"/>
    <w:rsid w:val="00730A1A"/>
    <w:rsid w:val="00741281"/>
    <w:rsid w:val="007F64BE"/>
    <w:rsid w:val="00805D69"/>
    <w:rsid w:val="008F1E72"/>
    <w:rsid w:val="009C1950"/>
    <w:rsid w:val="00A11CA0"/>
    <w:rsid w:val="00A7437D"/>
    <w:rsid w:val="00AA14EE"/>
    <w:rsid w:val="00AD3C3F"/>
    <w:rsid w:val="00B73D3A"/>
    <w:rsid w:val="00B81D98"/>
    <w:rsid w:val="00C36979"/>
    <w:rsid w:val="00CD0195"/>
    <w:rsid w:val="00DA1F83"/>
    <w:rsid w:val="00E34771"/>
    <w:rsid w:val="00EB7ED3"/>
    <w:rsid w:val="00EC07EF"/>
    <w:rsid w:val="00ED17D5"/>
    <w:rsid w:val="00F874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D5A59"/>
  <w15:chartTrackingRefBased/>
  <w15:docId w15:val="{5D71364E-6171-4AD8-9CE2-AE2D29FF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F06BA"/>
    <w:pPr>
      <w:spacing w:after="0" w:line="240" w:lineRule="auto"/>
    </w:pPr>
    <w:rPr>
      <w:rFonts w:ascii="Calibri" w:hAnsi="Calibri" w:cs="Calibri"/>
      <w:kern w:val="0"/>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4F06BA"/>
    <w:rPr>
      <w:color w:val="0563C1"/>
      <w:u w:val="single"/>
    </w:rPr>
  </w:style>
  <w:style w:type="paragraph" w:styleId="NormaleWeb">
    <w:name w:val="Normal (Web)"/>
    <w:basedOn w:val="Normale"/>
    <w:uiPriority w:val="99"/>
    <w:semiHidden/>
    <w:unhideWhenUsed/>
    <w:rsid w:val="00EC07EF"/>
    <w:pPr>
      <w:spacing w:before="100" w:beforeAutospacing="1" w:after="100" w:afterAutospacing="1"/>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430913">
      <w:bodyDiv w:val="1"/>
      <w:marLeft w:val="0"/>
      <w:marRight w:val="0"/>
      <w:marTop w:val="0"/>
      <w:marBottom w:val="0"/>
      <w:divBdr>
        <w:top w:val="none" w:sz="0" w:space="0" w:color="auto"/>
        <w:left w:val="none" w:sz="0" w:space="0" w:color="auto"/>
        <w:bottom w:val="none" w:sz="0" w:space="0" w:color="auto"/>
        <w:right w:val="none" w:sz="0" w:space="0" w:color="auto"/>
      </w:divBdr>
    </w:div>
    <w:div w:id="1077703789">
      <w:bodyDiv w:val="1"/>
      <w:marLeft w:val="0"/>
      <w:marRight w:val="0"/>
      <w:marTop w:val="0"/>
      <w:marBottom w:val="0"/>
      <w:divBdr>
        <w:top w:val="none" w:sz="0" w:space="0" w:color="auto"/>
        <w:left w:val="none" w:sz="0" w:space="0" w:color="auto"/>
        <w:bottom w:val="none" w:sz="0" w:space="0" w:color="auto"/>
        <w:right w:val="none" w:sz="0" w:space="0" w:color="auto"/>
      </w:divBdr>
    </w:div>
    <w:div w:id="1261832444">
      <w:bodyDiv w:val="1"/>
      <w:marLeft w:val="0"/>
      <w:marRight w:val="0"/>
      <w:marTop w:val="0"/>
      <w:marBottom w:val="0"/>
      <w:divBdr>
        <w:top w:val="none" w:sz="0" w:space="0" w:color="auto"/>
        <w:left w:val="none" w:sz="0" w:space="0" w:color="auto"/>
        <w:bottom w:val="none" w:sz="0" w:space="0" w:color="auto"/>
        <w:right w:val="none" w:sz="0" w:space="0" w:color="auto"/>
      </w:divBdr>
    </w:div>
    <w:div w:id="185437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ss.ogs.it/" TargetMode="External"/><Relationship Id="rId3" Type="http://schemas.openxmlformats.org/officeDocument/2006/relationships/webSettings" Target="webSettings.xml"/><Relationship Id="rId7" Type="http://schemas.openxmlformats.org/officeDocument/2006/relationships/hyperlink" Target="http://www.ogscommuni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ogscommunication.com" TargetMode="External"/><Relationship Id="rId5" Type="http://schemas.openxmlformats.org/officeDocument/2006/relationships/hyperlink" Target="http://www.ovredesign.co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462</TotalTime>
  <Pages>2</Pages>
  <Words>382</Words>
  <Characters>2183</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VITTORIA VICINI</dc:creator>
  <cp:keywords/>
  <dc:description/>
  <cp:lastModifiedBy>Ogs.06</cp:lastModifiedBy>
  <cp:revision>18</cp:revision>
  <dcterms:created xsi:type="dcterms:W3CDTF">2023-03-01T16:15:00Z</dcterms:created>
  <dcterms:modified xsi:type="dcterms:W3CDTF">2023-03-08T09:45:00Z</dcterms:modified>
</cp:coreProperties>
</file>