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268A" w14:textId="358AECC7" w:rsidR="004F06BA" w:rsidRDefault="00805D69" w:rsidP="004F06BA"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AA6450" wp14:editId="47161A17">
            <wp:simplePos x="0" y="0"/>
            <wp:positionH relativeFrom="margin">
              <wp:posOffset>2200940</wp:posOffset>
            </wp:positionH>
            <wp:positionV relativeFrom="paragraph">
              <wp:posOffset>170180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9EE32" w14:textId="77777777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1D71E5D5" w14:textId="77777777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1FADDA13" w14:textId="77777777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21E0D409" w14:textId="77777777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21C9718C" w14:textId="5D697B3D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32A9C3DA" w14:textId="77777777" w:rsidR="00805D69" w:rsidRDefault="00805D69" w:rsidP="004C230B">
      <w:pPr>
        <w:jc w:val="center"/>
        <w:rPr>
          <w:b/>
          <w:bCs/>
          <w:i/>
          <w:iCs/>
          <w:sz w:val="32"/>
          <w:szCs w:val="32"/>
        </w:rPr>
      </w:pPr>
    </w:p>
    <w:p w14:paraId="3B139EAA" w14:textId="4AD47147" w:rsidR="004C230B" w:rsidRDefault="002A61B4" w:rsidP="003F554F">
      <w:pPr>
        <w:jc w:val="center"/>
        <w:rPr>
          <w:sz w:val="28"/>
          <w:szCs w:val="28"/>
        </w:rPr>
      </w:pPr>
      <w:r w:rsidRPr="002A61B4">
        <w:rPr>
          <w:b/>
          <w:bCs/>
          <w:i/>
          <w:iCs/>
          <w:sz w:val="36"/>
          <w:szCs w:val="36"/>
        </w:rPr>
        <w:t>ovre.design®</w:t>
      </w:r>
      <w:r>
        <w:rPr>
          <w:b/>
          <w:bCs/>
          <w:i/>
          <w:iCs/>
          <w:sz w:val="36"/>
          <w:szCs w:val="36"/>
        </w:rPr>
        <w:t xml:space="preserve"> </w:t>
      </w:r>
      <w:r w:rsidR="004C230B" w:rsidRPr="00805D69">
        <w:rPr>
          <w:b/>
          <w:bCs/>
          <w:i/>
          <w:iCs/>
          <w:sz w:val="36"/>
          <w:szCs w:val="36"/>
        </w:rPr>
        <w:t xml:space="preserve">e </w:t>
      </w:r>
      <w:r w:rsidR="00566C72">
        <w:rPr>
          <w:b/>
          <w:bCs/>
          <w:i/>
          <w:iCs/>
          <w:sz w:val="36"/>
          <w:szCs w:val="36"/>
        </w:rPr>
        <w:t>lo styling</w:t>
      </w:r>
      <w:r w:rsidR="004C230B" w:rsidRPr="00805D69">
        <w:rPr>
          <w:b/>
          <w:bCs/>
          <w:i/>
          <w:iCs/>
          <w:sz w:val="36"/>
          <w:szCs w:val="36"/>
        </w:rPr>
        <w:t xml:space="preserve"> per </w:t>
      </w:r>
      <w:proofErr w:type="spellStart"/>
      <w:r w:rsidR="004C230B" w:rsidRPr="00805D69">
        <w:rPr>
          <w:b/>
          <w:bCs/>
          <w:i/>
          <w:iCs/>
          <w:sz w:val="36"/>
          <w:szCs w:val="36"/>
        </w:rPr>
        <w:t>Fabscarte</w:t>
      </w:r>
      <w:proofErr w:type="spellEnd"/>
    </w:p>
    <w:p w14:paraId="56AA8A86" w14:textId="77777777" w:rsidR="00805D69" w:rsidRDefault="00805D69" w:rsidP="00CD0195">
      <w:pPr>
        <w:jc w:val="both"/>
        <w:rPr>
          <w:sz w:val="28"/>
          <w:szCs w:val="28"/>
        </w:rPr>
      </w:pPr>
    </w:p>
    <w:p w14:paraId="4870AFB4" w14:textId="77777777" w:rsidR="00805D69" w:rsidRDefault="004F06BA" w:rsidP="00CD0195">
      <w:pPr>
        <w:jc w:val="both"/>
        <w:rPr>
          <w:sz w:val="28"/>
          <w:szCs w:val="28"/>
        </w:rPr>
      </w:pPr>
      <w:r w:rsidRPr="00CD0195">
        <w:rPr>
          <w:sz w:val="28"/>
          <w:szCs w:val="28"/>
        </w:rPr>
        <w:t>Valorizzare nella comunicazione il prodotto garantendo un</w:t>
      </w:r>
      <w:r w:rsidR="004A4DEF" w:rsidRPr="00CD0195">
        <w:rPr>
          <w:sz w:val="28"/>
          <w:szCs w:val="28"/>
        </w:rPr>
        <w:t>’</w:t>
      </w:r>
      <w:r w:rsidRPr="00CD0195">
        <w:rPr>
          <w:sz w:val="28"/>
          <w:szCs w:val="28"/>
        </w:rPr>
        <w:t>elevata qualità stilistica dell’identità visiva del brand</w:t>
      </w:r>
      <w:r w:rsidR="004A4DEF" w:rsidRPr="00CD0195">
        <w:rPr>
          <w:sz w:val="28"/>
          <w:szCs w:val="28"/>
        </w:rPr>
        <w:t xml:space="preserve">. </w:t>
      </w:r>
      <w:r w:rsidR="004F70D1" w:rsidRPr="00CD0195">
        <w:rPr>
          <w:sz w:val="28"/>
          <w:szCs w:val="28"/>
        </w:rPr>
        <w:t>Creare atmosfere di ambienti per enfatizzare la preziosità della carta da parati decorat</w:t>
      </w:r>
      <w:r w:rsidR="00CD0195">
        <w:rPr>
          <w:sz w:val="28"/>
          <w:szCs w:val="28"/>
        </w:rPr>
        <w:t>a</w:t>
      </w:r>
      <w:r w:rsidR="004F70D1" w:rsidRPr="00CD0195">
        <w:rPr>
          <w:sz w:val="28"/>
          <w:szCs w:val="28"/>
        </w:rPr>
        <w:t xml:space="preserve"> a mano. </w:t>
      </w:r>
    </w:p>
    <w:p w14:paraId="06E19C36" w14:textId="77777777" w:rsidR="00805D69" w:rsidRDefault="00805D69" w:rsidP="00CD0195">
      <w:pPr>
        <w:jc w:val="both"/>
        <w:rPr>
          <w:sz w:val="28"/>
          <w:szCs w:val="28"/>
        </w:rPr>
      </w:pPr>
    </w:p>
    <w:p w14:paraId="61047CED" w14:textId="48633DEB" w:rsidR="00805D69" w:rsidRPr="00805D69" w:rsidRDefault="004F70D1" w:rsidP="00CD0195">
      <w:pPr>
        <w:jc w:val="both"/>
        <w:rPr>
          <w:sz w:val="28"/>
          <w:szCs w:val="28"/>
        </w:rPr>
      </w:pPr>
      <w:r w:rsidRPr="00CD0195">
        <w:rPr>
          <w:sz w:val="28"/>
          <w:szCs w:val="28"/>
        </w:rPr>
        <w:t xml:space="preserve">Nasce la collaborazione </w:t>
      </w:r>
      <w:r w:rsidRPr="00805D69">
        <w:rPr>
          <w:sz w:val="28"/>
          <w:szCs w:val="28"/>
        </w:rPr>
        <w:t xml:space="preserve">tra </w:t>
      </w:r>
      <w:r w:rsidR="00805D69" w:rsidRPr="003F554F">
        <w:rPr>
          <w:rFonts w:ascii="Myriad Pro" w:hAnsi="Myriad Pro" w:cs="Times New Roman"/>
          <w:b/>
          <w:bCs/>
          <w:sz w:val="26"/>
          <w:szCs w:val="28"/>
        </w:rPr>
        <w:t>ovre.design®</w:t>
      </w:r>
      <w:r w:rsidR="00CD0195" w:rsidRPr="003F554F">
        <w:rPr>
          <w:sz w:val="32"/>
          <w:szCs w:val="32"/>
        </w:rPr>
        <w:t xml:space="preserve">, </w:t>
      </w:r>
      <w:r w:rsidRPr="00805D69">
        <w:rPr>
          <w:sz w:val="28"/>
          <w:szCs w:val="28"/>
        </w:rPr>
        <w:t xml:space="preserve">team internazionale di designer, architetti e creativi, fondato dall’architetto Giulia Delpiano e il designer Corrado Conti, con sede nel Nord Italia e progetti in Europa e Stati Uniti, e </w:t>
      </w:r>
      <w:proofErr w:type="spellStart"/>
      <w:r w:rsidRPr="00805D69">
        <w:rPr>
          <w:b/>
          <w:bCs/>
          <w:sz w:val="28"/>
          <w:szCs w:val="28"/>
        </w:rPr>
        <w:t>Fabscarte</w:t>
      </w:r>
      <w:proofErr w:type="spellEnd"/>
      <w:r w:rsidRPr="00805D69">
        <w:rPr>
          <w:sz w:val="28"/>
          <w:szCs w:val="28"/>
        </w:rPr>
        <w:t xml:space="preserve">, </w:t>
      </w:r>
      <w:r w:rsidR="00E34771" w:rsidRPr="00E34771">
        <w:rPr>
          <w:sz w:val="28"/>
          <w:szCs w:val="28"/>
        </w:rPr>
        <w:t>azienda italiana presente nel panorama milanese con una forte vocazione internazionale specializzata nell’ideazione e lavorazione interamente a mano di preziose carte da parati che reinterpretano secoli di arte decorativa italiana con immagini contemporanee e tecniche innovative</w:t>
      </w:r>
      <w:r w:rsidRPr="00805D69">
        <w:rPr>
          <w:sz w:val="28"/>
          <w:szCs w:val="28"/>
        </w:rPr>
        <w:t>.</w:t>
      </w:r>
      <w:r w:rsidR="00CD0195" w:rsidRPr="00805D69">
        <w:rPr>
          <w:sz w:val="28"/>
          <w:szCs w:val="28"/>
        </w:rPr>
        <w:t xml:space="preserve"> </w:t>
      </w:r>
    </w:p>
    <w:p w14:paraId="2CBB4A2B" w14:textId="77777777" w:rsidR="00805D69" w:rsidRPr="00805D69" w:rsidRDefault="00805D69" w:rsidP="00CD0195">
      <w:pPr>
        <w:jc w:val="both"/>
        <w:rPr>
          <w:sz w:val="28"/>
          <w:szCs w:val="28"/>
        </w:rPr>
      </w:pPr>
    </w:p>
    <w:p w14:paraId="65264540" w14:textId="593FE6D0" w:rsidR="00805D69" w:rsidRPr="00805D69" w:rsidRDefault="00CD0195" w:rsidP="00CD0195">
      <w:pPr>
        <w:jc w:val="both"/>
        <w:rPr>
          <w:sz w:val="28"/>
          <w:szCs w:val="28"/>
        </w:rPr>
      </w:pPr>
      <w:r w:rsidRPr="00805D69">
        <w:rPr>
          <w:sz w:val="28"/>
          <w:szCs w:val="28"/>
        </w:rPr>
        <w:t xml:space="preserve">Un incontro frutto di visioni e pensieri creativi </w:t>
      </w:r>
      <w:r w:rsidR="004C230B" w:rsidRPr="00805D69">
        <w:rPr>
          <w:sz w:val="28"/>
          <w:szCs w:val="28"/>
        </w:rPr>
        <w:t>condivisi</w:t>
      </w:r>
      <w:r w:rsidR="00805D69" w:rsidRPr="00805D69">
        <w:rPr>
          <w:sz w:val="28"/>
          <w:szCs w:val="28"/>
        </w:rPr>
        <w:t xml:space="preserve">, di contaminazioni tra tradizioni ed esperienze e proiezioni </w:t>
      </w:r>
      <w:r w:rsidR="00566C72">
        <w:rPr>
          <w:sz w:val="28"/>
          <w:szCs w:val="28"/>
        </w:rPr>
        <w:t>verso il</w:t>
      </w:r>
      <w:r w:rsidR="00805D69" w:rsidRPr="00805D69">
        <w:rPr>
          <w:sz w:val="28"/>
          <w:szCs w:val="28"/>
        </w:rPr>
        <w:t xml:space="preserve"> futuro.</w:t>
      </w:r>
      <w:r w:rsidRPr="00805D69">
        <w:rPr>
          <w:sz w:val="28"/>
          <w:szCs w:val="28"/>
        </w:rPr>
        <w:t xml:space="preserve"> La vocazione alla bellezza di </w:t>
      </w:r>
      <w:proofErr w:type="spellStart"/>
      <w:r w:rsidRPr="00805D69">
        <w:rPr>
          <w:sz w:val="28"/>
          <w:szCs w:val="28"/>
        </w:rPr>
        <w:t>Fabscarte</w:t>
      </w:r>
      <w:proofErr w:type="spellEnd"/>
      <w:r w:rsidRPr="00805D69">
        <w:rPr>
          <w:sz w:val="28"/>
          <w:szCs w:val="28"/>
        </w:rPr>
        <w:t xml:space="preserve"> e la continua ricerca di perfezione unita alla passione per la creatività ha trovato nello studio di architettura </w:t>
      </w:r>
      <w:r w:rsidR="00805D69" w:rsidRPr="00566C72">
        <w:rPr>
          <w:rFonts w:ascii="Myriad Pro" w:hAnsi="Myriad Pro" w:cs="Times New Roman"/>
          <w:sz w:val="26"/>
          <w:szCs w:val="28"/>
        </w:rPr>
        <w:t>ovre.design®</w:t>
      </w:r>
      <w:r w:rsidRPr="00805D69">
        <w:rPr>
          <w:sz w:val="28"/>
          <w:szCs w:val="28"/>
        </w:rPr>
        <w:t xml:space="preserve">, da sempre orientati alla qualità estetica e contemporanea, una direzione creativa in perfetta armonia con la vision e la mission del brand. </w:t>
      </w:r>
    </w:p>
    <w:p w14:paraId="6FAF6A5E" w14:textId="77777777" w:rsidR="00805D69" w:rsidRPr="00805D69" w:rsidRDefault="00805D69" w:rsidP="00CD0195">
      <w:pPr>
        <w:jc w:val="both"/>
        <w:rPr>
          <w:sz w:val="28"/>
          <w:szCs w:val="28"/>
        </w:rPr>
      </w:pPr>
    </w:p>
    <w:p w14:paraId="3F3D5CF2" w14:textId="5EBDFAB7" w:rsidR="00805D69" w:rsidRPr="00805D69" w:rsidRDefault="00CD0195" w:rsidP="00CD0195">
      <w:pPr>
        <w:jc w:val="both"/>
        <w:rPr>
          <w:sz w:val="28"/>
          <w:szCs w:val="28"/>
        </w:rPr>
      </w:pPr>
      <w:r w:rsidRPr="00805D69">
        <w:rPr>
          <w:sz w:val="28"/>
          <w:szCs w:val="28"/>
        </w:rPr>
        <w:t xml:space="preserve">Il set design e styling </w:t>
      </w:r>
      <w:r w:rsidR="00741281">
        <w:rPr>
          <w:sz w:val="28"/>
          <w:szCs w:val="28"/>
        </w:rPr>
        <w:t xml:space="preserve">per </w:t>
      </w:r>
      <w:r w:rsidR="00AD3C3F">
        <w:rPr>
          <w:sz w:val="28"/>
          <w:szCs w:val="28"/>
        </w:rPr>
        <w:t>le</w:t>
      </w:r>
      <w:r w:rsidRPr="00805D69">
        <w:rPr>
          <w:sz w:val="28"/>
          <w:szCs w:val="28"/>
        </w:rPr>
        <w:t xml:space="preserve"> carte da parati</w:t>
      </w:r>
      <w:r w:rsidR="004C230B" w:rsidRPr="00805D69">
        <w:rPr>
          <w:sz w:val="28"/>
          <w:szCs w:val="28"/>
        </w:rPr>
        <w:t xml:space="preserve"> </w:t>
      </w:r>
      <w:r w:rsidR="00741281">
        <w:rPr>
          <w:sz w:val="28"/>
          <w:szCs w:val="28"/>
        </w:rPr>
        <w:t>studiato da</w:t>
      </w:r>
      <w:r w:rsidR="004C230B" w:rsidRPr="00805D69">
        <w:rPr>
          <w:sz w:val="28"/>
          <w:szCs w:val="28"/>
        </w:rPr>
        <w:t xml:space="preserve"> </w:t>
      </w:r>
      <w:r w:rsidR="00805D69" w:rsidRPr="00741281">
        <w:rPr>
          <w:rFonts w:ascii="Myriad Pro" w:hAnsi="Myriad Pro" w:cs="Times New Roman"/>
          <w:sz w:val="26"/>
          <w:szCs w:val="28"/>
        </w:rPr>
        <w:t>ovre.design®</w:t>
      </w:r>
      <w:r w:rsidR="004C230B" w:rsidRPr="00741281">
        <w:rPr>
          <w:sz w:val="32"/>
          <w:szCs w:val="32"/>
        </w:rPr>
        <w:t xml:space="preserve"> </w:t>
      </w:r>
      <w:r w:rsidRPr="00805D69">
        <w:rPr>
          <w:sz w:val="28"/>
          <w:szCs w:val="28"/>
        </w:rPr>
        <w:t>interpreta i valori e il linguaggio stilistico del brand attraverso la realizzazione di soluzioni visive originali che rappresentano ambienti emozionali di eleganza contemporanea</w:t>
      </w:r>
      <w:r w:rsidR="00AD3C3F">
        <w:rPr>
          <w:sz w:val="28"/>
          <w:szCs w:val="28"/>
        </w:rPr>
        <w:t xml:space="preserve"> </w:t>
      </w:r>
      <w:r w:rsidRPr="00805D69">
        <w:rPr>
          <w:sz w:val="28"/>
          <w:szCs w:val="28"/>
        </w:rPr>
        <w:t xml:space="preserve">per esaltare un prodotto destinato ad una clientela esclusiva proveniente principalmente dai mercati </w:t>
      </w:r>
      <w:r w:rsidR="005F70BF" w:rsidRPr="005F70BF">
        <w:rPr>
          <w:sz w:val="28"/>
          <w:szCs w:val="28"/>
        </w:rPr>
        <w:t>internazional</w:t>
      </w:r>
      <w:r w:rsidR="005F70BF">
        <w:rPr>
          <w:sz w:val="28"/>
          <w:szCs w:val="28"/>
        </w:rPr>
        <w:t>i</w:t>
      </w:r>
      <w:r w:rsidRPr="00805D69">
        <w:rPr>
          <w:sz w:val="28"/>
          <w:szCs w:val="28"/>
        </w:rPr>
        <w:t xml:space="preserve">. </w:t>
      </w:r>
    </w:p>
    <w:p w14:paraId="5D9C6BF7" w14:textId="77777777" w:rsidR="00805D69" w:rsidRPr="00805D69" w:rsidRDefault="00805D69" w:rsidP="00CD0195">
      <w:pPr>
        <w:jc w:val="both"/>
        <w:rPr>
          <w:sz w:val="28"/>
          <w:szCs w:val="28"/>
        </w:rPr>
      </w:pPr>
    </w:p>
    <w:p w14:paraId="366675F9" w14:textId="3A0A4C03" w:rsidR="00805D69" w:rsidRDefault="00CD0195" w:rsidP="00CD0195">
      <w:pPr>
        <w:jc w:val="both"/>
        <w:rPr>
          <w:sz w:val="28"/>
          <w:szCs w:val="28"/>
        </w:rPr>
      </w:pPr>
      <w:r w:rsidRPr="00805D69">
        <w:rPr>
          <w:sz w:val="28"/>
          <w:szCs w:val="28"/>
        </w:rPr>
        <w:t xml:space="preserve">La sensibilità estetica di </w:t>
      </w:r>
      <w:r w:rsidR="00805D69" w:rsidRPr="00AD3C3F">
        <w:rPr>
          <w:rFonts w:ascii="Myriad Pro" w:hAnsi="Myriad Pro" w:cs="Times New Roman"/>
          <w:sz w:val="26"/>
          <w:szCs w:val="28"/>
        </w:rPr>
        <w:t>ovre.design®</w:t>
      </w:r>
      <w:r w:rsidR="00AD3C3F">
        <w:rPr>
          <w:rFonts w:ascii="Myriad Pro" w:hAnsi="Myriad Pro" w:cs="Times New Roman"/>
          <w:sz w:val="26"/>
          <w:szCs w:val="28"/>
        </w:rPr>
        <w:t xml:space="preserve"> </w:t>
      </w:r>
      <w:r w:rsidRPr="00805D69">
        <w:rPr>
          <w:sz w:val="28"/>
          <w:szCs w:val="28"/>
        </w:rPr>
        <w:t>è il risultato della creazione di ambienti caratterizzati da colori, giochi di luce</w:t>
      </w:r>
      <w:r w:rsidR="004C230B" w:rsidRPr="00805D69">
        <w:rPr>
          <w:sz w:val="28"/>
          <w:szCs w:val="28"/>
        </w:rPr>
        <w:t xml:space="preserve"> e ombre</w:t>
      </w:r>
      <w:r w:rsidRPr="00805D69">
        <w:rPr>
          <w:sz w:val="28"/>
          <w:szCs w:val="28"/>
        </w:rPr>
        <w:t xml:space="preserve"> e oggetti di scena sapientemente </w:t>
      </w:r>
      <w:r w:rsidR="00AD3C3F">
        <w:rPr>
          <w:sz w:val="28"/>
          <w:szCs w:val="28"/>
        </w:rPr>
        <w:t>creati</w:t>
      </w:r>
      <w:r w:rsidRPr="00805D69">
        <w:rPr>
          <w:sz w:val="28"/>
          <w:szCs w:val="28"/>
        </w:rPr>
        <w:t xml:space="preserve"> per rendere protagonista il prodotto </w:t>
      </w:r>
      <w:proofErr w:type="spellStart"/>
      <w:r w:rsidRPr="00805D69">
        <w:rPr>
          <w:sz w:val="28"/>
          <w:szCs w:val="28"/>
        </w:rPr>
        <w:t>Fabscarte</w:t>
      </w:r>
      <w:proofErr w:type="spellEnd"/>
      <w:r w:rsidRPr="00805D69">
        <w:rPr>
          <w:sz w:val="28"/>
          <w:szCs w:val="28"/>
        </w:rPr>
        <w:t xml:space="preserve">. </w:t>
      </w:r>
      <w:r w:rsidR="004C230B" w:rsidRPr="00805D69">
        <w:rPr>
          <w:sz w:val="28"/>
          <w:szCs w:val="28"/>
        </w:rPr>
        <w:t>Ambienti arricchiti da elementi di decoro e di arredo che comunicano attraverso un</w:t>
      </w:r>
      <w:r w:rsidR="004C230B">
        <w:rPr>
          <w:sz w:val="28"/>
          <w:szCs w:val="28"/>
        </w:rPr>
        <w:t xml:space="preserve"> linguaggio espressivo di sofisticata raffinatezza l’unicità delle carte da parati, vere e proprie opere d’arte, realizzate a mano. Atmosfere</w:t>
      </w:r>
      <w:r w:rsidR="00AD3C3F">
        <w:rPr>
          <w:sz w:val="28"/>
          <w:szCs w:val="28"/>
        </w:rPr>
        <w:t xml:space="preserve"> </w:t>
      </w:r>
      <w:r w:rsidR="004C230B">
        <w:rPr>
          <w:sz w:val="28"/>
          <w:szCs w:val="28"/>
        </w:rPr>
        <w:t xml:space="preserve">immersive, contemporanee, evocative e coinvolgenti che valorizzano il lavoro accurato di ricerca e di sperimentazione di </w:t>
      </w:r>
      <w:proofErr w:type="spellStart"/>
      <w:r w:rsidR="004C230B">
        <w:rPr>
          <w:sz w:val="28"/>
          <w:szCs w:val="28"/>
        </w:rPr>
        <w:t>Fabscarte</w:t>
      </w:r>
      <w:proofErr w:type="spellEnd"/>
      <w:r w:rsidR="004C230B">
        <w:rPr>
          <w:sz w:val="28"/>
          <w:szCs w:val="28"/>
        </w:rPr>
        <w:t xml:space="preserve"> nello studio di forme, colori, materiali e accostamenti. </w:t>
      </w:r>
      <w:bookmarkStart w:id="0" w:name="_GoBack"/>
      <w:bookmarkEnd w:id="0"/>
    </w:p>
    <w:p w14:paraId="153DAA53" w14:textId="77777777" w:rsidR="00805D69" w:rsidRDefault="00805D69" w:rsidP="00CD0195">
      <w:pPr>
        <w:jc w:val="both"/>
        <w:rPr>
          <w:sz w:val="28"/>
          <w:szCs w:val="28"/>
        </w:rPr>
      </w:pPr>
    </w:p>
    <w:p w14:paraId="4716233E" w14:textId="77777777" w:rsidR="00805D69" w:rsidRDefault="00805D69" w:rsidP="00CD0195">
      <w:pPr>
        <w:jc w:val="both"/>
        <w:rPr>
          <w:sz w:val="28"/>
          <w:szCs w:val="28"/>
        </w:rPr>
      </w:pPr>
    </w:p>
    <w:p w14:paraId="5FC3F263" w14:textId="4A6DF34B" w:rsidR="00CD0195" w:rsidRDefault="00CD0195" w:rsidP="00CD0195">
      <w:pPr>
        <w:jc w:val="both"/>
        <w:rPr>
          <w:sz w:val="28"/>
          <w:szCs w:val="28"/>
        </w:rPr>
      </w:pPr>
    </w:p>
    <w:p w14:paraId="771B5B9C" w14:textId="6F9667EE" w:rsidR="004C230B" w:rsidRDefault="004C230B" w:rsidP="00CD0195">
      <w:pPr>
        <w:jc w:val="both"/>
        <w:rPr>
          <w:sz w:val="28"/>
          <w:szCs w:val="28"/>
        </w:rPr>
      </w:pPr>
    </w:p>
    <w:p w14:paraId="03158224" w14:textId="77777777" w:rsidR="00805D69" w:rsidRDefault="00805D69" w:rsidP="00805D69">
      <w:pPr>
        <w:spacing w:line="276" w:lineRule="auto"/>
        <w:rPr>
          <w:rFonts w:ascii="Myriad Pro" w:hAnsi="Myriad Pro" w:cs="Times New Roman"/>
          <w:b/>
          <w:bCs/>
          <w:sz w:val="24"/>
          <w:szCs w:val="24"/>
        </w:rPr>
      </w:pPr>
      <w:r>
        <w:rPr>
          <w:rFonts w:ascii="Myriad Pro" w:hAnsi="Myriad Pro" w:cs="Times New Roman"/>
          <w:b/>
          <w:bCs/>
          <w:sz w:val="24"/>
          <w:szCs w:val="24"/>
        </w:rPr>
        <w:t xml:space="preserve">ovre.design®. </w:t>
      </w:r>
    </w:p>
    <w:p w14:paraId="6B2E63A3" w14:textId="77777777" w:rsidR="00805D69" w:rsidRDefault="00805D69" w:rsidP="00805D69">
      <w:pPr>
        <w:spacing w:line="276" w:lineRule="auto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 xml:space="preserve">Via dell'Abbadessa 10, Reggio Emilia Italy </w:t>
      </w:r>
    </w:p>
    <w:p w14:paraId="6DB145C5" w14:textId="77777777" w:rsidR="00805D69" w:rsidRPr="00805D69" w:rsidRDefault="005F70BF" w:rsidP="00805D69">
      <w:pPr>
        <w:spacing w:line="276" w:lineRule="auto"/>
        <w:rPr>
          <w:rFonts w:ascii="Myriad Pro" w:hAnsi="Myriad Pro" w:cs="Times New Roman"/>
          <w:sz w:val="24"/>
          <w:szCs w:val="24"/>
        </w:rPr>
      </w:pPr>
      <w:hyperlink r:id="rId5" w:history="1">
        <w:r w:rsidR="00805D69" w:rsidRPr="00805D69">
          <w:rPr>
            <w:rStyle w:val="Collegamentoipertestuale"/>
            <w:rFonts w:ascii="Myriad Pro" w:hAnsi="Myriad Pro" w:cs="Times New Roman"/>
            <w:sz w:val="24"/>
            <w:szCs w:val="24"/>
          </w:rPr>
          <w:t>www.ovredesign.com</w:t>
        </w:r>
      </w:hyperlink>
      <w:r w:rsidR="00805D69" w:rsidRPr="00805D69">
        <w:rPr>
          <w:rFonts w:ascii="Myriad Pro" w:hAnsi="Myriad Pro" w:cs="Times New Roman"/>
          <w:sz w:val="24"/>
          <w:szCs w:val="24"/>
        </w:rPr>
        <w:t xml:space="preserve"> </w:t>
      </w:r>
    </w:p>
    <w:p w14:paraId="44CE9A84" w14:textId="1668F854" w:rsidR="00805D69" w:rsidRDefault="00805D69" w:rsidP="00805D69">
      <w:pPr>
        <w:spacing w:line="276" w:lineRule="auto"/>
        <w:rPr>
          <w:rFonts w:ascii="Myriad Pro" w:hAnsi="Myriad Pro" w:cs="Times New Roman"/>
          <w:sz w:val="24"/>
          <w:szCs w:val="24"/>
        </w:rPr>
      </w:pPr>
    </w:p>
    <w:p w14:paraId="540B5B8C" w14:textId="77777777" w:rsidR="00B73D3A" w:rsidRPr="00805D69" w:rsidRDefault="00B73D3A" w:rsidP="00805D69">
      <w:pPr>
        <w:spacing w:line="276" w:lineRule="auto"/>
        <w:rPr>
          <w:rFonts w:ascii="Myriad Pro" w:hAnsi="Myriad Pro" w:cs="Times New Roman"/>
          <w:sz w:val="24"/>
          <w:szCs w:val="24"/>
        </w:rPr>
      </w:pPr>
    </w:p>
    <w:p w14:paraId="450A8ED9" w14:textId="77777777" w:rsidR="00805D69" w:rsidRPr="00805D69" w:rsidRDefault="00805D69" w:rsidP="00805D69">
      <w:pPr>
        <w:spacing w:line="276" w:lineRule="auto"/>
        <w:jc w:val="right"/>
        <w:rPr>
          <w:rFonts w:ascii="Myriad Pro" w:hAnsi="Myriad Pro" w:cs="Times New Roman"/>
          <w:b/>
          <w:bCs/>
          <w:sz w:val="24"/>
          <w:szCs w:val="24"/>
        </w:rPr>
      </w:pPr>
      <w:r w:rsidRPr="00805D69">
        <w:rPr>
          <w:rFonts w:ascii="Myriad Pro" w:hAnsi="Myriad Pro" w:cs="Times New Roman"/>
          <w:b/>
          <w:bCs/>
          <w:sz w:val="24"/>
          <w:szCs w:val="24"/>
        </w:rPr>
        <w:t xml:space="preserve">OGS PR and Communication </w:t>
      </w:r>
    </w:p>
    <w:p w14:paraId="4116ECF4" w14:textId="77777777" w:rsidR="00805D69" w:rsidRDefault="00805D69" w:rsidP="00805D69">
      <w:pPr>
        <w:spacing w:line="276" w:lineRule="auto"/>
        <w:jc w:val="right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 xml:space="preserve">Via </w:t>
      </w:r>
      <w:proofErr w:type="spellStart"/>
      <w:r>
        <w:rPr>
          <w:rFonts w:ascii="Myriad Pro" w:hAnsi="Myriad Pro" w:cs="Times New Roman"/>
          <w:sz w:val="24"/>
          <w:szCs w:val="24"/>
        </w:rPr>
        <w:t>Koristka</w:t>
      </w:r>
      <w:proofErr w:type="spellEnd"/>
      <w:r>
        <w:rPr>
          <w:rFonts w:ascii="Myriad Pro" w:hAnsi="Myriad Pro" w:cs="Times New Roman"/>
          <w:sz w:val="24"/>
          <w:szCs w:val="24"/>
        </w:rPr>
        <w:t xml:space="preserve"> 3, Milan | Italy</w:t>
      </w:r>
    </w:p>
    <w:p w14:paraId="278D297B" w14:textId="77777777" w:rsidR="00805D69" w:rsidRDefault="00805D69" w:rsidP="00805D69">
      <w:pPr>
        <w:spacing w:line="276" w:lineRule="auto"/>
        <w:jc w:val="right"/>
        <w:rPr>
          <w:rFonts w:ascii="Myriad Pro" w:hAnsi="Myriad Pro" w:cs="Times New Roman"/>
          <w:sz w:val="24"/>
          <w:szCs w:val="24"/>
        </w:rPr>
      </w:pPr>
      <w:proofErr w:type="spellStart"/>
      <w:r>
        <w:rPr>
          <w:rFonts w:ascii="Myriad Pro" w:hAnsi="Myriad Pro" w:cs="Times New Roman"/>
          <w:sz w:val="24"/>
          <w:szCs w:val="24"/>
        </w:rPr>
        <w:t>ph</w:t>
      </w:r>
      <w:proofErr w:type="spellEnd"/>
      <w:r>
        <w:rPr>
          <w:rFonts w:ascii="Myriad Pro" w:hAnsi="Myriad Pro" w:cs="Times New Roman"/>
          <w:sz w:val="24"/>
          <w:szCs w:val="24"/>
        </w:rPr>
        <w:t>. +39 02 3450610</w:t>
      </w:r>
    </w:p>
    <w:p w14:paraId="6D7D092E" w14:textId="77777777" w:rsidR="00805D69" w:rsidRDefault="005F70BF" w:rsidP="00805D69">
      <w:pPr>
        <w:spacing w:line="276" w:lineRule="auto"/>
        <w:jc w:val="right"/>
        <w:rPr>
          <w:rFonts w:ascii="Myriad Pro" w:hAnsi="Myriad Pro" w:cs="Times New Roman"/>
          <w:sz w:val="24"/>
          <w:szCs w:val="24"/>
        </w:rPr>
      </w:pPr>
      <w:hyperlink r:id="rId6" w:history="1">
        <w:r w:rsidR="00805D69">
          <w:rPr>
            <w:rStyle w:val="Collegamentoipertestuale"/>
            <w:rFonts w:ascii="Myriad Pro" w:hAnsi="Myriad Pro" w:cs="Times New Roman"/>
            <w:sz w:val="24"/>
            <w:szCs w:val="24"/>
          </w:rPr>
          <w:t>info@ogscommunication.com</w:t>
        </w:r>
      </w:hyperlink>
      <w:r w:rsidR="00805D69">
        <w:rPr>
          <w:rFonts w:ascii="Myriad Pro" w:hAnsi="Myriad Pro" w:cs="Times New Roman"/>
          <w:sz w:val="24"/>
          <w:szCs w:val="24"/>
        </w:rPr>
        <w:t xml:space="preserve">   </w:t>
      </w:r>
    </w:p>
    <w:p w14:paraId="70D61E12" w14:textId="77777777" w:rsidR="00805D69" w:rsidRDefault="005F70BF" w:rsidP="00805D69">
      <w:pPr>
        <w:spacing w:line="276" w:lineRule="auto"/>
        <w:jc w:val="right"/>
        <w:rPr>
          <w:rFonts w:ascii="Myriad Pro" w:hAnsi="Myriad Pro" w:cs="Times New Roman"/>
          <w:sz w:val="24"/>
          <w:szCs w:val="24"/>
        </w:rPr>
      </w:pPr>
      <w:hyperlink r:id="rId7" w:history="1">
        <w:r w:rsidR="00805D69">
          <w:rPr>
            <w:rStyle w:val="Collegamentoipertestuale"/>
            <w:rFonts w:ascii="Myriad Pro" w:hAnsi="Myriad Pro" w:cs="Times New Roman"/>
            <w:sz w:val="24"/>
            <w:szCs w:val="24"/>
          </w:rPr>
          <w:t>www.ogscommunication.com</w:t>
        </w:r>
      </w:hyperlink>
      <w:r w:rsidR="00805D69">
        <w:rPr>
          <w:rFonts w:ascii="Myriad Pro" w:hAnsi="Myriad Pro" w:cs="Times New Roman"/>
          <w:sz w:val="24"/>
          <w:szCs w:val="24"/>
        </w:rPr>
        <w:t xml:space="preserve"> - </w:t>
      </w:r>
      <w:hyperlink r:id="rId8" w:history="1">
        <w:r w:rsidR="00805D69">
          <w:rPr>
            <w:rStyle w:val="Collegamentoipertestuale"/>
            <w:rFonts w:ascii="Myriad Pro" w:hAnsi="Myriad Pro" w:cs="Times New Roman"/>
            <w:sz w:val="24"/>
            <w:szCs w:val="24"/>
          </w:rPr>
          <w:t xml:space="preserve">press.ogs.it </w:t>
        </w:r>
      </w:hyperlink>
      <w:r w:rsidR="00805D69">
        <w:rPr>
          <w:rFonts w:ascii="Myriad Pro" w:hAnsi="Myriad Pro" w:cs="Times New Roman"/>
          <w:sz w:val="24"/>
          <w:szCs w:val="24"/>
        </w:rPr>
        <w:t xml:space="preserve"> </w:t>
      </w:r>
    </w:p>
    <w:p w14:paraId="614C9C30" w14:textId="77777777" w:rsidR="00805D69" w:rsidRDefault="00805D69" w:rsidP="00805D69">
      <w:pPr>
        <w:spacing w:line="276" w:lineRule="auto"/>
        <w:jc w:val="right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b/>
          <w:bCs/>
          <w:sz w:val="24"/>
          <w:szCs w:val="24"/>
        </w:rPr>
        <w:t xml:space="preserve">    </w:t>
      </w:r>
    </w:p>
    <w:p w14:paraId="781E03D4" w14:textId="3285CB49" w:rsidR="004C230B" w:rsidRDefault="004C230B" w:rsidP="00CD0195">
      <w:pPr>
        <w:jc w:val="both"/>
        <w:rPr>
          <w:sz w:val="28"/>
          <w:szCs w:val="28"/>
        </w:rPr>
      </w:pPr>
    </w:p>
    <w:p w14:paraId="51D47F51" w14:textId="6025316C" w:rsidR="004C230B" w:rsidRDefault="004C230B" w:rsidP="00CD0195">
      <w:pPr>
        <w:jc w:val="both"/>
        <w:rPr>
          <w:sz w:val="28"/>
          <w:szCs w:val="28"/>
        </w:rPr>
      </w:pPr>
    </w:p>
    <w:p w14:paraId="0DE5E4C3" w14:textId="4785CF3A" w:rsidR="004C230B" w:rsidRDefault="004C230B" w:rsidP="00CD0195">
      <w:pPr>
        <w:jc w:val="both"/>
        <w:rPr>
          <w:sz w:val="28"/>
          <w:szCs w:val="28"/>
        </w:rPr>
      </w:pPr>
    </w:p>
    <w:p w14:paraId="736BBB5C" w14:textId="06FFA9B8" w:rsidR="004C230B" w:rsidRDefault="004C230B" w:rsidP="00CD0195">
      <w:pPr>
        <w:jc w:val="both"/>
        <w:rPr>
          <w:sz w:val="28"/>
          <w:szCs w:val="28"/>
        </w:rPr>
      </w:pPr>
    </w:p>
    <w:p w14:paraId="191E9D89" w14:textId="468E5242" w:rsidR="004C230B" w:rsidRDefault="004C230B" w:rsidP="00CD0195">
      <w:pPr>
        <w:jc w:val="both"/>
        <w:rPr>
          <w:sz w:val="28"/>
          <w:szCs w:val="28"/>
        </w:rPr>
      </w:pPr>
    </w:p>
    <w:p w14:paraId="5CF67E60" w14:textId="775AFEE4" w:rsidR="004C230B" w:rsidRDefault="004C230B" w:rsidP="00CD0195">
      <w:pPr>
        <w:jc w:val="both"/>
        <w:rPr>
          <w:sz w:val="28"/>
          <w:szCs w:val="28"/>
        </w:rPr>
      </w:pPr>
    </w:p>
    <w:p w14:paraId="78F15EBF" w14:textId="5ECCB135" w:rsidR="004C230B" w:rsidRDefault="004C230B" w:rsidP="00CD0195">
      <w:pPr>
        <w:jc w:val="both"/>
        <w:rPr>
          <w:sz w:val="28"/>
          <w:szCs w:val="28"/>
        </w:rPr>
      </w:pPr>
    </w:p>
    <w:p w14:paraId="6DB726C7" w14:textId="2657890B" w:rsidR="004C230B" w:rsidRDefault="004C230B" w:rsidP="00CD0195">
      <w:pPr>
        <w:jc w:val="both"/>
        <w:rPr>
          <w:sz w:val="28"/>
          <w:szCs w:val="28"/>
        </w:rPr>
      </w:pPr>
    </w:p>
    <w:p w14:paraId="07314271" w14:textId="07CE9B8E" w:rsidR="004C230B" w:rsidRDefault="004C230B" w:rsidP="00CD0195">
      <w:pPr>
        <w:jc w:val="both"/>
        <w:rPr>
          <w:sz w:val="28"/>
          <w:szCs w:val="28"/>
        </w:rPr>
      </w:pPr>
    </w:p>
    <w:p w14:paraId="1C325A66" w14:textId="52C2BD4A" w:rsidR="004C230B" w:rsidRDefault="004C230B" w:rsidP="00CD0195">
      <w:pPr>
        <w:jc w:val="both"/>
        <w:rPr>
          <w:sz w:val="28"/>
          <w:szCs w:val="28"/>
        </w:rPr>
      </w:pPr>
    </w:p>
    <w:p w14:paraId="13E4AF9B" w14:textId="47317A1E" w:rsidR="004C230B" w:rsidRDefault="004C230B" w:rsidP="00CD0195">
      <w:pPr>
        <w:jc w:val="both"/>
        <w:rPr>
          <w:sz w:val="28"/>
          <w:szCs w:val="28"/>
        </w:rPr>
      </w:pPr>
    </w:p>
    <w:p w14:paraId="50269C33" w14:textId="74433F6B" w:rsidR="004C230B" w:rsidRDefault="004C230B" w:rsidP="00CD0195">
      <w:pPr>
        <w:jc w:val="both"/>
        <w:rPr>
          <w:sz w:val="28"/>
          <w:szCs w:val="28"/>
        </w:rPr>
      </w:pPr>
    </w:p>
    <w:p w14:paraId="52E4E57B" w14:textId="32447208" w:rsidR="004C230B" w:rsidRDefault="004C230B" w:rsidP="00CD0195">
      <w:pPr>
        <w:jc w:val="both"/>
        <w:rPr>
          <w:sz w:val="28"/>
          <w:szCs w:val="28"/>
        </w:rPr>
      </w:pPr>
    </w:p>
    <w:p w14:paraId="546289D2" w14:textId="634E2B6F" w:rsidR="00CD0195" w:rsidRDefault="00CD0195" w:rsidP="004F06BA">
      <w:pPr>
        <w:rPr>
          <w:sz w:val="28"/>
          <w:szCs w:val="28"/>
        </w:rPr>
      </w:pPr>
    </w:p>
    <w:p w14:paraId="48E51B9D" w14:textId="18612B28" w:rsidR="00CD0195" w:rsidRDefault="00CD0195" w:rsidP="004F06BA">
      <w:pPr>
        <w:rPr>
          <w:sz w:val="28"/>
          <w:szCs w:val="28"/>
        </w:rPr>
      </w:pPr>
    </w:p>
    <w:p w14:paraId="62C15E31" w14:textId="21FC6058" w:rsidR="00CD0195" w:rsidRDefault="00CD0195" w:rsidP="004F06BA">
      <w:pPr>
        <w:rPr>
          <w:sz w:val="28"/>
          <w:szCs w:val="28"/>
        </w:rPr>
      </w:pPr>
    </w:p>
    <w:p w14:paraId="6A08CE28" w14:textId="6ED9CB97" w:rsidR="004C230B" w:rsidRDefault="004C230B" w:rsidP="004F06BA">
      <w:pPr>
        <w:rPr>
          <w:sz w:val="28"/>
          <w:szCs w:val="28"/>
        </w:rPr>
      </w:pPr>
    </w:p>
    <w:p w14:paraId="346451BF" w14:textId="07A0E9D3" w:rsidR="004C230B" w:rsidRDefault="004C230B" w:rsidP="004F06BA">
      <w:pPr>
        <w:rPr>
          <w:sz w:val="28"/>
          <w:szCs w:val="28"/>
        </w:rPr>
      </w:pPr>
    </w:p>
    <w:p w14:paraId="43370A89" w14:textId="319BFD2A" w:rsidR="004C230B" w:rsidRDefault="004C230B" w:rsidP="004F06BA">
      <w:pPr>
        <w:rPr>
          <w:sz w:val="28"/>
          <w:szCs w:val="28"/>
        </w:rPr>
      </w:pPr>
    </w:p>
    <w:p w14:paraId="484C1477" w14:textId="29B9FBC3" w:rsidR="004C230B" w:rsidRDefault="004C230B" w:rsidP="004F06BA">
      <w:pPr>
        <w:rPr>
          <w:sz w:val="28"/>
          <w:szCs w:val="28"/>
        </w:rPr>
      </w:pPr>
    </w:p>
    <w:p w14:paraId="5EFC3C35" w14:textId="0D9EAB54" w:rsidR="004C230B" w:rsidRDefault="004C230B" w:rsidP="004F06BA">
      <w:pPr>
        <w:rPr>
          <w:sz w:val="28"/>
          <w:szCs w:val="28"/>
        </w:rPr>
      </w:pPr>
    </w:p>
    <w:p w14:paraId="1B1F627A" w14:textId="1E119533" w:rsidR="004C230B" w:rsidRDefault="004C230B" w:rsidP="004F06BA">
      <w:pPr>
        <w:rPr>
          <w:sz w:val="28"/>
          <w:szCs w:val="28"/>
        </w:rPr>
      </w:pPr>
    </w:p>
    <w:p w14:paraId="239585D1" w14:textId="77777777" w:rsidR="004C230B" w:rsidRDefault="004C230B" w:rsidP="004F06BA">
      <w:pPr>
        <w:rPr>
          <w:sz w:val="28"/>
          <w:szCs w:val="28"/>
        </w:rPr>
      </w:pPr>
    </w:p>
    <w:p w14:paraId="345150BD" w14:textId="77777777" w:rsidR="00CD0195" w:rsidRDefault="00CD0195" w:rsidP="004F06BA">
      <w:pPr>
        <w:rPr>
          <w:sz w:val="28"/>
          <w:szCs w:val="28"/>
        </w:rPr>
      </w:pPr>
    </w:p>
    <w:sectPr w:rsidR="00CD0195" w:rsidSect="00805D6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BA"/>
    <w:rsid w:val="002A61B4"/>
    <w:rsid w:val="003F554F"/>
    <w:rsid w:val="004A4DEF"/>
    <w:rsid w:val="004C230B"/>
    <w:rsid w:val="004F06BA"/>
    <w:rsid w:val="004F70D1"/>
    <w:rsid w:val="00566C72"/>
    <w:rsid w:val="005F70BF"/>
    <w:rsid w:val="00730A1A"/>
    <w:rsid w:val="00741281"/>
    <w:rsid w:val="00805D69"/>
    <w:rsid w:val="00AD3C3F"/>
    <w:rsid w:val="00B73D3A"/>
    <w:rsid w:val="00CD0195"/>
    <w:rsid w:val="00DA1F83"/>
    <w:rsid w:val="00E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5A59"/>
  <w15:chartTrackingRefBased/>
  <w15:docId w15:val="{5D71364E-6171-4AD8-9CE2-AE2D29FF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6B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0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VICINI</dc:creator>
  <cp:keywords/>
  <dc:description/>
  <cp:lastModifiedBy>Ogs.06</cp:lastModifiedBy>
  <cp:revision>12</cp:revision>
  <dcterms:created xsi:type="dcterms:W3CDTF">2023-03-01T16:15:00Z</dcterms:created>
  <dcterms:modified xsi:type="dcterms:W3CDTF">2023-03-03T10:31:00Z</dcterms:modified>
</cp:coreProperties>
</file>