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8921" w14:textId="77777777" w:rsidR="00A70F63" w:rsidRPr="00F3741F" w:rsidRDefault="00A70F63" w:rsidP="00A70F63">
      <w:pPr>
        <w:pStyle w:val="NormaleWeb"/>
        <w:shd w:val="clear" w:color="auto" w:fill="FFFFFF"/>
        <w:snapToGrid w:val="0"/>
        <w:spacing w:after="0"/>
        <w:contextualSpacing/>
        <w:jc w:val="center"/>
        <w:rPr>
          <w:rFonts w:ascii="Arial" w:eastAsiaTheme="minorHAnsi" w:hAnsi="Arial" w:cs="Arial"/>
          <w:b/>
          <w:sz w:val="28"/>
          <w:szCs w:val="28"/>
          <w:lang w:eastAsia="en-US"/>
        </w:rPr>
      </w:pPr>
      <w:r w:rsidRPr="00F3741F">
        <w:rPr>
          <w:rFonts w:ascii="Arial" w:eastAsiaTheme="minorHAnsi" w:hAnsi="Arial" w:cs="Arial"/>
          <w:b/>
          <w:sz w:val="28"/>
          <w:szCs w:val="28"/>
          <w:lang w:eastAsia="en-US"/>
        </w:rPr>
        <w:t>Design per il caffè!</w:t>
      </w:r>
    </w:p>
    <w:p w14:paraId="2412A4B0" w14:textId="77777777" w:rsidR="00A70F63" w:rsidRDefault="00A70F63" w:rsidP="00A70F63">
      <w:pPr>
        <w:pStyle w:val="NormaleWeb"/>
        <w:shd w:val="clear" w:color="auto" w:fill="FFFFFF"/>
        <w:snapToGrid w:val="0"/>
        <w:spacing w:before="0" w:beforeAutospacing="0" w:after="0" w:afterAutospacing="0"/>
        <w:contextualSpacing/>
        <w:jc w:val="center"/>
        <w:rPr>
          <w:rFonts w:ascii="Arial" w:eastAsiaTheme="minorHAnsi" w:hAnsi="Arial" w:cs="Arial"/>
          <w:b/>
          <w:sz w:val="28"/>
          <w:szCs w:val="28"/>
          <w:lang w:eastAsia="en-US"/>
        </w:rPr>
      </w:pPr>
      <w:r>
        <w:rPr>
          <w:rFonts w:ascii="Arial" w:eastAsiaTheme="minorHAnsi" w:hAnsi="Arial" w:cs="Arial"/>
          <w:b/>
          <w:sz w:val="28"/>
          <w:szCs w:val="28"/>
          <w:lang w:eastAsia="en-US"/>
        </w:rPr>
        <w:t>Ceramica Bardelli firma</w:t>
      </w:r>
      <w:r w:rsidRPr="00F3741F">
        <w:rPr>
          <w:rFonts w:ascii="Arial" w:eastAsiaTheme="minorHAnsi" w:hAnsi="Arial" w:cs="Arial"/>
          <w:b/>
          <w:sz w:val="28"/>
          <w:szCs w:val="28"/>
          <w:lang w:eastAsia="en-US"/>
        </w:rPr>
        <w:t xml:space="preserve"> il primo Faber Boutique</w:t>
      </w:r>
      <w:r>
        <w:rPr>
          <w:rFonts w:ascii="Arial" w:eastAsiaTheme="minorHAnsi" w:hAnsi="Arial" w:cs="Arial"/>
          <w:b/>
          <w:sz w:val="28"/>
          <w:szCs w:val="28"/>
          <w:lang w:eastAsia="en-US"/>
        </w:rPr>
        <w:t xml:space="preserve"> a Caserta</w:t>
      </w:r>
      <w:r w:rsidRPr="00F3741F">
        <w:rPr>
          <w:rFonts w:ascii="Arial" w:eastAsiaTheme="minorHAnsi" w:hAnsi="Arial" w:cs="Arial"/>
          <w:b/>
          <w:sz w:val="28"/>
          <w:szCs w:val="28"/>
          <w:lang w:eastAsia="en-US"/>
        </w:rPr>
        <w:t xml:space="preserve">. </w:t>
      </w:r>
    </w:p>
    <w:p w14:paraId="7A44BB7E" w14:textId="77777777" w:rsidR="00A70F63" w:rsidRDefault="00A70F63" w:rsidP="00A70F63">
      <w:pPr>
        <w:pStyle w:val="NormaleWeb"/>
        <w:shd w:val="clear" w:color="auto" w:fill="FFFFFF"/>
        <w:snapToGrid w:val="0"/>
        <w:spacing w:before="0" w:beforeAutospacing="0" w:after="0" w:afterAutospacing="0"/>
        <w:contextualSpacing/>
        <w:jc w:val="both"/>
        <w:rPr>
          <w:rFonts w:ascii="Arial" w:hAnsi="Arial" w:cs="Arial"/>
          <w:color w:val="000000" w:themeColor="text1"/>
          <w:sz w:val="28"/>
          <w:szCs w:val="28"/>
        </w:rPr>
      </w:pPr>
    </w:p>
    <w:p w14:paraId="39D9BC85" w14:textId="77777777" w:rsidR="00A70F63" w:rsidRPr="00F3741F" w:rsidRDefault="00A70F63" w:rsidP="00A70F63">
      <w:pPr>
        <w:spacing w:after="0" w:line="240" w:lineRule="auto"/>
        <w:jc w:val="both"/>
        <w:rPr>
          <w:rFonts w:ascii="Arial" w:hAnsi="Arial" w:cs="Arial"/>
          <w:sz w:val="24"/>
          <w:szCs w:val="24"/>
        </w:rPr>
      </w:pPr>
      <w:r>
        <w:rPr>
          <w:rFonts w:ascii="Arial" w:hAnsi="Arial" w:cs="Arial"/>
          <w:sz w:val="24"/>
          <w:szCs w:val="24"/>
        </w:rPr>
        <w:t>Tra le numerose referenze di Ceramica Bardelli, marchio del Gruppo Bardelli, troviamo il recente progetto Faber Boutique, a Caserta</w:t>
      </w:r>
      <w:r w:rsidRPr="00F3741F">
        <w:rPr>
          <w:rFonts w:ascii="Arial" w:hAnsi="Arial" w:cs="Arial"/>
          <w:sz w:val="24"/>
          <w:szCs w:val="24"/>
        </w:rPr>
        <w:t xml:space="preserve">, </w:t>
      </w:r>
      <w:r>
        <w:rPr>
          <w:rFonts w:ascii="Arial" w:hAnsi="Arial" w:cs="Arial"/>
          <w:sz w:val="24"/>
          <w:szCs w:val="24"/>
        </w:rPr>
        <w:t xml:space="preserve">aperto </w:t>
      </w:r>
      <w:r w:rsidRPr="00F3741F">
        <w:rPr>
          <w:rFonts w:ascii="Arial" w:hAnsi="Arial" w:cs="Arial"/>
          <w:sz w:val="24"/>
          <w:szCs w:val="24"/>
        </w:rPr>
        <w:t>sulla rinomata via dello shopping, Via Mazzini</w:t>
      </w:r>
      <w:r>
        <w:rPr>
          <w:rFonts w:ascii="Arial" w:hAnsi="Arial" w:cs="Arial"/>
          <w:sz w:val="24"/>
          <w:szCs w:val="24"/>
        </w:rPr>
        <w:t xml:space="preserve">, e progettato da Carmine Abate Architetto. A rendere questa boutique del caffè più preziosa affascinante troviamo le piastrelle dell’inedita collezione </w:t>
      </w:r>
      <w:proofErr w:type="spellStart"/>
      <w:r w:rsidRPr="00E4540B">
        <w:rPr>
          <w:rFonts w:ascii="Arial" w:hAnsi="Arial" w:cs="Arial"/>
          <w:b/>
          <w:bCs/>
          <w:sz w:val="24"/>
          <w:szCs w:val="24"/>
        </w:rPr>
        <w:t>Seletti</w:t>
      </w:r>
      <w:proofErr w:type="spellEnd"/>
      <w:r w:rsidRPr="00E4540B">
        <w:rPr>
          <w:rFonts w:ascii="Arial" w:hAnsi="Arial" w:cs="Arial"/>
          <w:b/>
          <w:bCs/>
          <w:sz w:val="24"/>
          <w:szCs w:val="24"/>
        </w:rPr>
        <w:t xml:space="preserve"> 4 Ceramica Bardelli</w:t>
      </w:r>
      <w:r w:rsidRPr="00E4540B">
        <w:rPr>
          <w:rFonts w:ascii="Arial" w:hAnsi="Arial" w:cs="Arial"/>
          <w:sz w:val="24"/>
          <w:szCs w:val="24"/>
        </w:rPr>
        <w:t>, che rappresenta una rivoluzione nel mondo delle superfici decorative</w:t>
      </w:r>
      <w:r>
        <w:rPr>
          <w:rFonts w:ascii="Arial" w:hAnsi="Arial" w:cs="Arial"/>
          <w:sz w:val="24"/>
          <w:szCs w:val="24"/>
        </w:rPr>
        <w:t xml:space="preserve"> e </w:t>
      </w:r>
      <w:r w:rsidRPr="00E4540B">
        <w:rPr>
          <w:rFonts w:ascii="Arial" w:hAnsi="Arial" w:cs="Arial"/>
          <w:sz w:val="24"/>
          <w:szCs w:val="24"/>
        </w:rPr>
        <w:t xml:space="preserve">vede protagoniste </w:t>
      </w:r>
      <w:r w:rsidRPr="00E4540B">
        <w:rPr>
          <w:rFonts w:ascii="Arial" w:hAnsi="Arial" w:cs="Arial"/>
          <w:b/>
          <w:bCs/>
          <w:sz w:val="24"/>
          <w:szCs w:val="24"/>
        </w:rPr>
        <w:t>due eccellenze italiane</w:t>
      </w:r>
      <w:r w:rsidRPr="00E4540B">
        <w:rPr>
          <w:rFonts w:ascii="Arial" w:hAnsi="Arial" w:cs="Arial"/>
          <w:sz w:val="24"/>
          <w:szCs w:val="24"/>
        </w:rPr>
        <w:t>: l’innovazione tecnologica e la ricerca formale ed estetica del Gruppo Ceramica Bardelli e l’approccio dirompente all’</w:t>
      </w:r>
      <w:proofErr w:type="spellStart"/>
      <w:r w:rsidRPr="00E4540B">
        <w:rPr>
          <w:rFonts w:ascii="Arial" w:hAnsi="Arial" w:cs="Arial"/>
          <w:sz w:val="24"/>
          <w:szCs w:val="24"/>
        </w:rPr>
        <w:t>interior</w:t>
      </w:r>
      <w:proofErr w:type="spellEnd"/>
      <w:r w:rsidRPr="00E4540B">
        <w:rPr>
          <w:rFonts w:ascii="Arial" w:hAnsi="Arial" w:cs="Arial"/>
          <w:sz w:val="24"/>
          <w:szCs w:val="24"/>
        </w:rPr>
        <w:t xml:space="preserve"> design di </w:t>
      </w:r>
      <w:proofErr w:type="spellStart"/>
      <w:r w:rsidRPr="00E4540B">
        <w:rPr>
          <w:rFonts w:ascii="Arial" w:hAnsi="Arial" w:cs="Arial"/>
          <w:sz w:val="24"/>
          <w:szCs w:val="24"/>
        </w:rPr>
        <w:t>Seletti</w:t>
      </w:r>
      <w:proofErr w:type="spellEnd"/>
      <w:r>
        <w:rPr>
          <w:rFonts w:ascii="Arial" w:hAnsi="Arial" w:cs="Arial"/>
          <w:sz w:val="24"/>
          <w:szCs w:val="24"/>
        </w:rPr>
        <w:t>.</w:t>
      </w:r>
    </w:p>
    <w:p w14:paraId="71221BF2" w14:textId="77777777" w:rsidR="00A70F63" w:rsidRPr="00F3741F" w:rsidRDefault="00A70F63" w:rsidP="00A70F63">
      <w:pPr>
        <w:spacing w:after="0" w:line="240" w:lineRule="auto"/>
        <w:jc w:val="both"/>
        <w:rPr>
          <w:rFonts w:ascii="Arial" w:hAnsi="Arial" w:cs="Arial"/>
          <w:sz w:val="24"/>
          <w:szCs w:val="24"/>
        </w:rPr>
      </w:pPr>
    </w:p>
    <w:p w14:paraId="449706C1" w14:textId="77777777" w:rsidR="00A70F63" w:rsidRPr="00F3741F" w:rsidRDefault="00A70F63" w:rsidP="00A70F63">
      <w:pPr>
        <w:spacing w:after="0" w:line="240" w:lineRule="auto"/>
        <w:jc w:val="both"/>
        <w:rPr>
          <w:rFonts w:ascii="Arial" w:hAnsi="Arial" w:cs="Arial"/>
          <w:b/>
          <w:bCs/>
          <w:sz w:val="24"/>
          <w:szCs w:val="24"/>
        </w:rPr>
      </w:pPr>
      <w:r w:rsidRPr="00F3741F">
        <w:rPr>
          <w:rFonts w:ascii="Arial" w:hAnsi="Arial" w:cs="Arial"/>
          <w:sz w:val="24"/>
          <w:szCs w:val="24"/>
        </w:rPr>
        <w:t>La necessità di creare una boutique, che sarà la prima di una serie di aperture localizzate soprattutto in Europa, nasce dalla volontà di far vedere il prodotto da vicino per personalizzarlo in ogni minimo dettaglio. Infatti, la scelta di questa tipologia di locale è apparsa da subito perfetta per destinare ad ogni ambiente una funzione specifica. Si tratta di un’</w:t>
      </w:r>
      <w:proofErr w:type="spellStart"/>
      <w:r w:rsidRPr="00F3741F">
        <w:rPr>
          <w:rFonts w:ascii="Arial" w:hAnsi="Arial" w:cs="Arial"/>
          <w:sz w:val="24"/>
          <w:szCs w:val="24"/>
        </w:rPr>
        <w:t>enfilade</w:t>
      </w:r>
      <w:proofErr w:type="spellEnd"/>
      <w:r w:rsidRPr="00F3741F">
        <w:rPr>
          <w:rFonts w:ascii="Arial" w:hAnsi="Arial" w:cs="Arial"/>
          <w:sz w:val="24"/>
          <w:szCs w:val="24"/>
        </w:rPr>
        <w:t xml:space="preserve"> di tre stanze. La prima è dedicata alla dimostrazione del prodotto. </w:t>
      </w:r>
      <w:r w:rsidRPr="00F3741F">
        <w:rPr>
          <w:rFonts w:ascii="Arial" w:hAnsi="Arial" w:cs="Arial"/>
          <w:b/>
          <w:bCs/>
          <w:sz w:val="24"/>
          <w:szCs w:val="24"/>
        </w:rPr>
        <w:t xml:space="preserve">I modelli più importanti della fascia alta vengono esposti su colonnine rivestite con mattonelle nere diamantate di </w:t>
      </w:r>
      <w:proofErr w:type="spellStart"/>
      <w:r w:rsidRPr="00F3741F">
        <w:rPr>
          <w:rFonts w:ascii="Arial" w:hAnsi="Arial" w:cs="Arial"/>
          <w:b/>
          <w:bCs/>
          <w:sz w:val="24"/>
          <w:szCs w:val="24"/>
        </w:rPr>
        <w:t>Seletti</w:t>
      </w:r>
      <w:proofErr w:type="spellEnd"/>
      <w:r w:rsidRPr="00F3741F">
        <w:rPr>
          <w:rFonts w:ascii="Arial" w:hAnsi="Arial" w:cs="Arial"/>
          <w:b/>
          <w:bCs/>
          <w:sz w:val="24"/>
          <w:szCs w:val="24"/>
        </w:rPr>
        <w:t xml:space="preserve"> 4 Ceramica Bardelli.</w:t>
      </w:r>
    </w:p>
    <w:p w14:paraId="70EAED0E" w14:textId="77777777" w:rsidR="00A70F63" w:rsidRPr="00F3741F" w:rsidRDefault="00A70F63" w:rsidP="00A70F63">
      <w:pPr>
        <w:spacing w:after="0" w:line="240" w:lineRule="auto"/>
        <w:jc w:val="both"/>
        <w:rPr>
          <w:rFonts w:ascii="Arial" w:hAnsi="Arial" w:cs="Arial"/>
          <w:sz w:val="24"/>
          <w:szCs w:val="24"/>
        </w:rPr>
      </w:pPr>
    </w:p>
    <w:p w14:paraId="7F953535" w14:textId="77777777" w:rsidR="00A70F63" w:rsidRPr="00F3741F" w:rsidRDefault="00A70F63" w:rsidP="00A70F63">
      <w:pPr>
        <w:spacing w:after="0" w:line="240" w:lineRule="auto"/>
        <w:jc w:val="both"/>
        <w:rPr>
          <w:rFonts w:ascii="Arial" w:hAnsi="Arial" w:cs="Arial"/>
          <w:sz w:val="24"/>
          <w:szCs w:val="24"/>
        </w:rPr>
      </w:pPr>
      <w:r w:rsidRPr="00F3741F">
        <w:rPr>
          <w:rFonts w:ascii="Arial" w:hAnsi="Arial" w:cs="Arial"/>
          <w:sz w:val="24"/>
          <w:szCs w:val="24"/>
        </w:rPr>
        <w:t>Oggetti quasi sacrali, su una quinta di velluto nero, all’interno di archi dal sapore metafisico.</w:t>
      </w:r>
    </w:p>
    <w:p w14:paraId="1A272DAA" w14:textId="77777777" w:rsidR="00A70F63" w:rsidRDefault="00A70F63" w:rsidP="00A70F63">
      <w:pPr>
        <w:spacing w:after="0" w:line="240" w:lineRule="auto"/>
        <w:jc w:val="both"/>
        <w:rPr>
          <w:rFonts w:ascii="Arial" w:hAnsi="Arial" w:cs="Arial"/>
          <w:sz w:val="24"/>
          <w:szCs w:val="24"/>
        </w:rPr>
      </w:pPr>
      <w:r w:rsidRPr="00F3741F">
        <w:rPr>
          <w:rFonts w:ascii="Arial" w:hAnsi="Arial" w:cs="Arial"/>
          <w:sz w:val="24"/>
          <w:szCs w:val="24"/>
        </w:rPr>
        <w:t xml:space="preserve">Un De Chirico da un lato che si contrappone a Riccardo </w:t>
      </w:r>
      <w:proofErr w:type="spellStart"/>
      <w:r w:rsidRPr="00F3741F">
        <w:rPr>
          <w:rFonts w:ascii="Arial" w:hAnsi="Arial" w:cs="Arial"/>
          <w:sz w:val="24"/>
          <w:szCs w:val="24"/>
        </w:rPr>
        <w:t>Bofil</w:t>
      </w:r>
      <w:proofErr w:type="spellEnd"/>
      <w:r w:rsidRPr="00F3741F">
        <w:rPr>
          <w:rFonts w:ascii="Arial" w:hAnsi="Arial" w:cs="Arial"/>
          <w:sz w:val="24"/>
          <w:szCs w:val="24"/>
        </w:rPr>
        <w:t xml:space="preserve"> dall’altro. O a </w:t>
      </w:r>
      <w:proofErr w:type="spellStart"/>
      <w:r w:rsidRPr="00F3741F">
        <w:rPr>
          <w:rFonts w:ascii="Arial" w:hAnsi="Arial" w:cs="Arial"/>
          <w:sz w:val="24"/>
          <w:szCs w:val="24"/>
        </w:rPr>
        <w:t>SquidGame</w:t>
      </w:r>
      <w:proofErr w:type="spellEnd"/>
      <w:r w:rsidRPr="00F3741F">
        <w:rPr>
          <w:rFonts w:ascii="Arial" w:hAnsi="Arial" w:cs="Arial"/>
          <w:sz w:val="24"/>
          <w:szCs w:val="24"/>
        </w:rPr>
        <w:t xml:space="preserve">. </w:t>
      </w:r>
      <w:r w:rsidRPr="00F3741F">
        <w:rPr>
          <w:rFonts w:ascii="Arial" w:hAnsi="Arial" w:cs="Arial"/>
          <w:b/>
          <w:bCs/>
          <w:sz w:val="24"/>
          <w:szCs w:val="24"/>
        </w:rPr>
        <w:t>Infatti, la scala, rivestita in ceramica diamantata rossa, crea un ironico gioco di intrecci di sali e scendi, su cui poggiano le macchinette della seconda linea di Faber, in decine di colori diversi</w:t>
      </w:r>
      <w:r w:rsidRPr="00F3741F">
        <w:rPr>
          <w:rFonts w:ascii="Arial" w:hAnsi="Arial" w:cs="Arial"/>
          <w:sz w:val="24"/>
          <w:szCs w:val="24"/>
        </w:rPr>
        <w:t>.</w:t>
      </w:r>
    </w:p>
    <w:p w14:paraId="6C0F8C86" w14:textId="77777777" w:rsidR="00A70F63" w:rsidRPr="00CF7AE8" w:rsidRDefault="00A70F63" w:rsidP="00A70F63">
      <w:pPr>
        <w:spacing w:after="0" w:line="240" w:lineRule="auto"/>
        <w:jc w:val="both"/>
        <w:rPr>
          <w:rFonts w:ascii="Arial" w:hAnsi="Arial" w:cs="Arial"/>
          <w:sz w:val="24"/>
          <w:szCs w:val="24"/>
        </w:rPr>
      </w:pPr>
    </w:p>
    <w:p w14:paraId="2B8EF29B" w14:textId="77777777" w:rsidR="00A70F63" w:rsidRPr="00F3741F" w:rsidRDefault="00A70F63" w:rsidP="00A70F63">
      <w:pPr>
        <w:spacing w:after="0" w:line="240" w:lineRule="auto"/>
        <w:jc w:val="both"/>
        <w:rPr>
          <w:rFonts w:ascii="Arial" w:hAnsi="Arial" w:cs="Arial"/>
          <w:sz w:val="24"/>
          <w:szCs w:val="24"/>
        </w:rPr>
      </w:pPr>
      <w:r w:rsidRPr="00F3741F">
        <w:rPr>
          <w:rFonts w:ascii="Arial" w:hAnsi="Arial" w:cs="Arial"/>
          <w:sz w:val="24"/>
          <w:szCs w:val="24"/>
        </w:rPr>
        <w:t xml:space="preserve">Per il pavimento e per il rivestimento delle colonnine su cui vengono esposti i modelli più importanti del brand è stata quindi scelta la collezione </w:t>
      </w:r>
      <w:proofErr w:type="spellStart"/>
      <w:r w:rsidRPr="00F3741F">
        <w:rPr>
          <w:rFonts w:ascii="Arial" w:hAnsi="Arial" w:cs="Arial"/>
          <w:b/>
          <w:bCs/>
          <w:sz w:val="24"/>
          <w:szCs w:val="24"/>
        </w:rPr>
        <w:t>Seletti</w:t>
      </w:r>
      <w:proofErr w:type="spellEnd"/>
      <w:r w:rsidRPr="00F3741F">
        <w:rPr>
          <w:rFonts w:ascii="Arial" w:hAnsi="Arial" w:cs="Arial"/>
          <w:b/>
          <w:bCs/>
          <w:sz w:val="24"/>
          <w:szCs w:val="24"/>
        </w:rPr>
        <w:t xml:space="preserve"> 4 Ceramica Bardelli</w:t>
      </w:r>
      <w:r w:rsidRPr="00F3741F">
        <w:rPr>
          <w:rFonts w:ascii="Arial" w:hAnsi="Arial" w:cs="Arial"/>
          <w:sz w:val="24"/>
          <w:szCs w:val="24"/>
        </w:rPr>
        <w:t>, nata dall’</w:t>
      </w:r>
      <w:r w:rsidRPr="00F3741F">
        <w:rPr>
          <w:rFonts w:ascii="Arial" w:hAnsi="Arial" w:cs="Arial"/>
          <w:b/>
          <w:bCs/>
          <w:sz w:val="24"/>
          <w:szCs w:val="24"/>
        </w:rPr>
        <w:t>incontro</w:t>
      </w:r>
      <w:r w:rsidRPr="00F3741F">
        <w:rPr>
          <w:rFonts w:ascii="Arial" w:hAnsi="Arial" w:cs="Arial"/>
          <w:sz w:val="24"/>
          <w:szCs w:val="24"/>
        </w:rPr>
        <w:t xml:space="preserve"> </w:t>
      </w:r>
      <w:r w:rsidRPr="00F3741F">
        <w:rPr>
          <w:rFonts w:ascii="Arial" w:hAnsi="Arial" w:cs="Arial"/>
          <w:b/>
          <w:bCs/>
          <w:sz w:val="24"/>
          <w:szCs w:val="24"/>
        </w:rPr>
        <w:t xml:space="preserve">tra il design figurativo di </w:t>
      </w:r>
      <w:proofErr w:type="spellStart"/>
      <w:r w:rsidRPr="00F3741F">
        <w:rPr>
          <w:rFonts w:ascii="Arial" w:hAnsi="Arial" w:cs="Arial"/>
          <w:b/>
          <w:bCs/>
          <w:sz w:val="24"/>
          <w:szCs w:val="24"/>
        </w:rPr>
        <w:t>Seletti</w:t>
      </w:r>
      <w:proofErr w:type="spellEnd"/>
      <w:r w:rsidRPr="00F3741F">
        <w:rPr>
          <w:rFonts w:ascii="Arial" w:hAnsi="Arial" w:cs="Arial"/>
          <w:b/>
          <w:bCs/>
          <w:sz w:val="24"/>
          <w:szCs w:val="24"/>
        </w:rPr>
        <w:t xml:space="preserve"> e il know-how del prodotto ceramico di Ceramica</w:t>
      </w:r>
      <w:r w:rsidRPr="00F3741F">
        <w:rPr>
          <w:rFonts w:ascii="Arial" w:hAnsi="Arial" w:cs="Arial"/>
          <w:sz w:val="24"/>
          <w:szCs w:val="24"/>
        </w:rPr>
        <w:t xml:space="preserve"> </w:t>
      </w:r>
      <w:r w:rsidRPr="00F3741F">
        <w:rPr>
          <w:rFonts w:ascii="Arial" w:hAnsi="Arial" w:cs="Arial"/>
          <w:b/>
          <w:bCs/>
          <w:sz w:val="24"/>
          <w:szCs w:val="24"/>
        </w:rPr>
        <w:t>Bardelli</w:t>
      </w:r>
      <w:r w:rsidRPr="00F3741F">
        <w:rPr>
          <w:rFonts w:ascii="Arial" w:hAnsi="Arial" w:cs="Arial"/>
          <w:sz w:val="24"/>
          <w:szCs w:val="24"/>
        </w:rPr>
        <w:t xml:space="preserve">: il risultato è la </w:t>
      </w:r>
      <w:r w:rsidRPr="00F3741F">
        <w:rPr>
          <w:rFonts w:ascii="Arial" w:hAnsi="Arial" w:cs="Arial"/>
          <w:b/>
          <w:bCs/>
          <w:sz w:val="24"/>
          <w:szCs w:val="24"/>
        </w:rPr>
        <w:t xml:space="preserve">capsule </w:t>
      </w:r>
      <w:proofErr w:type="spellStart"/>
      <w:r w:rsidRPr="00F3741F">
        <w:rPr>
          <w:rFonts w:ascii="Arial" w:hAnsi="Arial" w:cs="Arial"/>
          <w:b/>
          <w:bCs/>
          <w:sz w:val="24"/>
          <w:szCs w:val="24"/>
        </w:rPr>
        <w:t>collection</w:t>
      </w:r>
      <w:proofErr w:type="spellEnd"/>
      <w:r w:rsidRPr="00F3741F">
        <w:rPr>
          <w:rFonts w:ascii="Arial" w:hAnsi="Arial" w:cs="Arial"/>
          <w:b/>
          <w:bCs/>
          <w:sz w:val="24"/>
          <w:szCs w:val="24"/>
        </w:rPr>
        <w:t xml:space="preserve"> </w:t>
      </w:r>
      <w:r w:rsidRPr="00F3741F">
        <w:rPr>
          <w:rFonts w:ascii="Arial" w:hAnsi="Arial" w:cs="Arial"/>
          <w:b/>
          <w:bCs/>
          <w:i/>
          <w:iCs/>
          <w:sz w:val="24"/>
          <w:szCs w:val="24"/>
        </w:rPr>
        <w:t>Tiles (R)</w:t>
      </w:r>
      <w:proofErr w:type="spellStart"/>
      <w:r w:rsidRPr="00F3741F">
        <w:rPr>
          <w:rFonts w:ascii="Arial" w:hAnsi="Arial" w:cs="Arial"/>
          <w:b/>
          <w:bCs/>
          <w:i/>
          <w:iCs/>
          <w:sz w:val="24"/>
          <w:szCs w:val="24"/>
        </w:rPr>
        <w:t>evolution</w:t>
      </w:r>
      <w:proofErr w:type="spellEnd"/>
      <w:r w:rsidRPr="00F3741F">
        <w:rPr>
          <w:rFonts w:ascii="Arial" w:hAnsi="Arial" w:cs="Arial"/>
          <w:sz w:val="24"/>
          <w:szCs w:val="24"/>
        </w:rPr>
        <w:t xml:space="preserve"> che si compone di superfici per pavimenti e rivestimenti con proposte dal forte impatto estetico pensate per la casa, il </w:t>
      </w:r>
      <w:proofErr w:type="spellStart"/>
      <w:r w:rsidRPr="00F3741F">
        <w:rPr>
          <w:rFonts w:ascii="Arial" w:hAnsi="Arial" w:cs="Arial"/>
          <w:sz w:val="24"/>
          <w:szCs w:val="24"/>
        </w:rPr>
        <w:t>contract</w:t>
      </w:r>
      <w:proofErr w:type="spellEnd"/>
      <w:r w:rsidRPr="00F3741F">
        <w:rPr>
          <w:rFonts w:ascii="Arial" w:hAnsi="Arial" w:cs="Arial"/>
          <w:sz w:val="24"/>
          <w:szCs w:val="24"/>
        </w:rPr>
        <w:t xml:space="preserve"> e l’</w:t>
      </w:r>
      <w:proofErr w:type="spellStart"/>
      <w:r w:rsidRPr="00F3741F">
        <w:rPr>
          <w:rFonts w:ascii="Arial" w:hAnsi="Arial" w:cs="Arial"/>
          <w:sz w:val="24"/>
          <w:szCs w:val="24"/>
        </w:rPr>
        <w:t>hotellerie</w:t>
      </w:r>
      <w:proofErr w:type="spellEnd"/>
      <w:r w:rsidRPr="00F3741F">
        <w:rPr>
          <w:rFonts w:ascii="Arial" w:hAnsi="Arial" w:cs="Arial"/>
          <w:sz w:val="24"/>
          <w:szCs w:val="24"/>
        </w:rPr>
        <w:t>.</w:t>
      </w:r>
    </w:p>
    <w:p w14:paraId="25FDFCF3" w14:textId="77777777" w:rsidR="00A70F63" w:rsidRPr="00F3741F" w:rsidRDefault="00A70F63" w:rsidP="00A70F63">
      <w:pPr>
        <w:spacing w:after="0" w:line="240" w:lineRule="auto"/>
        <w:jc w:val="both"/>
        <w:rPr>
          <w:rFonts w:ascii="Arial" w:hAnsi="Arial" w:cs="Arial"/>
          <w:sz w:val="24"/>
          <w:szCs w:val="24"/>
        </w:rPr>
      </w:pPr>
    </w:p>
    <w:p w14:paraId="1BDDCB8C" w14:textId="77777777" w:rsidR="00A70F63" w:rsidRDefault="00A70F63" w:rsidP="00A70F63">
      <w:pPr>
        <w:spacing w:after="0" w:line="240" w:lineRule="auto"/>
        <w:jc w:val="both"/>
        <w:rPr>
          <w:rFonts w:ascii="Arial" w:hAnsi="Arial" w:cs="Arial"/>
          <w:sz w:val="24"/>
          <w:szCs w:val="24"/>
        </w:rPr>
      </w:pPr>
      <w:r w:rsidRPr="00F3741F">
        <w:rPr>
          <w:rFonts w:ascii="Arial" w:hAnsi="Arial" w:cs="Arial"/>
          <w:sz w:val="24"/>
          <w:szCs w:val="24"/>
        </w:rPr>
        <w:t xml:space="preserve">Per i rivestimenti è stato usato il modello </w:t>
      </w:r>
      <w:r w:rsidRPr="00F3741F">
        <w:rPr>
          <w:rFonts w:ascii="Arial" w:hAnsi="Arial" w:cs="Arial"/>
          <w:b/>
          <w:bCs/>
          <w:sz w:val="24"/>
          <w:szCs w:val="24"/>
        </w:rPr>
        <w:t>Diamond</w:t>
      </w:r>
      <w:r w:rsidRPr="00F3741F">
        <w:rPr>
          <w:rFonts w:ascii="Arial" w:hAnsi="Arial" w:cs="Arial"/>
          <w:sz w:val="24"/>
          <w:szCs w:val="24"/>
        </w:rPr>
        <w:t xml:space="preserve"> di </w:t>
      </w:r>
      <w:proofErr w:type="spellStart"/>
      <w:r w:rsidRPr="00F3741F">
        <w:rPr>
          <w:rFonts w:ascii="Arial" w:hAnsi="Arial" w:cs="Arial"/>
          <w:sz w:val="24"/>
          <w:szCs w:val="24"/>
        </w:rPr>
        <w:t>Seletti</w:t>
      </w:r>
      <w:proofErr w:type="spellEnd"/>
      <w:r w:rsidRPr="00F3741F">
        <w:rPr>
          <w:rFonts w:ascii="Arial" w:hAnsi="Arial" w:cs="Arial"/>
          <w:sz w:val="24"/>
          <w:szCs w:val="24"/>
        </w:rPr>
        <w:t xml:space="preserve"> 4 Ceramica Bardelli: una </w:t>
      </w:r>
      <w:r w:rsidRPr="00F3741F">
        <w:rPr>
          <w:rFonts w:ascii="Arial" w:hAnsi="Arial" w:cs="Arial"/>
          <w:b/>
          <w:bCs/>
          <w:sz w:val="24"/>
          <w:szCs w:val="24"/>
        </w:rPr>
        <w:t>piastrella tridimensionale</w:t>
      </w:r>
      <w:r w:rsidRPr="00F3741F">
        <w:rPr>
          <w:rFonts w:ascii="Arial" w:hAnsi="Arial" w:cs="Arial"/>
          <w:sz w:val="24"/>
          <w:szCs w:val="24"/>
        </w:rPr>
        <w:t xml:space="preserve"> in ceramica </w:t>
      </w:r>
      <w:proofErr w:type="spellStart"/>
      <w:r w:rsidRPr="00F3741F">
        <w:rPr>
          <w:rFonts w:ascii="Arial" w:hAnsi="Arial" w:cs="Arial"/>
          <w:sz w:val="24"/>
          <w:szCs w:val="24"/>
        </w:rPr>
        <w:t>monoporosa</w:t>
      </w:r>
      <w:proofErr w:type="spellEnd"/>
      <w:r w:rsidRPr="00F3741F">
        <w:rPr>
          <w:rFonts w:ascii="Arial" w:hAnsi="Arial" w:cs="Arial"/>
          <w:sz w:val="24"/>
          <w:szCs w:val="24"/>
        </w:rPr>
        <w:t xml:space="preserve"> disponibile con </w:t>
      </w:r>
      <w:r w:rsidRPr="00F3741F">
        <w:rPr>
          <w:rFonts w:ascii="Arial" w:hAnsi="Arial" w:cs="Arial"/>
          <w:b/>
          <w:bCs/>
          <w:sz w:val="24"/>
          <w:szCs w:val="24"/>
        </w:rPr>
        <w:t>finitura lucida</w:t>
      </w:r>
      <w:r w:rsidRPr="00F3741F">
        <w:rPr>
          <w:rFonts w:ascii="Arial" w:hAnsi="Arial" w:cs="Arial"/>
          <w:sz w:val="24"/>
          <w:szCs w:val="24"/>
        </w:rPr>
        <w:t xml:space="preserve">, caratterizzata da una iconica </w:t>
      </w:r>
      <w:proofErr w:type="spellStart"/>
      <w:r w:rsidRPr="00F3741F">
        <w:rPr>
          <w:rFonts w:ascii="Arial" w:hAnsi="Arial" w:cs="Arial"/>
          <w:sz w:val="24"/>
          <w:szCs w:val="24"/>
        </w:rPr>
        <w:t>diamantatura</w:t>
      </w:r>
      <w:proofErr w:type="spellEnd"/>
      <w:r w:rsidRPr="00F3741F">
        <w:rPr>
          <w:rFonts w:ascii="Arial" w:hAnsi="Arial" w:cs="Arial"/>
          <w:sz w:val="24"/>
          <w:szCs w:val="24"/>
        </w:rPr>
        <w:t xml:space="preserve"> che evoca un’estetica retrò e atmosfere vintage.</w:t>
      </w:r>
    </w:p>
    <w:p w14:paraId="26D68876" w14:textId="77777777" w:rsidR="00A70F63" w:rsidRDefault="00A70F63" w:rsidP="00A70F63">
      <w:pPr>
        <w:spacing w:after="0" w:line="240" w:lineRule="auto"/>
        <w:jc w:val="both"/>
        <w:rPr>
          <w:rFonts w:ascii="Arial" w:hAnsi="Arial" w:cs="Arial"/>
          <w:sz w:val="24"/>
          <w:szCs w:val="24"/>
        </w:rPr>
      </w:pPr>
    </w:p>
    <w:p w14:paraId="0F3DDF1A" w14:textId="77777777" w:rsidR="00A70F63" w:rsidRPr="00CC2F97" w:rsidRDefault="00A70F63" w:rsidP="00A70F63">
      <w:pPr>
        <w:spacing w:after="0" w:line="240" w:lineRule="auto"/>
        <w:jc w:val="both"/>
        <w:rPr>
          <w:rFonts w:ascii="Arial" w:hAnsi="Arial" w:cs="Arial"/>
          <w:sz w:val="24"/>
          <w:szCs w:val="24"/>
        </w:rPr>
      </w:pPr>
      <w:r w:rsidRPr="00CC2F97">
        <w:rPr>
          <w:rFonts w:ascii="Arial" w:hAnsi="Arial" w:cs="Arial"/>
          <w:sz w:val="24"/>
          <w:szCs w:val="24"/>
        </w:rPr>
        <w:t xml:space="preserve">Il pavimento, modello </w:t>
      </w:r>
      <w:proofErr w:type="spellStart"/>
      <w:r w:rsidRPr="00CC2F97">
        <w:rPr>
          <w:rFonts w:ascii="Arial" w:hAnsi="Arial" w:cs="Arial"/>
          <w:b/>
          <w:bCs/>
          <w:sz w:val="24"/>
          <w:szCs w:val="24"/>
        </w:rPr>
        <w:t>Distortion</w:t>
      </w:r>
      <w:proofErr w:type="spellEnd"/>
      <w:r w:rsidRPr="00CC2F97">
        <w:rPr>
          <w:rFonts w:ascii="Arial" w:hAnsi="Arial" w:cs="Arial"/>
          <w:sz w:val="24"/>
          <w:szCs w:val="24"/>
        </w:rPr>
        <w:t xml:space="preserve"> di </w:t>
      </w:r>
      <w:proofErr w:type="spellStart"/>
      <w:r w:rsidRPr="00CC2F97">
        <w:rPr>
          <w:rFonts w:ascii="Arial" w:hAnsi="Arial" w:cs="Arial"/>
          <w:sz w:val="24"/>
          <w:szCs w:val="24"/>
        </w:rPr>
        <w:t>Seletti</w:t>
      </w:r>
      <w:proofErr w:type="spellEnd"/>
      <w:r w:rsidRPr="00CC2F97">
        <w:rPr>
          <w:rFonts w:ascii="Arial" w:hAnsi="Arial" w:cs="Arial"/>
          <w:sz w:val="24"/>
          <w:szCs w:val="24"/>
        </w:rPr>
        <w:t xml:space="preserve"> 4 Ceramica Bardelli, crea un effetto tridimensionale, con effetto “</w:t>
      </w:r>
      <w:r w:rsidRPr="00CC2F97">
        <w:rPr>
          <w:rFonts w:ascii="Arial" w:hAnsi="Arial" w:cs="Arial"/>
          <w:b/>
          <w:bCs/>
          <w:sz w:val="24"/>
          <w:szCs w:val="24"/>
        </w:rPr>
        <w:t>zebra crossing on Abbey Road</w:t>
      </w:r>
      <w:r w:rsidRPr="00CC2F97">
        <w:rPr>
          <w:rFonts w:ascii="Arial" w:hAnsi="Arial" w:cs="Arial"/>
          <w:sz w:val="24"/>
          <w:szCs w:val="24"/>
        </w:rPr>
        <w:t>”. </w:t>
      </w:r>
    </w:p>
    <w:p w14:paraId="53A49FD1" w14:textId="77777777" w:rsidR="00A70F63" w:rsidRPr="00CC2F97" w:rsidRDefault="00A70F63" w:rsidP="00A70F63">
      <w:pPr>
        <w:spacing w:after="0" w:line="240" w:lineRule="auto"/>
        <w:jc w:val="both"/>
        <w:rPr>
          <w:rFonts w:ascii="Arial" w:hAnsi="Arial" w:cs="Arial"/>
          <w:sz w:val="24"/>
          <w:szCs w:val="24"/>
        </w:rPr>
      </w:pPr>
    </w:p>
    <w:p w14:paraId="6D93F7AE" w14:textId="77777777" w:rsidR="00A70F63" w:rsidRDefault="00A70F63" w:rsidP="00A70F63">
      <w:pPr>
        <w:spacing w:after="0" w:line="240" w:lineRule="auto"/>
        <w:jc w:val="both"/>
        <w:rPr>
          <w:rFonts w:ascii="Arial" w:hAnsi="Arial" w:cs="Arial"/>
          <w:sz w:val="24"/>
          <w:szCs w:val="24"/>
        </w:rPr>
      </w:pPr>
      <w:proofErr w:type="spellStart"/>
      <w:r w:rsidRPr="00CC2F97">
        <w:rPr>
          <w:rFonts w:ascii="Arial" w:hAnsi="Arial" w:cs="Arial"/>
          <w:b/>
          <w:bCs/>
          <w:sz w:val="24"/>
          <w:szCs w:val="24"/>
        </w:rPr>
        <w:lastRenderedPageBreak/>
        <w:t>Distortion</w:t>
      </w:r>
      <w:proofErr w:type="spellEnd"/>
      <w:r w:rsidRPr="00CC2F97">
        <w:rPr>
          <w:rFonts w:ascii="Arial" w:hAnsi="Arial" w:cs="Arial"/>
          <w:sz w:val="24"/>
          <w:szCs w:val="24"/>
        </w:rPr>
        <w:t xml:space="preserve"> è una piastrella in gres porcellanato – con finitura super-opaca grazie agli smalti no reflex – che nei motivi e nelle geometrie </w:t>
      </w:r>
      <w:r w:rsidRPr="00CC2F97">
        <w:rPr>
          <w:rFonts w:ascii="Arial" w:hAnsi="Arial" w:cs="Arial"/>
          <w:b/>
          <w:bCs/>
          <w:sz w:val="24"/>
          <w:szCs w:val="24"/>
        </w:rPr>
        <w:t xml:space="preserve">reinterpreta l’iconico pattern bianco e nero di </w:t>
      </w:r>
      <w:proofErr w:type="spellStart"/>
      <w:r w:rsidRPr="00CC2F97">
        <w:rPr>
          <w:rFonts w:ascii="Arial" w:hAnsi="Arial" w:cs="Arial"/>
          <w:b/>
          <w:bCs/>
          <w:sz w:val="24"/>
          <w:szCs w:val="24"/>
        </w:rPr>
        <w:t>Seletti</w:t>
      </w:r>
      <w:proofErr w:type="spellEnd"/>
      <w:r w:rsidRPr="00CC2F97">
        <w:rPr>
          <w:rFonts w:ascii="Arial" w:hAnsi="Arial" w:cs="Arial"/>
          <w:sz w:val="24"/>
          <w:szCs w:val="24"/>
        </w:rPr>
        <w:t xml:space="preserve"> traendo ispirazione dall’immaginario di </w:t>
      </w:r>
      <w:proofErr w:type="spellStart"/>
      <w:r w:rsidRPr="00CC2F97">
        <w:rPr>
          <w:rFonts w:ascii="Arial" w:hAnsi="Arial" w:cs="Arial"/>
          <w:sz w:val="24"/>
          <w:szCs w:val="24"/>
        </w:rPr>
        <w:t>Maurits</w:t>
      </w:r>
      <w:proofErr w:type="spellEnd"/>
      <w:r w:rsidRPr="00CC2F97">
        <w:rPr>
          <w:rFonts w:ascii="Arial" w:hAnsi="Arial" w:cs="Arial"/>
          <w:sz w:val="24"/>
          <w:szCs w:val="24"/>
        </w:rPr>
        <w:t xml:space="preserve"> </w:t>
      </w:r>
      <w:proofErr w:type="spellStart"/>
      <w:r w:rsidRPr="00CC2F97">
        <w:rPr>
          <w:rFonts w:ascii="Arial" w:hAnsi="Arial" w:cs="Arial"/>
          <w:sz w:val="24"/>
          <w:szCs w:val="24"/>
        </w:rPr>
        <w:t>Cornelis</w:t>
      </w:r>
      <w:proofErr w:type="spellEnd"/>
      <w:r w:rsidRPr="00CC2F97">
        <w:rPr>
          <w:rFonts w:ascii="Arial" w:hAnsi="Arial" w:cs="Arial"/>
          <w:sz w:val="24"/>
          <w:szCs w:val="24"/>
        </w:rPr>
        <w:t xml:space="preserve"> Escher e dalle prospettive paradossali, i pattern ipnotici, i cortocircuiti percettivi caratteristici delle sue opere.</w:t>
      </w:r>
    </w:p>
    <w:p w14:paraId="6091B77C" w14:textId="77777777" w:rsidR="00A70F63" w:rsidRDefault="00A70F63" w:rsidP="00A70F63">
      <w:pPr>
        <w:spacing w:after="0" w:line="240" w:lineRule="auto"/>
        <w:jc w:val="both"/>
        <w:rPr>
          <w:rFonts w:ascii="Arial" w:hAnsi="Arial" w:cs="Arial"/>
          <w:sz w:val="24"/>
          <w:szCs w:val="24"/>
        </w:rPr>
      </w:pPr>
    </w:p>
    <w:p w14:paraId="5138F1D4" w14:textId="77777777" w:rsidR="00A70F63" w:rsidRDefault="00A70F63" w:rsidP="00A70F63">
      <w:pPr>
        <w:spacing w:after="0" w:line="240" w:lineRule="auto"/>
        <w:jc w:val="both"/>
        <w:rPr>
          <w:rFonts w:ascii="Arial" w:hAnsi="Arial" w:cs="Arial"/>
          <w:b/>
          <w:bCs/>
          <w:sz w:val="24"/>
          <w:szCs w:val="24"/>
        </w:rPr>
      </w:pPr>
    </w:p>
    <w:p w14:paraId="10A22D6E" w14:textId="77777777" w:rsidR="00A70F63" w:rsidRPr="00CC2F97" w:rsidRDefault="00A70F63" w:rsidP="00A70F63">
      <w:pPr>
        <w:spacing w:after="0" w:line="240" w:lineRule="auto"/>
        <w:jc w:val="center"/>
        <w:rPr>
          <w:rFonts w:ascii="Arial" w:hAnsi="Arial" w:cs="Arial"/>
          <w:b/>
          <w:bCs/>
          <w:sz w:val="24"/>
          <w:szCs w:val="24"/>
        </w:rPr>
      </w:pPr>
      <w:r w:rsidRPr="00CC2F97">
        <w:rPr>
          <w:rFonts w:ascii="Arial" w:hAnsi="Arial" w:cs="Arial"/>
          <w:b/>
          <w:bCs/>
          <w:sz w:val="24"/>
          <w:szCs w:val="24"/>
        </w:rPr>
        <w:t>FABER STORE, COFFE MACHINE BOUTIQUE</w:t>
      </w:r>
    </w:p>
    <w:p w14:paraId="38B59F84" w14:textId="77777777" w:rsidR="00A70F63" w:rsidRPr="00CC2F97" w:rsidRDefault="00A70F63" w:rsidP="00A70F63">
      <w:pPr>
        <w:spacing w:after="0" w:line="240" w:lineRule="auto"/>
        <w:jc w:val="center"/>
        <w:rPr>
          <w:rFonts w:ascii="Arial" w:hAnsi="Arial" w:cs="Arial"/>
          <w:sz w:val="24"/>
          <w:szCs w:val="24"/>
        </w:rPr>
      </w:pPr>
      <w:r w:rsidRPr="00CC2F97">
        <w:rPr>
          <w:rFonts w:ascii="Arial" w:hAnsi="Arial" w:cs="Arial"/>
          <w:sz w:val="24"/>
          <w:szCs w:val="24"/>
        </w:rPr>
        <w:t>Committenza - Faber Italia (CEO Fabio Teti)</w:t>
      </w:r>
    </w:p>
    <w:p w14:paraId="2AB55A87" w14:textId="77777777" w:rsidR="00A70F63" w:rsidRPr="00CC2F97" w:rsidRDefault="00A70F63" w:rsidP="00A70F63">
      <w:pPr>
        <w:spacing w:after="0" w:line="240" w:lineRule="auto"/>
        <w:jc w:val="center"/>
        <w:rPr>
          <w:rFonts w:ascii="Arial" w:hAnsi="Arial" w:cs="Arial"/>
          <w:sz w:val="24"/>
          <w:szCs w:val="24"/>
        </w:rPr>
      </w:pPr>
      <w:r w:rsidRPr="00CC2F97">
        <w:rPr>
          <w:rFonts w:ascii="Arial" w:hAnsi="Arial" w:cs="Arial"/>
          <w:sz w:val="24"/>
          <w:szCs w:val="24"/>
        </w:rPr>
        <w:t xml:space="preserve">Gestione - Rosa </w:t>
      </w:r>
      <w:proofErr w:type="spellStart"/>
      <w:r w:rsidRPr="00CC2F97">
        <w:rPr>
          <w:rFonts w:ascii="Arial" w:hAnsi="Arial" w:cs="Arial"/>
          <w:sz w:val="24"/>
          <w:szCs w:val="24"/>
        </w:rPr>
        <w:t>Iavolato</w:t>
      </w:r>
      <w:proofErr w:type="spellEnd"/>
    </w:p>
    <w:p w14:paraId="0A5EC324" w14:textId="77777777" w:rsidR="00A70F63" w:rsidRPr="00CC2F97" w:rsidRDefault="00A70F63" w:rsidP="00A70F63">
      <w:pPr>
        <w:spacing w:after="0" w:line="240" w:lineRule="auto"/>
        <w:jc w:val="center"/>
        <w:rPr>
          <w:rFonts w:ascii="Arial" w:hAnsi="Arial" w:cs="Arial"/>
          <w:sz w:val="24"/>
          <w:szCs w:val="24"/>
        </w:rPr>
      </w:pPr>
      <w:r w:rsidRPr="00CC2F97">
        <w:rPr>
          <w:rFonts w:ascii="Arial" w:hAnsi="Arial" w:cs="Arial"/>
          <w:sz w:val="24"/>
          <w:szCs w:val="24"/>
        </w:rPr>
        <w:t>Progettista - Carmine Abate Architetto (Collaboratore Vincenzo Genovese)</w:t>
      </w:r>
    </w:p>
    <w:p w14:paraId="7070E43D" w14:textId="77777777" w:rsidR="00A70F63" w:rsidRPr="00CC2F97" w:rsidRDefault="00A70F63" w:rsidP="00A70F63">
      <w:pPr>
        <w:spacing w:after="0" w:line="240" w:lineRule="auto"/>
        <w:jc w:val="center"/>
        <w:rPr>
          <w:rFonts w:ascii="Arial" w:hAnsi="Arial" w:cs="Arial"/>
          <w:sz w:val="24"/>
          <w:szCs w:val="24"/>
        </w:rPr>
      </w:pPr>
      <w:r w:rsidRPr="00CC2F97">
        <w:rPr>
          <w:rFonts w:ascii="Arial" w:hAnsi="Arial" w:cs="Arial"/>
          <w:sz w:val="24"/>
          <w:szCs w:val="24"/>
        </w:rPr>
        <w:t>Esecuzione lavori edili e allestimento - B-Project dei f.lli Bozzelli</w:t>
      </w:r>
    </w:p>
    <w:p w14:paraId="35F0DFC9" w14:textId="77777777" w:rsidR="00A70F63" w:rsidRDefault="00A70F63" w:rsidP="00A70F63">
      <w:pPr>
        <w:spacing w:after="0" w:line="240" w:lineRule="auto"/>
        <w:jc w:val="center"/>
        <w:rPr>
          <w:rFonts w:ascii="Arial" w:hAnsi="Arial" w:cs="Arial"/>
          <w:sz w:val="24"/>
          <w:szCs w:val="24"/>
        </w:rPr>
      </w:pPr>
      <w:r w:rsidRPr="00CC2F97">
        <w:rPr>
          <w:rFonts w:ascii="Arial" w:hAnsi="Arial" w:cs="Arial"/>
          <w:sz w:val="24"/>
          <w:szCs w:val="24"/>
        </w:rPr>
        <w:t>Superficie di vendita - 80m</w:t>
      </w:r>
    </w:p>
    <w:p w14:paraId="74C603F3" w14:textId="77777777" w:rsidR="00A70F63" w:rsidRDefault="00A70F63" w:rsidP="00A70F63">
      <w:pPr>
        <w:spacing w:after="0" w:line="240" w:lineRule="auto"/>
        <w:jc w:val="center"/>
        <w:rPr>
          <w:rFonts w:ascii="Arial" w:hAnsi="Arial" w:cs="Arial"/>
          <w:sz w:val="24"/>
          <w:szCs w:val="24"/>
        </w:rPr>
      </w:pPr>
    </w:p>
    <w:p w14:paraId="6B926AA0" w14:textId="77777777" w:rsidR="00A70F63" w:rsidRDefault="00A70F63" w:rsidP="00A70F63">
      <w:pPr>
        <w:spacing w:after="0" w:line="240" w:lineRule="auto"/>
        <w:jc w:val="center"/>
        <w:rPr>
          <w:rFonts w:ascii="Arial" w:hAnsi="Arial" w:cs="Arial"/>
          <w:sz w:val="24"/>
          <w:szCs w:val="24"/>
        </w:rPr>
      </w:pPr>
    </w:p>
    <w:p w14:paraId="6B1164F3" w14:textId="77777777" w:rsidR="00A70F63" w:rsidRPr="00ED79A0" w:rsidRDefault="00A70F63" w:rsidP="00A70F63">
      <w:pPr>
        <w:spacing w:after="0" w:line="240" w:lineRule="auto"/>
        <w:jc w:val="center"/>
        <w:rPr>
          <w:rFonts w:ascii="Arial" w:hAnsi="Arial" w:cs="Arial"/>
          <w:b/>
          <w:bCs/>
          <w:sz w:val="24"/>
          <w:szCs w:val="24"/>
        </w:rPr>
      </w:pPr>
      <w:r w:rsidRPr="00ED79A0">
        <w:rPr>
          <w:rFonts w:ascii="Arial" w:hAnsi="Arial" w:cs="Arial"/>
          <w:b/>
          <w:bCs/>
          <w:sz w:val="24"/>
          <w:szCs w:val="24"/>
        </w:rPr>
        <w:t>Chi Siamo</w:t>
      </w:r>
    </w:p>
    <w:p w14:paraId="155A9C9D" w14:textId="77777777" w:rsidR="00A70F63" w:rsidRDefault="00A70F63" w:rsidP="00A70F63">
      <w:pPr>
        <w:spacing w:after="0" w:line="240" w:lineRule="auto"/>
        <w:jc w:val="both"/>
        <w:rPr>
          <w:rFonts w:ascii="Arial" w:hAnsi="Arial" w:cs="Arial"/>
          <w:sz w:val="24"/>
          <w:szCs w:val="24"/>
        </w:rPr>
      </w:pPr>
    </w:p>
    <w:p w14:paraId="503700E3" w14:textId="77777777" w:rsidR="00A70F63" w:rsidRDefault="00A70F63" w:rsidP="00A70F63">
      <w:pPr>
        <w:jc w:val="both"/>
        <w:rPr>
          <w:rFonts w:ascii="Arial" w:hAnsi="Arial" w:cs="Arial"/>
        </w:rPr>
      </w:pPr>
      <w:bookmarkStart w:id="0" w:name="_Hlk90485531"/>
      <w:bookmarkStart w:id="1" w:name="_Hlk90486116"/>
      <w:r w:rsidRPr="00C10738">
        <w:rPr>
          <w:rFonts w:ascii="Arial" w:hAnsi="Arial" w:cs="Arial"/>
        </w:rPr>
        <w:t xml:space="preserve">Il </w:t>
      </w:r>
      <w:r w:rsidRPr="00C10738">
        <w:rPr>
          <w:rFonts w:ascii="Arial" w:hAnsi="Arial" w:cs="Arial"/>
          <w:b/>
          <w:bCs/>
        </w:rPr>
        <w:t>Gruppo Bardelli</w:t>
      </w:r>
      <w:r>
        <w:rPr>
          <w:rFonts w:ascii="Arial" w:hAnsi="Arial" w:cs="Arial"/>
        </w:rPr>
        <w:t xml:space="preserve"> è una consolidata e </w:t>
      </w:r>
      <w:r w:rsidRPr="00C10738">
        <w:rPr>
          <w:rFonts w:ascii="Arial" w:hAnsi="Arial" w:cs="Arial"/>
        </w:rPr>
        <w:t xml:space="preserve">dinamica realtà industriale con sede a Vittuone, alle porte di Milano, </w:t>
      </w:r>
      <w:r w:rsidRPr="006842CD">
        <w:rPr>
          <w:rFonts w:ascii="Arial" w:hAnsi="Arial" w:cs="Arial"/>
        </w:rPr>
        <w:t>e con le sue due unità produttive di Cerrione, in provincia di Biella e di Oderzo, in provincia di Treviso</w:t>
      </w:r>
      <w:r>
        <w:rPr>
          <w:rFonts w:ascii="Arial" w:hAnsi="Arial" w:cs="Arial"/>
        </w:rPr>
        <w:t xml:space="preserve"> </w:t>
      </w:r>
      <w:r w:rsidRPr="00C10738">
        <w:rPr>
          <w:rFonts w:ascii="Arial" w:hAnsi="Arial" w:cs="Arial"/>
        </w:rPr>
        <w:t xml:space="preserve">è punto di riferimento nel mondo della ceramica con i marchi Ceramica Bardelli, Ceramica Vogue e Appiani. </w:t>
      </w:r>
      <w:r w:rsidRPr="006842CD">
        <w:rPr>
          <w:rFonts w:ascii="Arial" w:hAnsi="Arial" w:cs="Arial"/>
        </w:rPr>
        <w:t>Un’azienda con una solida storia familiare, ora giunta alla terza generazione, in grado di coniugare la tradizione della ceramica all’innovazione e alla continua Ricerca e Sviluppo</w:t>
      </w:r>
      <w:r>
        <w:rPr>
          <w:rFonts w:ascii="Arial" w:hAnsi="Arial" w:cs="Arial"/>
        </w:rPr>
        <w:t xml:space="preserve"> e creatività del design</w:t>
      </w:r>
      <w:r w:rsidRPr="006842CD">
        <w:rPr>
          <w:rFonts w:ascii="Arial" w:hAnsi="Arial" w:cs="Arial"/>
        </w:rPr>
        <w:t xml:space="preserve">, posizionandosi così sul mercato a livello internazionale come Gruppo Bardelli.  </w:t>
      </w:r>
    </w:p>
    <w:p w14:paraId="6929D3BD" w14:textId="77777777" w:rsidR="00A70F63" w:rsidRPr="00C10738" w:rsidRDefault="00A70F63" w:rsidP="00A70F63">
      <w:pPr>
        <w:jc w:val="both"/>
        <w:rPr>
          <w:rFonts w:ascii="Arial" w:hAnsi="Arial" w:cs="Arial"/>
        </w:rPr>
      </w:pPr>
    </w:p>
    <w:p w14:paraId="04ACDA3F" w14:textId="77777777" w:rsidR="00A70F63" w:rsidRPr="008D7A5B" w:rsidRDefault="00A70F63" w:rsidP="00A70F63">
      <w:pPr>
        <w:shd w:val="clear" w:color="auto" w:fill="FFFFFF"/>
        <w:adjustRightInd w:val="0"/>
        <w:snapToGrid w:val="0"/>
        <w:spacing w:before="100" w:beforeAutospacing="1" w:after="100" w:afterAutospacing="1"/>
        <w:contextualSpacing/>
        <w:rPr>
          <w:rFonts w:ascii="Arial" w:hAnsi="Arial" w:cs="Arial"/>
          <w:b/>
          <w:bCs/>
        </w:rPr>
      </w:pPr>
      <w:bookmarkStart w:id="2" w:name="_Hlk90485526"/>
      <w:bookmarkEnd w:id="0"/>
      <w:r w:rsidRPr="008D7A5B">
        <w:rPr>
          <w:rFonts w:ascii="Arial" w:hAnsi="Arial" w:cs="Arial"/>
          <w:b/>
          <w:bCs/>
        </w:rPr>
        <w:t xml:space="preserve">Gruppo Bardelli </w:t>
      </w:r>
    </w:p>
    <w:p w14:paraId="763D5B88" w14:textId="77777777" w:rsidR="00A70F63" w:rsidRDefault="00A70F63" w:rsidP="00A70F63">
      <w:pPr>
        <w:shd w:val="clear" w:color="auto" w:fill="FFFFFF"/>
        <w:adjustRightInd w:val="0"/>
        <w:snapToGrid w:val="0"/>
        <w:spacing w:before="100" w:beforeAutospacing="1" w:after="100" w:afterAutospacing="1"/>
        <w:contextualSpacing/>
        <w:rPr>
          <w:rFonts w:ascii="Arial" w:hAnsi="Arial" w:cs="Arial"/>
        </w:rPr>
      </w:pPr>
      <w:r w:rsidRPr="00EE6457">
        <w:rPr>
          <w:rFonts w:ascii="Arial" w:hAnsi="Arial" w:cs="Arial"/>
        </w:rPr>
        <w:t>Via Giovanni Pascoli 4/6 - 20010 - Vittuone (MI)</w:t>
      </w:r>
    </w:p>
    <w:p w14:paraId="2AED5689" w14:textId="77777777" w:rsidR="00A70F63" w:rsidRDefault="00A70F63" w:rsidP="00A70F6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w:t>
      </w:r>
      <w:proofErr w:type="spellStart"/>
      <w:r>
        <w:rPr>
          <w:rFonts w:ascii="Arial" w:hAnsi="Arial" w:cs="Arial"/>
        </w:rPr>
        <w:t>ceramicabardelli</w:t>
      </w:r>
      <w:proofErr w:type="spellEnd"/>
    </w:p>
    <w:p w14:paraId="6E1D8F6C" w14:textId="77777777" w:rsidR="00A70F63" w:rsidRDefault="00A70F63" w:rsidP="00A70F6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7F141146" w14:textId="77777777" w:rsidR="00A70F63" w:rsidRDefault="00A70F63" w:rsidP="00A70F6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3FE7B220" w14:textId="77777777" w:rsidR="00A70F63" w:rsidRDefault="00A70F63" w:rsidP="00A70F63">
      <w:pPr>
        <w:shd w:val="clear" w:color="auto" w:fill="FFFFFF"/>
        <w:adjustRightInd w:val="0"/>
        <w:snapToGrid w:val="0"/>
        <w:spacing w:before="100" w:beforeAutospacing="1" w:after="100" w:afterAutospacing="1"/>
        <w:contextualSpacing/>
        <w:rPr>
          <w:rFonts w:ascii="Arial" w:hAnsi="Arial" w:cs="Arial"/>
        </w:rPr>
      </w:pPr>
    </w:p>
    <w:p w14:paraId="36A94DAB" w14:textId="77777777" w:rsidR="00A70F63"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p>
    <w:p w14:paraId="18155D02" w14:textId="77777777" w:rsidR="00A70F63"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Per richieste stampa e interviste personalizzate</w:t>
      </w:r>
    </w:p>
    <w:p w14:paraId="069DDEEF" w14:textId="77777777" w:rsidR="00A70F63"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p>
    <w:p w14:paraId="717E3C0E" w14:textId="77777777" w:rsidR="00A70F63" w:rsidRPr="008D7A5B" w:rsidRDefault="00A70F63" w:rsidP="00A70F63">
      <w:pPr>
        <w:shd w:val="clear" w:color="auto" w:fill="FFFFFF"/>
        <w:adjustRightInd w:val="0"/>
        <w:snapToGrid w:val="0"/>
        <w:spacing w:before="100" w:beforeAutospacing="1" w:after="100" w:afterAutospacing="1"/>
        <w:contextualSpacing/>
        <w:jc w:val="right"/>
        <w:rPr>
          <w:rFonts w:ascii="Arial" w:hAnsi="Arial" w:cs="Arial"/>
          <w:b/>
          <w:bCs/>
        </w:rPr>
      </w:pPr>
      <w:r w:rsidRPr="008D7A5B">
        <w:rPr>
          <w:rFonts w:ascii="Arial" w:hAnsi="Arial" w:cs="Arial"/>
          <w:b/>
          <w:bCs/>
        </w:rPr>
        <w:t xml:space="preserve">OGS PR and Communication </w:t>
      </w:r>
    </w:p>
    <w:p w14:paraId="12D2DEFF" w14:textId="77777777" w:rsidR="00A70F63" w:rsidRPr="00EE6457"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 xml:space="preserve">Via </w:t>
      </w:r>
      <w:proofErr w:type="spellStart"/>
      <w:r w:rsidRPr="00EE6457">
        <w:rPr>
          <w:rFonts w:ascii="Arial" w:hAnsi="Arial" w:cs="Arial"/>
        </w:rPr>
        <w:t>Koristka</w:t>
      </w:r>
      <w:proofErr w:type="spellEnd"/>
      <w:r w:rsidRPr="00EE6457">
        <w:rPr>
          <w:rFonts w:ascii="Arial" w:hAnsi="Arial" w:cs="Arial"/>
        </w:rPr>
        <w:t xml:space="preserve"> 3, Milano </w:t>
      </w:r>
    </w:p>
    <w:p w14:paraId="3EC1A47E" w14:textId="77777777" w:rsidR="00A70F63"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hyperlink r:id="rId7" w:history="1">
        <w:r w:rsidRPr="002A7A08">
          <w:rPr>
            <w:rStyle w:val="Collegamentoipertestuale"/>
            <w:rFonts w:ascii="Arial" w:hAnsi="Arial" w:cs="Arial"/>
          </w:rPr>
          <w:t>www.ogscommunication.com</w:t>
        </w:r>
      </w:hyperlink>
      <w:r>
        <w:rPr>
          <w:rFonts w:ascii="Arial" w:hAnsi="Arial" w:cs="Arial"/>
        </w:rPr>
        <w:t xml:space="preserve"> – </w:t>
      </w:r>
      <w:hyperlink r:id="rId8" w:history="1">
        <w:r w:rsidRPr="002A7A08">
          <w:rPr>
            <w:rStyle w:val="Collegamentoipertestuale"/>
            <w:rFonts w:ascii="Arial" w:hAnsi="Arial" w:cs="Arial"/>
          </w:rPr>
          <w:t>info@ogscommunication.com</w:t>
        </w:r>
      </w:hyperlink>
      <w:r>
        <w:rPr>
          <w:rFonts w:ascii="Arial" w:hAnsi="Arial" w:cs="Arial"/>
        </w:rPr>
        <w:t xml:space="preserve"> </w:t>
      </w:r>
    </w:p>
    <w:p w14:paraId="25D05708" w14:textId="77777777" w:rsidR="00A70F63" w:rsidRDefault="00A70F63" w:rsidP="00A70F63">
      <w:pPr>
        <w:shd w:val="clear" w:color="auto" w:fill="FFFFFF"/>
        <w:adjustRightInd w:val="0"/>
        <w:snapToGrid w:val="0"/>
        <w:spacing w:before="100" w:beforeAutospacing="1" w:after="100" w:afterAutospacing="1"/>
        <w:contextualSpacing/>
        <w:jc w:val="right"/>
        <w:rPr>
          <w:rFonts w:ascii="Arial" w:hAnsi="Arial" w:cs="Arial"/>
        </w:rPr>
      </w:pPr>
      <w:hyperlink r:id="rId9" w:history="1">
        <w:r w:rsidRPr="00CF7AE8">
          <w:rPr>
            <w:rStyle w:val="Collegamentoipertestuale"/>
            <w:rFonts w:ascii="Arial" w:hAnsi="Arial" w:cs="Arial"/>
          </w:rPr>
          <w:t>press.ogscommunication.com</w:t>
        </w:r>
      </w:hyperlink>
    </w:p>
    <w:p w14:paraId="44A79EE7" w14:textId="77777777" w:rsidR="00A70F63" w:rsidRPr="003246B6" w:rsidRDefault="00A70F63" w:rsidP="00A70F63">
      <w:pPr>
        <w:shd w:val="clear" w:color="auto" w:fill="FFFFFF"/>
        <w:adjustRightInd w:val="0"/>
        <w:snapToGrid w:val="0"/>
        <w:spacing w:before="100" w:beforeAutospacing="1" w:after="100" w:afterAutospacing="1"/>
        <w:contextualSpacing/>
        <w:jc w:val="right"/>
        <w:rPr>
          <w:rFonts w:ascii="Arial" w:hAnsi="Arial" w:cs="Arial"/>
          <w:sz w:val="28"/>
          <w:szCs w:val="28"/>
        </w:rPr>
      </w:pPr>
      <w:r w:rsidRPr="00EE6457">
        <w:rPr>
          <w:rFonts w:ascii="Arial" w:hAnsi="Arial" w:cs="Arial"/>
        </w:rPr>
        <w:t>+39 02 3450610</w:t>
      </w:r>
      <w:bookmarkEnd w:id="1"/>
      <w:bookmarkEnd w:id="2"/>
    </w:p>
    <w:p w14:paraId="18A71A1F" w14:textId="77777777" w:rsidR="00125399" w:rsidRPr="00D87DE5" w:rsidRDefault="00125399" w:rsidP="00A70F63">
      <w:pPr>
        <w:spacing w:line="240" w:lineRule="auto"/>
        <w:ind w:right="-285"/>
      </w:pPr>
      <w:bookmarkStart w:id="3" w:name="_GoBack"/>
      <w:bookmarkEnd w:id="3"/>
    </w:p>
    <w:sectPr w:rsidR="00125399" w:rsidRPr="00D87DE5" w:rsidSect="004414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pPr>
        <w:spacing w:after="0" w:line="240" w:lineRule="auto"/>
      </w:pPr>
      <w:r>
        <w:separator/>
      </w:r>
    </w:p>
  </w:endnote>
  <w:endnote w:type="continuationSeparator" w:id="0">
    <w:p w14:paraId="1DA2A1B3" w14:textId="77777777" w:rsidR="00D02A43" w:rsidRDefault="00D02A43"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A70F63"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A70F63"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A70F63" w:rsidRDefault="00D87DE5" w:rsidP="00D87DE5">
          <w:pPr>
            <w:pStyle w:val="Pidipagina"/>
            <w:rPr>
              <w:rFonts w:ascii="Helvetica" w:hAnsi="Helvetica"/>
              <w:b/>
              <w:bCs/>
              <w:sz w:val="14"/>
              <w:szCs w:val="14"/>
              <w:lang w:val="fr-FR"/>
            </w:rPr>
          </w:pPr>
          <w:r w:rsidRPr="00A70F63">
            <w:rPr>
              <w:rFonts w:ascii="Helvetica" w:hAnsi="Helvetica"/>
              <w:b/>
              <w:bCs/>
              <w:sz w:val="14"/>
              <w:szCs w:val="14"/>
              <w:lang w:val="fr-FR"/>
            </w:rPr>
            <w:t>Contact</w:t>
          </w:r>
        </w:p>
        <w:p w14:paraId="750E388E" w14:textId="77777777" w:rsidR="00D87DE5" w:rsidRPr="00A70F63" w:rsidRDefault="00D87DE5" w:rsidP="00D87DE5">
          <w:pPr>
            <w:pStyle w:val="Pidipagina"/>
            <w:rPr>
              <w:rFonts w:ascii="Helvetica" w:hAnsi="Helvetica"/>
              <w:sz w:val="14"/>
              <w:szCs w:val="14"/>
              <w:lang w:val="fr-FR"/>
            </w:rPr>
          </w:pPr>
          <w:r w:rsidRPr="00A70F63">
            <w:rPr>
              <w:rFonts w:ascii="Helvetica" w:hAnsi="Helvetica"/>
              <w:b/>
              <w:bCs/>
              <w:sz w:val="14"/>
              <w:szCs w:val="14"/>
              <w:lang w:val="fr-FR"/>
            </w:rPr>
            <w:t>T.</w:t>
          </w:r>
          <w:r w:rsidRPr="00A70F63">
            <w:rPr>
              <w:rFonts w:ascii="Helvetica" w:hAnsi="Helvetica"/>
              <w:sz w:val="14"/>
              <w:szCs w:val="14"/>
              <w:lang w:val="fr-FR"/>
            </w:rPr>
            <w:t xml:space="preserve"> +39 015.6721</w:t>
          </w:r>
        </w:p>
        <w:p w14:paraId="5FED46C0" w14:textId="3D9C9C44" w:rsidR="00D87DE5" w:rsidRPr="00A70F63" w:rsidRDefault="00D87DE5" w:rsidP="00D87DE5">
          <w:pPr>
            <w:pStyle w:val="Pidipagina"/>
            <w:spacing w:line="276" w:lineRule="auto"/>
            <w:rPr>
              <w:sz w:val="14"/>
              <w:szCs w:val="14"/>
              <w:lang w:val="fr-FR"/>
            </w:rPr>
          </w:pPr>
          <w:r w:rsidRPr="00A70F63">
            <w:rPr>
              <w:rFonts w:ascii="Helvetica" w:hAnsi="Helvetica"/>
              <w:b/>
              <w:bCs/>
              <w:sz w:val="14"/>
              <w:szCs w:val="14"/>
              <w:lang w:val="fr-FR"/>
            </w:rPr>
            <w:t>Pec.</w:t>
          </w:r>
          <w:r w:rsidRPr="00A70F63">
            <w:rPr>
              <w:rFonts w:ascii="Helvetica" w:hAnsi="Helvetica"/>
              <w:sz w:val="14"/>
              <w:szCs w:val="14"/>
              <w:lang w:val="fr-FR"/>
            </w:rPr>
            <w:t xml:space="preserve"> gruppobardelli@legalmail.it</w:t>
          </w:r>
        </w:p>
      </w:tc>
    </w:tr>
  </w:tbl>
  <w:p w14:paraId="2A6659B0" w14:textId="77777777" w:rsidR="007A0D96" w:rsidRPr="00A70F63"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pPr>
        <w:spacing w:after="0" w:line="240" w:lineRule="auto"/>
      </w:pPr>
      <w:r>
        <w:separator/>
      </w:r>
    </w:p>
  </w:footnote>
  <w:footnote w:type="continuationSeparator" w:id="0">
    <w:p w14:paraId="579EF3E0" w14:textId="77777777" w:rsidR="00D02A43" w:rsidRDefault="00D02A43"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3D1994"/>
    <w:rsid w:val="0044149F"/>
    <w:rsid w:val="00493BB5"/>
    <w:rsid w:val="004B3BA1"/>
    <w:rsid w:val="004C133E"/>
    <w:rsid w:val="00507F7A"/>
    <w:rsid w:val="006B4ACA"/>
    <w:rsid w:val="0079010C"/>
    <w:rsid w:val="007A0D96"/>
    <w:rsid w:val="008356CE"/>
    <w:rsid w:val="0089633D"/>
    <w:rsid w:val="009066F5"/>
    <w:rsid w:val="00A240E0"/>
    <w:rsid w:val="00A70F63"/>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0F63"/>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unhideWhenUsed/>
    <w:rsid w:val="00A70F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ogscommunicatio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F6AB-6A13-4DE6-90B4-C55EB3B1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2023-03-14T11:03:00Z</dcterms:created>
  <dcterms:modified xsi:type="dcterms:W3CDTF">2023-03-14T11:03:00Z</dcterms:modified>
</cp:coreProperties>
</file>