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C186E6" w14:textId="4C690857" w:rsidR="00892ECA" w:rsidRPr="004A58E1" w:rsidRDefault="00ED219D" w:rsidP="00ED219D">
      <w:pPr>
        <w:jc w:val="center"/>
        <w:rPr>
          <w:lang w:val="en-GB"/>
        </w:rPr>
      </w:pPr>
      <w:r w:rsidRPr="004A58E1">
        <w:rPr>
          <w:noProof/>
          <w:lang w:val="en-GB"/>
        </w:rPr>
        <w:drawing>
          <wp:inline distT="0" distB="0" distL="0" distR="0" wp14:anchorId="7471C765" wp14:editId="4BFB6D12">
            <wp:extent cx="4000500" cy="1095375"/>
            <wp:effectExtent l="0" t="0" r="0" b="9525"/>
            <wp:docPr id="3" name="Immagine 3"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diagramma&#10;&#10;Descrizione generata automaticament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00500" cy="1095375"/>
                    </a:xfrm>
                    <a:prstGeom prst="rect">
                      <a:avLst/>
                    </a:prstGeom>
                    <a:noFill/>
                    <a:ln>
                      <a:noFill/>
                    </a:ln>
                  </pic:spPr>
                </pic:pic>
              </a:graphicData>
            </a:graphic>
          </wp:inline>
        </w:drawing>
      </w:r>
    </w:p>
    <w:p w14:paraId="5AFE09D7" w14:textId="77777777" w:rsidR="00ED219D" w:rsidRPr="004A58E1" w:rsidRDefault="00ED219D" w:rsidP="00ED219D">
      <w:pPr>
        <w:jc w:val="center"/>
        <w:rPr>
          <w:i/>
          <w:iCs/>
          <w:sz w:val="24"/>
          <w:szCs w:val="24"/>
          <w:lang w:val="en-GB"/>
        </w:rPr>
      </w:pPr>
    </w:p>
    <w:p w14:paraId="3725F68F" w14:textId="1AE06712" w:rsidR="00A91F78" w:rsidRPr="004A58E1" w:rsidRDefault="00A91F78" w:rsidP="00ED219D">
      <w:pPr>
        <w:jc w:val="center"/>
        <w:rPr>
          <w:sz w:val="24"/>
          <w:szCs w:val="24"/>
          <w:lang w:val="en-GB"/>
        </w:rPr>
      </w:pPr>
      <w:r w:rsidRPr="004A58E1">
        <w:rPr>
          <w:i/>
          <w:iCs/>
          <w:sz w:val="24"/>
          <w:szCs w:val="24"/>
          <w:lang w:val="en-GB"/>
        </w:rPr>
        <w:t>Tokyo, Japan</w:t>
      </w:r>
      <w:r w:rsidRPr="004A58E1">
        <w:rPr>
          <w:sz w:val="24"/>
          <w:szCs w:val="24"/>
          <w:lang w:val="en-GB"/>
        </w:rPr>
        <w:t xml:space="preserve">, </w:t>
      </w:r>
      <w:proofErr w:type="spellStart"/>
      <w:r w:rsidRPr="004A58E1">
        <w:rPr>
          <w:b/>
          <w:bCs/>
          <w:i/>
          <w:iCs/>
          <w:sz w:val="24"/>
          <w:szCs w:val="24"/>
          <w:lang w:val="en-GB"/>
        </w:rPr>
        <w:t>Geshary</w:t>
      </w:r>
      <w:proofErr w:type="spellEnd"/>
      <w:r w:rsidRPr="004A58E1">
        <w:rPr>
          <w:b/>
          <w:bCs/>
          <w:i/>
          <w:iCs/>
          <w:sz w:val="24"/>
          <w:szCs w:val="24"/>
          <w:lang w:val="en-GB"/>
        </w:rPr>
        <w:t xml:space="preserve"> Coffee</w:t>
      </w:r>
      <w:r w:rsidR="003B58EC">
        <w:rPr>
          <w:sz w:val="24"/>
          <w:szCs w:val="24"/>
          <w:lang w:val="en-GB"/>
        </w:rPr>
        <w:t xml:space="preserve"> – the </w:t>
      </w:r>
      <w:r w:rsidRPr="004A58E1">
        <w:rPr>
          <w:sz w:val="24"/>
          <w:szCs w:val="24"/>
          <w:lang w:val="en-GB"/>
        </w:rPr>
        <w:t xml:space="preserve">best Geisha coffee experience. A project by the architecture and interior design studio of architect </w:t>
      </w:r>
      <w:r w:rsidRPr="004A58E1">
        <w:rPr>
          <w:b/>
          <w:bCs/>
          <w:sz w:val="24"/>
          <w:szCs w:val="24"/>
          <w:lang w:val="en-GB"/>
        </w:rPr>
        <w:t>Takeda Katsuya</w:t>
      </w:r>
      <w:r w:rsidRPr="004A58E1">
        <w:rPr>
          <w:sz w:val="24"/>
          <w:szCs w:val="24"/>
          <w:lang w:val="en-GB"/>
        </w:rPr>
        <w:t>.</w:t>
      </w:r>
    </w:p>
    <w:p w14:paraId="06D0169F" w14:textId="77777777" w:rsidR="00CB34C6" w:rsidRPr="004A58E1" w:rsidRDefault="00CB34C6" w:rsidP="00ED219D">
      <w:pPr>
        <w:jc w:val="center"/>
        <w:rPr>
          <w:sz w:val="24"/>
          <w:szCs w:val="24"/>
          <w:lang w:val="en-GB"/>
        </w:rPr>
      </w:pPr>
    </w:p>
    <w:p w14:paraId="74197859" w14:textId="6B1F1F92" w:rsidR="003D296B" w:rsidRPr="004A58E1" w:rsidRDefault="00ED219D" w:rsidP="00ED219D">
      <w:pPr>
        <w:jc w:val="both"/>
        <w:rPr>
          <w:lang w:val="en-GB"/>
        </w:rPr>
      </w:pPr>
      <w:r w:rsidRPr="004A58E1">
        <w:rPr>
          <w:noProof/>
          <w:lang w:val="en-GB"/>
        </w:rPr>
        <w:drawing>
          <wp:anchor distT="0" distB="0" distL="114300" distR="114300" simplePos="0" relativeHeight="251659264" behindDoc="0" locked="0" layoutInCell="1" allowOverlap="1" wp14:anchorId="287D51D6" wp14:editId="5348EFC1">
            <wp:simplePos x="0" y="0"/>
            <wp:positionH relativeFrom="column">
              <wp:posOffset>70485</wp:posOffset>
            </wp:positionH>
            <wp:positionV relativeFrom="paragraph">
              <wp:posOffset>17780</wp:posOffset>
            </wp:positionV>
            <wp:extent cx="2528570" cy="3609975"/>
            <wp:effectExtent l="0" t="0" r="5080" b="9525"/>
            <wp:wrapThrough wrapText="bothSides">
              <wp:wrapPolygon edited="0">
                <wp:start x="0" y="0"/>
                <wp:lineTo x="0" y="21543"/>
                <wp:lineTo x="21481" y="21543"/>
                <wp:lineTo x="21481" y="0"/>
                <wp:lineTo x="0" y="0"/>
              </wp:wrapPolygon>
            </wp:wrapThrough>
            <wp:docPr id="4" name="Immagine 4" descr="Immagine che contiene testo, edificio, aria aperta, strad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edificio, aria aperta, strada&#10;&#10;Descrizione generata automa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8570" cy="360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296B" w:rsidRPr="004A58E1">
        <w:rPr>
          <w:lang w:val="en-GB"/>
        </w:rPr>
        <w:t>From Japan to I</w:t>
      </w:r>
      <w:bookmarkStart w:id="0" w:name="_GoBack"/>
      <w:bookmarkEnd w:id="0"/>
      <w:r w:rsidR="003D296B" w:rsidRPr="004A58E1">
        <w:rPr>
          <w:lang w:val="en-GB"/>
        </w:rPr>
        <w:t>taly and back to the roots, with an international flair and a mix of cultural and design influences. Takeda Katsuya, a Japanese designer who has been living and working in Milan for over twenty years, recently took on the design of the first exclusive Geshary coffee shop. The five-storey building, including the ground floor, is located in the heart of Tokyo, just a stone's throw from the Royal Palace, and offers an immersive experience in environments that tell the story of Geisha coffee, one of the finest coffee varieties renowned for its aroma and taste. With his expertise in both Japanese and Italian design, Takeda Katsuya has created a unique coffee shop that embodies the best of both worlds.</w:t>
      </w:r>
    </w:p>
    <w:p w14:paraId="48DB7657" w14:textId="77777777" w:rsidR="003D296B" w:rsidRPr="004A58E1" w:rsidRDefault="003D296B" w:rsidP="009C3554">
      <w:pPr>
        <w:jc w:val="both"/>
        <w:rPr>
          <w:lang w:val="en-GB"/>
        </w:rPr>
      </w:pPr>
      <w:r w:rsidRPr="004A58E1">
        <w:rPr>
          <w:lang w:val="en-GB"/>
        </w:rPr>
        <w:t>"</w:t>
      </w:r>
      <w:r w:rsidRPr="004B2120">
        <w:rPr>
          <w:i/>
          <w:iCs/>
          <w:lang w:val="en-GB"/>
        </w:rPr>
        <w:t>Taste Different</w:t>
      </w:r>
      <w:r w:rsidRPr="004A58E1">
        <w:rPr>
          <w:lang w:val="en-GB"/>
        </w:rPr>
        <w:t xml:space="preserve">" is the motto at the heart of </w:t>
      </w:r>
      <w:proofErr w:type="spellStart"/>
      <w:r w:rsidRPr="004A58E1">
        <w:rPr>
          <w:lang w:val="en-GB"/>
        </w:rPr>
        <w:t>Geshary's</w:t>
      </w:r>
      <w:proofErr w:type="spellEnd"/>
      <w:r w:rsidRPr="004A58E1">
        <w:rPr>
          <w:lang w:val="en-GB"/>
        </w:rPr>
        <w:t xml:space="preserve"> philosophy, a company that produces and markets premium Geisha coffee. Geshary commissioned Takeda Katsuya's design studio to create its first experiential coffee shop in Japan. The aim was to create a coffee shop for a diverse clientele that could appreciate the quality of coffee from the designed spaces, where people could stop and stay for daily moments of conviviality or networking and co-working. Geshary Coffee is now a reference point and meeting place for coffee lovers in Tokyo.</w:t>
      </w:r>
    </w:p>
    <w:p w14:paraId="7B8828C6" w14:textId="77777777" w:rsidR="003D296B" w:rsidRPr="004A58E1" w:rsidRDefault="003D296B" w:rsidP="009C3554">
      <w:pPr>
        <w:jc w:val="both"/>
        <w:rPr>
          <w:lang w:val="en-GB"/>
        </w:rPr>
      </w:pPr>
      <w:r w:rsidRPr="004A58E1">
        <w:rPr>
          <w:lang w:val="en-GB"/>
        </w:rPr>
        <w:t>The coffee shop is based on the concept of a "</w:t>
      </w:r>
      <w:r w:rsidRPr="004A58E1">
        <w:rPr>
          <w:b/>
          <w:bCs/>
          <w:lang w:val="en-GB"/>
        </w:rPr>
        <w:t>Coffee Paradise</w:t>
      </w:r>
      <w:r w:rsidRPr="004A58E1">
        <w:rPr>
          <w:lang w:val="en-GB"/>
        </w:rPr>
        <w:t>," with each floor showcasing a different stage of coffee production from plantation to cup. The design studio's main objective was to highlight the value and exceptional quality of Geisha coffee by creating a unique atmosphere that captivates visitors and entices them to explore. The result is a coffee shop that offers a one-of-a-kind experience and elevates the coffee-drinking ritual to an art form.</w:t>
      </w:r>
    </w:p>
    <w:p w14:paraId="2B801B88" w14:textId="77777777" w:rsidR="003D296B" w:rsidRPr="004A58E1" w:rsidRDefault="003D296B" w:rsidP="007D2074">
      <w:pPr>
        <w:jc w:val="both"/>
        <w:rPr>
          <w:lang w:val="en-GB"/>
        </w:rPr>
      </w:pPr>
      <w:r w:rsidRPr="004A58E1">
        <w:rPr>
          <w:lang w:val="en-GB"/>
        </w:rPr>
        <w:t>The Takeda Katsuya design studio has created a unique and distinctive brand identity design that encompasses five diverse conceptual approaches, each one eclectic and original, evocative of the rich history and production stages of coffee, from planting to harvesting and grinding. The result of this design approach is the culmination of thorough research and journeys to coffee cultivation plantations in Costa Rica, situated at an altitude of 1,300 meters, where coffee of Ethiopian origin is imported and cultivated using specialised methods, procedures, and treatments to obtain the finest quality coffee product.</w:t>
      </w:r>
    </w:p>
    <w:p w14:paraId="18AB4339" w14:textId="77777777" w:rsidR="003D296B" w:rsidRPr="004A58E1" w:rsidRDefault="003D296B" w:rsidP="007D2074">
      <w:pPr>
        <w:jc w:val="both"/>
        <w:rPr>
          <w:lang w:val="en-GB"/>
        </w:rPr>
      </w:pPr>
      <w:r w:rsidRPr="004A58E1">
        <w:rPr>
          <w:lang w:val="en-GB"/>
        </w:rPr>
        <w:t xml:space="preserve">Each floor, with an area of approximately 50 square metres, features a distinct design that reflects the choice of materials, colours, shapes, and furnishings with strong references to the local area, which have been interpreted and incorporated into the interior design. Each floor follows the process of producing a cup of </w:t>
      </w:r>
      <w:r w:rsidRPr="004A58E1">
        <w:rPr>
          <w:lang w:val="en-GB"/>
        </w:rPr>
        <w:lastRenderedPageBreak/>
        <w:t>coffee, creating a unique and immersive experience for visitors. The main materials used in the project, which can be found in various shades throughout the floors, include terrazzo marble, parquet wood, glass, and metal.</w:t>
      </w:r>
    </w:p>
    <w:p w14:paraId="3FDC2F76" w14:textId="1FCD0E53" w:rsidR="00856963" w:rsidRPr="004A58E1" w:rsidRDefault="00856963" w:rsidP="007D2074">
      <w:pPr>
        <w:jc w:val="both"/>
        <w:rPr>
          <w:lang w:val="en-GB"/>
        </w:rPr>
      </w:pPr>
      <w:r w:rsidRPr="004A58E1">
        <w:rPr>
          <w:noProof/>
          <w:lang w:val="en-GB"/>
        </w:rPr>
        <w:drawing>
          <wp:inline distT="0" distB="0" distL="0" distR="0" wp14:anchorId="3A4115EB" wp14:editId="2E67D3EB">
            <wp:extent cx="3416061" cy="2350624"/>
            <wp:effectExtent l="0" t="0" r="0" b="0"/>
            <wp:docPr id="5" name="Immagine 5" descr="Immagine che contiene inte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interno&#10;&#10;Descrizione generata automaticamente"/>
                    <pic:cNvPicPr/>
                  </pic:nvPicPr>
                  <pic:blipFill>
                    <a:blip r:embed="rId7"/>
                    <a:stretch>
                      <a:fillRect/>
                    </a:stretch>
                  </pic:blipFill>
                  <pic:spPr>
                    <a:xfrm>
                      <a:off x="0" y="0"/>
                      <a:ext cx="3422271" cy="2354897"/>
                    </a:xfrm>
                    <a:prstGeom prst="rect">
                      <a:avLst/>
                    </a:prstGeom>
                  </pic:spPr>
                </pic:pic>
              </a:graphicData>
            </a:graphic>
          </wp:inline>
        </w:drawing>
      </w:r>
    </w:p>
    <w:p w14:paraId="1E858203" w14:textId="6B68C999" w:rsidR="00856963" w:rsidRPr="004A58E1" w:rsidRDefault="00A91F78" w:rsidP="007D2074">
      <w:pPr>
        <w:jc w:val="both"/>
        <w:rPr>
          <w:b/>
          <w:bCs/>
          <w:i/>
          <w:iCs/>
          <w:sz w:val="20"/>
          <w:szCs w:val="20"/>
          <w:lang w:val="en-GB"/>
        </w:rPr>
      </w:pPr>
      <w:r w:rsidRPr="004A58E1">
        <w:rPr>
          <w:b/>
          <w:bCs/>
          <w:i/>
          <w:iCs/>
          <w:sz w:val="20"/>
          <w:szCs w:val="20"/>
          <w:lang w:val="en-GB"/>
        </w:rPr>
        <w:t>In the picture,</w:t>
      </w:r>
      <w:r w:rsidR="00990DB4" w:rsidRPr="004A58E1">
        <w:rPr>
          <w:b/>
          <w:bCs/>
          <w:i/>
          <w:iCs/>
          <w:sz w:val="20"/>
          <w:szCs w:val="20"/>
          <w:lang w:val="en-GB"/>
        </w:rPr>
        <w:t xml:space="preserve"> </w:t>
      </w:r>
      <w:r w:rsidRPr="004A58E1">
        <w:rPr>
          <w:b/>
          <w:bCs/>
          <w:i/>
          <w:iCs/>
          <w:sz w:val="20"/>
          <w:szCs w:val="20"/>
          <w:lang w:val="en-GB"/>
        </w:rPr>
        <w:t>Ground Floor</w:t>
      </w:r>
      <w:r w:rsidR="00856963" w:rsidRPr="004A58E1">
        <w:rPr>
          <w:b/>
          <w:bCs/>
          <w:i/>
          <w:iCs/>
          <w:sz w:val="20"/>
          <w:szCs w:val="20"/>
          <w:lang w:val="en-GB"/>
        </w:rPr>
        <w:t xml:space="preserve">, Geshary Coffee </w:t>
      </w:r>
    </w:p>
    <w:p w14:paraId="0B540AB3" w14:textId="77777777" w:rsidR="004A58E1" w:rsidRPr="004A58E1" w:rsidRDefault="004A58E1" w:rsidP="004A58E1">
      <w:pPr>
        <w:jc w:val="both"/>
        <w:rPr>
          <w:lang w:val="en-GB"/>
        </w:rPr>
      </w:pPr>
      <w:r w:rsidRPr="004A58E1">
        <w:rPr>
          <w:lang w:val="en-GB"/>
        </w:rPr>
        <w:t>The ground floor entrance features a design that tells the story of "Terroir", which refers to the various characteristics that govern each crop, such as latitude, altitude, soil type, climate, and sunlight. Terroir influences the taste and sensory notes of coffee plantations, such as the development of the fruit, flavour, aroma, bean colour, and personality of each roast. The impact created is a striking effect, almost mystical, with a video wall that transports the customer into the Terroir environment. Welcoming guests is a long coffee product display counter, which serves as a cashier for orders and reservations, as if it were the terrace of the plantation, made of green marble. The white stone flooring has inserts that resemble coffee beans, which have a red hue, thus depicting the soil of the plantation. A distinctive element of the entrance is the ceiling and the presence of a dividing boiserie in white metal with a "waterfall" effect that metaphorically represents the great waterfall found in the Costa Rican territory. A forest environment characterized by sunlight and moments of fog typical of Costa Rica and the highlands of Panama, this is the common thread of the ground floor.</w:t>
      </w:r>
    </w:p>
    <w:p w14:paraId="02CCFD6A" w14:textId="134C45B7" w:rsidR="00856963" w:rsidRPr="004A58E1" w:rsidRDefault="003D296B" w:rsidP="003D296B">
      <w:pPr>
        <w:jc w:val="both"/>
        <w:rPr>
          <w:lang w:val="en-GB"/>
        </w:rPr>
      </w:pPr>
      <w:r w:rsidRPr="004A58E1">
        <w:rPr>
          <w:lang w:val="en-GB"/>
        </w:rPr>
        <w:br/>
      </w:r>
      <w:r w:rsidR="00856963" w:rsidRPr="004A58E1">
        <w:rPr>
          <w:noProof/>
          <w:lang w:val="en-GB"/>
        </w:rPr>
        <w:drawing>
          <wp:inline distT="0" distB="0" distL="0" distR="0" wp14:anchorId="27720A3D" wp14:editId="18062C8A">
            <wp:extent cx="3467819" cy="2275059"/>
            <wp:effectExtent l="0" t="0" r="0" b="0"/>
            <wp:docPr id="6" name="Immagine 6" descr="Primo Piano Geshary Coff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Primo Piano Geshary Coffee&#10;"/>
                    <pic:cNvPicPr/>
                  </pic:nvPicPr>
                  <pic:blipFill>
                    <a:blip r:embed="rId8"/>
                    <a:stretch>
                      <a:fillRect/>
                    </a:stretch>
                  </pic:blipFill>
                  <pic:spPr>
                    <a:xfrm>
                      <a:off x="0" y="0"/>
                      <a:ext cx="3474847" cy="2279670"/>
                    </a:xfrm>
                    <a:prstGeom prst="rect">
                      <a:avLst/>
                    </a:prstGeom>
                  </pic:spPr>
                </pic:pic>
              </a:graphicData>
            </a:graphic>
          </wp:inline>
        </w:drawing>
      </w:r>
    </w:p>
    <w:p w14:paraId="3DE95A63" w14:textId="0A3FAD1F" w:rsidR="00990DB4" w:rsidRPr="004A58E1" w:rsidRDefault="00A91F78" w:rsidP="00ED219D">
      <w:pPr>
        <w:jc w:val="both"/>
        <w:rPr>
          <w:b/>
          <w:bCs/>
          <w:i/>
          <w:iCs/>
          <w:sz w:val="20"/>
          <w:szCs w:val="20"/>
          <w:lang w:val="en-GB"/>
        </w:rPr>
      </w:pPr>
      <w:r w:rsidRPr="004A58E1">
        <w:rPr>
          <w:b/>
          <w:bCs/>
          <w:i/>
          <w:iCs/>
          <w:sz w:val="20"/>
          <w:szCs w:val="20"/>
          <w:lang w:val="en-GB"/>
        </w:rPr>
        <w:t>In the picture, First Floor</w:t>
      </w:r>
      <w:r w:rsidR="00990DB4" w:rsidRPr="004A58E1">
        <w:rPr>
          <w:b/>
          <w:bCs/>
          <w:i/>
          <w:iCs/>
          <w:sz w:val="20"/>
          <w:szCs w:val="20"/>
          <w:lang w:val="en-GB"/>
        </w:rPr>
        <w:t>, Geshary Coffee</w:t>
      </w:r>
    </w:p>
    <w:p w14:paraId="6A5E9D25" w14:textId="77777777" w:rsidR="004A58E1" w:rsidRPr="004A58E1" w:rsidRDefault="004A58E1" w:rsidP="004A58E1">
      <w:pPr>
        <w:jc w:val="both"/>
        <w:rPr>
          <w:lang w:val="en-GB"/>
        </w:rPr>
      </w:pPr>
      <w:r w:rsidRPr="004A58E1">
        <w:rPr>
          <w:lang w:val="en-GB"/>
        </w:rPr>
        <w:t xml:space="preserve">As you ascend to the first floor, the design of the space immerses the customer in the coffee plantation fields, where the predominant colour is the green of the coffee plants. The intense green forest that nourishes the Geisha coffee experiences the touch of nature, with sunlight streaming through the leaves. This is the guiding </w:t>
      </w:r>
      <w:r w:rsidRPr="004A58E1">
        <w:rPr>
          <w:lang w:val="en-GB"/>
        </w:rPr>
        <w:lastRenderedPageBreak/>
        <w:t>principle of the second concept. Plantation fields are characterised by a predominant green nature, but also by the presence of bananas and avocado plants, which play an important role in creating shade with their large leaves. In the design, this image is interpreted through the study of a ceiling that conveys the "shades of tree" effect, thanks to the insertion of a metal grille that creates a play of light and shadow. The flooring is an inlaid parquet that recalls the earth and the fallen leaves that protect the soil from temperature fluctuations and external heat. The environment is characterised by a large video wall that illustrates the storytelling of the coffee planting and harvesting process. All furnishings, custom-made by Japanese manufacturers and companies, recall the shapes of coffee beans, from the red-coloured glass bean-shaped lamps (typical colour of the Geisha bean) to the mostly single or double seating and tables.</w:t>
      </w:r>
    </w:p>
    <w:p w14:paraId="34E47730" w14:textId="77777777" w:rsidR="004A58E1" w:rsidRPr="004A58E1" w:rsidRDefault="004A58E1" w:rsidP="00990DB4">
      <w:pPr>
        <w:jc w:val="both"/>
        <w:rPr>
          <w:b/>
          <w:bCs/>
          <w:i/>
          <w:iCs/>
          <w:sz w:val="20"/>
          <w:szCs w:val="20"/>
          <w:lang w:val="en-GB"/>
        </w:rPr>
      </w:pPr>
    </w:p>
    <w:p w14:paraId="6551073D" w14:textId="1C16E1E3" w:rsidR="00AD636B" w:rsidRPr="004A58E1" w:rsidRDefault="00990DB4" w:rsidP="00990DB4">
      <w:pPr>
        <w:jc w:val="both"/>
        <w:rPr>
          <w:b/>
          <w:bCs/>
          <w:i/>
          <w:iCs/>
          <w:sz w:val="20"/>
          <w:szCs w:val="20"/>
          <w:lang w:val="en-GB"/>
        </w:rPr>
      </w:pPr>
      <w:r w:rsidRPr="004A58E1">
        <w:rPr>
          <w:noProof/>
          <w:lang w:val="en-GB"/>
        </w:rPr>
        <w:drawing>
          <wp:inline distT="0" distB="0" distL="0" distR="0" wp14:anchorId="6F1F5C80" wp14:editId="0CE68068">
            <wp:extent cx="3081061" cy="2251495"/>
            <wp:effectExtent l="0" t="0" r="5080" b="0"/>
            <wp:docPr id="7" name="Immagine 7" descr="Immagine che contiene testo, interno, soffitto, pavi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interno, soffitto, pavimento&#10;&#10;Descrizione generata automaticamente"/>
                    <pic:cNvPicPr/>
                  </pic:nvPicPr>
                  <pic:blipFill>
                    <a:blip r:embed="rId9"/>
                    <a:stretch>
                      <a:fillRect/>
                    </a:stretch>
                  </pic:blipFill>
                  <pic:spPr>
                    <a:xfrm>
                      <a:off x="0" y="0"/>
                      <a:ext cx="3092475" cy="2259836"/>
                    </a:xfrm>
                    <a:prstGeom prst="rect">
                      <a:avLst/>
                    </a:prstGeom>
                  </pic:spPr>
                </pic:pic>
              </a:graphicData>
            </a:graphic>
          </wp:inline>
        </w:drawing>
      </w:r>
    </w:p>
    <w:p w14:paraId="365228AD" w14:textId="75246897" w:rsidR="00990DB4" w:rsidRPr="004A58E1" w:rsidRDefault="00075FF6" w:rsidP="00990DB4">
      <w:pPr>
        <w:jc w:val="both"/>
        <w:rPr>
          <w:b/>
          <w:bCs/>
          <w:i/>
          <w:iCs/>
          <w:sz w:val="20"/>
          <w:szCs w:val="20"/>
          <w:lang w:val="en-GB"/>
        </w:rPr>
      </w:pPr>
      <w:r w:rsidRPr="004A58E1">
        <w:rPr>
          <w:b/>
          <w:bCs/>
          <w:i/>
          <w:iCs/>
          <w:sz w:val="20"/>
          <w:szCs w:val="20"/>
          <w:lang w:val="en-GB"/>
        </w:rPr>
        <w:t>In the picture, Second Floor</w:t>
      </w:r>
      <w:r w:rsidR="00990DB4" w:rsidRPr="004A58E1">
        <w:rPr>
          <w:b/>
          <w:bCs/>
          <w:i/>
          <w:iCs/>
          <w:sz w:val="20"/>
          <w:szCs w:val="20"/>
          <w:lang w:val="en-GB"/>
        </w:rPr>
        <w:t>, Geshary Coffee</w:t>
      </w:r>
    </w:p>
    <w:p w14:paraId="6FFB1890" w14:textId="77777777" w:rsidR="004A58E1" w:rsidRPr="004A58E1" w:rsidRDefault="004A58E1" w:rsidP="004A58E1">
      <w:pPr>
        <w:jc w:val="both"/>
        <w:rPr>
          <w:lang w:val="en-GB"/>
        </w:rPr>
      </w:pPr>
      <w:r w:rsidRPr="004A58E1">
        <w:rPr>
          <w:lang w:val="en-GB"/>
        </w:rPr>
        <w:t>On the second floor, the design draws inspiration from the fermentation process, where the space is dominated by long, distinctive tables. This is because during fermentation, coffee beans are placed and sorted on a long table called an "African bed," which plays a crucial role in drying and refining the coffee. This is the third design concept of the space. The long tables are custom-made from marble with red and orange glass inlays, which reflect the varying colours of the beans and mimic this process. The size of the inlays varies based on the different bean sizes. To further enhance this theme, the lighting features an LED wall with the addition of a metal net typically used in fermentation to protect the product from insects and weather changes. The rough parquet wood flooring creates a sense of movement, while the ceiling is made of metal.</w:t>
      </w:r>
    </w:p>
    <w:p w14:paraId="1773ED1E" w14:textId="6E7D0E7D" w:rsidR="00990DB4" w:rsidRPr="004A58E1" w:rsidRDefault="003D296B" w:rsidP="003D296B">
      <w:pPr>
        <w:jc w:val="both"/>
        <w:rPr>
          <w:lang w:val="en-GB"/>
        </w:rPr>
      </w:pPr>
      <w:r w:rsidRPr="004A58E1">
        <w:rPr>
          <w:lang w:val="en-GB"/>
        </w:rPr>
        <w:br/>
      </w:r>
      <w:r w:rsidR="00990DB4" w:rsidRPr="004A58E1">
        <w:rPr>
          <w:noProof/>
          <w:lang w:val="en-GB"/>
        </w:rPr>
        <w:drawing>
          <wp:inline distT="0" distB="0" distL="0" distR="0" wp14:anchorId="15E4A1D3" wp14:editId="32E902D6">
            <wp:extent cx="3430694" cy="2096219"/>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35565" cy="2099195"/>
                    </a:xfrm>
                    <a:prstGeom prst="rect">
                      <a:avLst/>
                    </a:prstGeom>
                  </pic:spPr>
                </pic:pic>
              </a:graphicData>
            </a:graphic>
          </wp:inline>
        </w:drawing>
      </w:r>
    </w:p>
    <w:p w14:paraId="091F6B20" w14:textId="4C943237" w:rsidR="00990DB4" w:rsidRPr="004A58E1" w:rsidRDefault="00075FF6" w:rsidP="00990DB4">
      <w:pPr>
        <w:jc w:val="both"/>
        <w:rPr>
          <w:b/>
          <w:bCs/>
          <w:i/>
          <w:iCs/>
          <w:sz w:val="20"/>
          <w:szCs w:val="20"/>
          <w:lang w:val="en-GB"/>
        </w:rPr>
      </w:pPr>
      <w:r w:rsidRPr="004A58E1">
        <w:rPr>
          <w:b/>
          <w:bCs/>
          <w:i/>
          <w:iCs/>
          <w:sz w:val="20"/>
          <w:szCs w:val="20"/>
          <w:lang w:val="en-GB"/>
        </w:rPr>
        <w:t>In the picture, Third Floor</w:t>
      </w:r>
      <w:r w:rsidR="00990DB4" w:rsidRPr="004A58E1">
        <w:rPr>
          <w:b/>
          <w:bCs/>
          <w:i/>
          <w:iCs/>
          <w:sz w:val="20"/>
          <w:szCs w:val="20"/>
          <w:lang w:val="en-GB"/>
        </w:rPr>
        <w:t>, Geshary Coffee</w:t>
      </w:r>
    </w:p>
    <w:p w14:paraId="20EA461B" w14:textId="4D98E4FD" w:rsidR="004A58E1" w:rsidRPr="004A58E1" w:rsidRDefault="004A58E1" w:rsidP="004A58E1">
      <w:pPr>
        <w:jc w:val="both"/>
        <w:rPr>
          <w:lang w:val="en-GB"/>
        </w:rPr>
      </w:pPr>
      <w:r w:rsidRPr="004A58E1">
        <w:rPr>
          <w:lang w:val="en-GB"/>
        </w:rPr>
        <w:lastRenderedPageBreak/>
        <w:t>Moving up to the third floor, the design takes inspiration from the roasting process, with the predominant colour shifting to burgundy and a striking wall that incorporates various materials. This floor represents the Roastery Lab, which celebrates the unique floral aroma of Geisha coffee.</w:t>
      </w:r>
    </w:p>
    <w:p w14:paraId="723E8970" w14:textId="3C0AED0B" w:rsidR="004A58E1" w:rsidRPr="004A58E1" w:rsidRDefault="004A58E1" w:rsidP="004A58E1">
      <w:pPr>
        <w:spacing w:after="0" w:line="240" w:lineRule="auto"/>
        <w:jc w:val="both"/>
        <w:rPr>
          <w:lang w:val="en-GB"/>
        </w:rPr>
      </w:pPr>
      <w:r w:rsidRPr="004A58E1">
        <w:rPr>
          <w:lang w:val="en-GB"/>
        </w:rPr>
        <w:t>Access to each floor can be gained via stairs, which are distinguishable by the distinctive blue colour, the colour of the Geshary brand, or by an elevator whose dominant colour changes from floor to floor, in contrast to the palette chosen for the design of each floor. This creates a game of contrasting yet complementary and distinctive colours. For instance, on the third floor, the predominant colour is burgundy, while the elevator area features an intense green.</w:t>
      </w:r>
    </w:p>
    <w:p w14:paraId="70808A7A" w14:textId="77777777" w:rsidR="004A58E1" w:rsidRPr="004A58E1" w:rsidRDefault="004A58E1" w:rsidP="004A58E1">
      <w:pPr>
        <w:spacing w:after="0" w:line="240" w:lineRule="auto"/>
        <w:jc w:val="both"/>
        <w:rPr>
          <w:lang w:val="en-GB"/>
        </w:rPr>
      </w:pPr>
    </w:p>
    <w:p w14:paraId="7D9659D9" w14:textId="1A95142F" w:rsidR="004A58E1" w:rsidRPr="004A58E1" w:rsidRDefault="004A58E1" w:rsidP="004A58E1">
      <w:pPr>
        <w:spacing w:after="0" w:line="240" w:lineRule="auto"/>
        <w:jc w:val="both"/>
        <w:rPr>
          <w:lang w:val="en-GB"/>
        </w:rPr>
      </w:pPr>
      <w:r w:rsidRPr="004A58E1">
        <w:rPr>
          <w:lang w:val="en-GB"/>
        </w:rPr>
        <w:t>The bathroom areas, found on each floor, also follow the colour scheme of the respective floor and feature materials such as wood and metal.</w:t>
      </w:r>
    </w:p>
    <w:p w14:paraId="62D7391E" w14:textId="77777777" w:rsidR="004A58E1" w:rsidRPr="004A58E1" w:rsidRDefault="004A58E1" w:rsidP="003D296B">
      <w:pPr>
        <w:spacing w:after="0" w:line="240" w:lineRule="auto"/>
        <w:jc w:val="both"/>
        <w:rPr>
          <w:lang w:val="en-GB"/>
        </w:rPr>
      </w:pPr>
    </w:p>
    <w:p w14:paraId="0FB57CD9" w14:textId="691CD206" w:rsidR="004A58E1" w:rsidRPr="004A58E1" w:rsidRDefault="004A58E1" w:rsidP="004A58E1">
      <w:pPr>
        <w:spacing w:after="0" w:line="240" w:lineRule="auto"/>
        <w:jc w:val="both"/>
        <w:rPr>
          <w:lang w:val="en-GB"/>
        </w:rPr>
      </w:pPr>
      <w:r w:rsidRPr="004A58E1">
        <w:rPr>
          <w:lang w:val="en-GB"/>
        </w:rPr>
        <w:t xml:space="preserve">The fourth floor is dedicated to the production phase and serves as a guest room for tasting experiences. It has been designed as a "coffee room" inspired by the traditional Japanese "tearoom." This exclusive space is not open to the public and is intended for private visits to taste and purchase the coffee. The layout is inviting, with </w:t>
      </w:r>
      <w:proofErr w:type="spellStart"/>
      <w:r w:rsidRPr="004A58E1">
        <w:rPr>
          <w:lang w:val="en-GB"/>
        </w:rPr>
        <w:t>cozy</w:t>
      </w:r>
      <w:proofErr w:type="spellEnd"/>
      <w:r w:rsidRPr="004A58E1">
        <w:rPr>
          <w:lang w:val="en-GB"/>
        </w:rPr>
        <w:t xml:space="preserve"> armchairs and seating dedicated to the experience, while the original furnishings imported from Costa Rica characterize and make the space unique, such as an original carriage wheel transformed into a tasting table.</w:t>
      </w:r>
    </w:p>
    <w:p w14:paraId="2E448EED" w14:textId="77777777" w:rsidR="004A58E1" w:rsidRPr="004A58E1" w:rsidRDefault="004A58E1" w:rsidP="004A58E1">
      <w:pPr>
        <w:spacing w:after="0" w:line="240" w:lineRule="auto"/>
        <w:jc w:val="both"/>
        <w:rPr>
          <w:lang w:val="en-GB"/>
        </w:rPr>
      </w:pPr>
    </w:p>
    <w:p w14:paraId="45A5BA21" w14:textId="77777777" w:rsidR="004A58E1" w:rsidRPr="004A58E1" w:rsidRDefault="004A58E1" w:rsidP="004A58E1">
      <w:pPr>
        <w:spacing w:after="0" w:line="240" w:lineRule="auto"/>
        <w:jc w:val="both"/>
        <w:rPr>
          <w:lang w:val="en-GB"/>
        </w:rPr>
      </w:pPr>
      <w:r w:rsidRPr="004A58E1">
        <w:rPr>
          <w:lang w:val="en-GB"/>
        </w:rPr>
        <w:t>Each floor features emergency exits that blend harmoniously with the choice of light boxes, with each one telling the story of the respective floor.</w:t>
      </w:r>
    </w:p>
    <w:p w14:paraId="2BE5A583" w14:textId="77777777" w:rsidR="004A58E1" w:rsidRPr="004A58E1" w:rsidRDefault="004A58E1" w:rsidP="003D296B">
      <w:pPr>
        <w:spacing w:after="0" w:line="240" w:lineRule="auto"/>
        <w:jc w:val="both"/>
        <w:rPr>
          <w:lang w:val="en-GB"/>
        </w:rPr>
      </w:pPr>
    </w:p>
    <w:p w14:paraId="7067C53C" w14:textId="3E15A192" w:rsidR="004A58E1" w:rsidRPr="004A58E1" w:rsidRDefault="004A58E1" w:rsidP="004A58E1">
      <w:pPr>
        <w:spacing w:after="0" w:line="240" w:lineRule="auto"/>
        <w:jc w:val="both"/>
        <w:rPr>
          <w:lang w:val="en-GB"/>
        </w:rPr>
      </w:pPr>
      <w:r w:rsidRPr="004A58E1">
        <w:rPr>
          <w:lang w:val="en-GB"/>
        </w:rPr>
        <w:t>Through the Coffee Shop Geshary project, the Takeda Katsuya studio has effectively represented the company's mission in its design, which is to provide the best cup of coffee to its customers, starting with the production of the beans and leading to a unique experience of enjoying the authentic taste and floral aroma of coffee. The flagship coffee shop is part of a larger project to develop a chain that centres on quality for maximum exaltation and enhancement of the product.</w:t>
      </w:r>
    </w:p>
    <w:p w14:paraId="7E0A00D4" w14:textId="60CEB256" w:rsidR="003D296B" w:rsidRPr="004A58E1" w:rsidRDefault="003D296B" w:rsidP="003D296B">
      <w:pPr>
        <w:spacing w:after="0" w:line="240" w:lineRule="auto"/>
        <w:jc w:val="both"/>
        <w:rPr>
          <w:lang w:val="en-GB"/>
        </w:rPr>
      </w:pPr>
    </w:p>
    <w:p w14:paraId="749C67AE" w14:textId="2F426144" w:rsidR="003D296B" w:rsidRPr="004A58E1" w:rsidRDefault="003D296B" w:rsidP="003D296B">
      <w:pPr>
        <w:spacing w:after="0" w:line="240" w:lineRule="auto"/>
        <w:jc w:val="both"/>
        <w:rPr>
          <w:lang w:val="en-GB"/>
        </w:rPr>
      </w:pPr>
    </w:p>
    <w:p w14:paraId="209A4CA4" w14:textId="5A7AE85F" w:rsidR="003D296B" w:rsidRPr="004A58E1" w:rsidRDefault="003D296B" w:rsidP="003D296B">
      <w:pPr>
        <w:spacing w:after="0" w:line="240" w:lineRule="auto"/>
        <w:jc w:val="both"/>
        <w:rPr>
          <w:lang w:val="en-GB"/>
        </w:rPr>
      </w:pPr>
    </w:p>
    <w:p w14:paraId="38317894" w14:textId="77777777" w:rsidR="003D296B" w:rsidRPr="003D296B" w:rsidRDefault="003D296B" w:rsidP="003D296B">
      <w:pPr>
        <w:spacing w:after="0" w:line="240" w:lineRule="auto"/>
        <w:jc w:val="both"/>
        <w:rPr>
          <w:lang w:val="en-GB"/>
        </w:rPr>
      </w:pPr>
    </w:p>
    <w:p w14:paraId="57BC6C0A" w14:textId="77777777" w:rsidR="00075FF6" w:rsidRPr="004B2120" w:rsidRDefault="00075FF6" w:rsidP="00075FF6">
      <w:pPr>
        <w:spacing w:after="0" w:line="240" w:lineRule="auto"/>
        <w:jc w:val="both"/>
        <w:rPr>
          <w:b/>
          <w:bCs/>
          <w:color w:val="000000" w:themeColor="text1"/>
          <w:sz w:val="24"/>
          <w:szCs w:val="24"/>
        </w:rPr>
      </w:pPr>
      <w:r w:rsidRPr="004B2120">
        <w:rPr>
          <w:b/>
          <w:bCs/>
          <w:color w:val="000000" w:themeColor="text1"/>
          <w:sz w:val="24"/>
          <w:szCs w:val="24"/>
        </w:rPr>
        <w:t>Takeda Katsuya Design</w:t>
      </w:r>
    </w:p>
    <w:p w14:paraId="72898E6D" w14:textId="77777777" w:rsidR="00075FF6" w:rsidRPr="004B2120" w:rsidRDefault="00075FF6" w:rsidP="00075FF6">
      <w:pPr>
        <w:spacing w:after="0" w:line="240" w:lineRule="auto"/>
        <w:jc w:val="both"/>
        <w:rPr>
          <w:b/>
          <w:bCs/>
          <w:sz w:val="24"/>
          <w:szCs w:val="24"/>
        </w:rPr>
      </w:pPr>
    </w:p>
    <w:p w14:paraId="2229E0CA" w14:textId="77777777" w:rsidR="00075FF6" w:rsidRPr="004B2120" w:rsidRDefault="00075FF6" w:rsidP="00075FF6">
      <w:pPr>
        <w:spacing w:after="0" w:line="240" w:lineRule="auto"/>
        <w:jc w:val="both"/>
      </w:pPr>
      <w:r w:rsidRPr="004B2120">
        <w:t>Via del Torchio 5/7, 20123 Milano Italy</w:t>
      </w:r>
    </w:p>
    <w:p w14:paraId="3BA15C28" w14:textId="77777777" w:rsidR="00075FF6" w:rsidRPr="004A58E1" w:rsidRDefault="00075FF6" w:rsidP="00075FF6">
      <w:pPr>
        <w:spacing w:after="0" w:line="240" w:lineRule="auto"/>
        <w:jc w:val="both"/>
        <w:rPr>
          <w:lang w:val="en-GB"/>
        </w:rPr>
      </w:pPr>
      <w:r w:rsidRPr="004A58E1">
        <w:rPr>
          <w:lang w:val="en-GB"/>
        </w:rPr>
        <w:t>+39 02 8450 1328</w:t>
      </w:r>
    </w:p>
    <w:p w14:paraId="38593BE7" w14:textId="77777777" w:rsidR="00075FF6" w:rsidRPr="004A58E1" w:rsidRDefault="003B58EC" w:rsidP="00075FF6">
      <w:pPr>
        <w:spacing w:after="0" w:line="240" w:lineRule="auto"/>
        <w:jc w:val="both"/>
        <w:rPr>
          <w:lang w:val="en-GB"/>
        </w:rPr>
      </w:pPr>
      <w:hyperlink r:id="rId11" w:history="1">
        <w:r w:rsidR="00075FF6" w:rsidRPr="004A58E1">
          <w:rPr>
            <w:rStyle w:val="Collegamentoipertestuale"/>
            <w:lang w:val="en-GB"/>
          </w:rPr>
          <w:t>info@takedakatsuyadesign.com</w:t>
        </w:r>
      </w:hyperlink>
    </w:p>
    <w:p w14:paraId="525BF0CC" w14:textId="77777777" w:rsidR="00075FF6" w:rsidRPr="004A58E1" w:rsidRDefault="00075FF6" w:rsidP="00075FF6">
      <w:pPr>
        <w:spacing w:after="0" w:line="240" w:lineRule="auto"/>
        <w:jc w:val="right"/>
        <w:rPr>
          <w:lang w:val="en-GB"/>
        </w:rPr>
      </w:pPr>
    </w:p>
    <w:p w14:paraId="2C31A0D2" w14:textId="77777777" w:rsidR="00075FF6" w:rsidRPr="004A58E1" w:rsidRDefault="00075FF6" w:rsidP="00075FF6">
      <w:pPr>
        <w:spacing w:after="0" w:line="240" w:lineRule="auto"/>
        <w:jc w:val="right"/>
        <w:rPr>
          <w:lang w:val="en-GB"/>
        </w:rPr>
      </w:pPr>
      <w:r w:rsidRPr="004A58E1">
        <w:rPr>
          <w:lang w:val="en-GB"/>
        </w:rPr>
        <w:t>For press enquiries and customised interviews:</w:t>
      </w:r>
    </w:p>
    <w:p w14:paraId="06F3628C" w14:textId="77777777" w:rsidR="00075FF6" w:rsidRPr="004A58E1" w:rsidRDefault="00075FF6" w:rsidP="00075FF6">
      <w:pPr>
        <w:spacing w:after="0" w:line="240" w:lineRule="auto"/>
        <w:rPr>
          <w:lang w:val="en-GB"/>
        </w:rPr>
      </w:pPr>
    </w:p>
    <w:p w14:paraId="4218488F" w14:textId="77777777" w:rsidR="00075FF6" w:rsidRPr="004A58E1" w:rsidRDefault="00075FF6" w:rsidP="00075FF6">
      <w:pPr>
        <w:spacing w:after="0" w:line="240" w:lineRule="auto"/>
        <w:jc w:val="right"/>
        <w:rPr>
          <w:b/>
          <w:bCs/>
          <w:sz w:val="24"/>
          <w:szCs w:val="24"/>
          <w:lang w:val="en-GB"/>
        </w:rPr>
      </w:pPr>
      <w:r w:rsidRPr="004A58E1">
        <w:rPr>
          <w:b/>
          <w:bCs/>
          <w:sz w:val="24"/>
          <w:szCs w:val="24"/>
          <w:lang w:val="en-GB"/>
        </w:rPr>
        <w:t xml:space="preserve">OGS PR and Communication  </w:t>
      </w:r>
    </w:p>
    <w:p w14:paraId="38A47C87" w14:textId="77777777" w:rsidR="00075FF6" w:rsidRPr="004A58E1" w:rsidRDefault="00075FF6" w:rsidP="00075FF6">
      <w:pPr>
        <w:spacing w:after="0" w:line="240" w:lineRule="auto"/>
        <w:jc w:val="right"/>
        <w:rPr>
          <w:b/>
          <w:bCs/>
          <w:sz w:val="28"/>
          <w:szCs w:val="28"/>
          <w:lang w:val="en-GB"/>
        </w:rPr>
      </w:pPr>
    </w:p>
    <w:p w14:paraId="194A1412" w14:textId="77777777" w:rsidR="00075FF6" w:rsidRPr="004A58E1" w:rsidRDefault="00075FF6" w:rsidP="00075FF6">
      <w:pPr>
        <w:spacing w:after="0" w:line="240" w:lineRule="auto"/>
        <w:jc w:val="right"/>
        <w:rPr>
          <w:lang w:val="en-GB"/>
        </w:rPr>
      </w:pPr>
      <w:r w:rsidRPr="004A58E1">
        <w:rPr>
          <w:lang w:val="en-GB"/>
        </w:rPr>
        <w:t xml:space="preserve">Via </w:t>
      </w:r>
      <w:proofErr w:type="spellStart"/>
      <w:r w:rsidRPr="004A58E1">
        <w:rPr>
          <w:lang w:val="en-GB"/>
        </w:rPr>
        <w:t>Koristka</w:t>
      </w:r>
      <w:proofErr w:type="spellEnd"/>
      <w:r w:rsidRPr="004A58E1">
        <w:rPr>
          <w:lang w:val="en-GB"/>
        </w:rPr>
        <w:t xml:space="preserve"> 3, Milano</w:t>
      </w:r>
    </w:p>
    <w:p w14:paraId="49F0C5E3" w14:textId="77777777" w:rsidR="00075FF6" w:rsidRPr="004A58E1" w:rsidRDefault="00075FF6" w:rsidP="00075FF6">
      <w:pPr>
        <w:spacing w:after="0" w:line="240" w:lineRule="auto"/>
        <w:jc w:val="right"/>
        <w:rPr>
          <w:lang w:val="en-GB"/>
        </w:rPr>
      </w:pPr>
      <w:r w:rsidRPr="004A58E1">
        <w:rPr>
          <w:lang w:val="en-GB"/>
        </w:rPr>
        <w:t>+39 02 3450610</w:t>
      </w:r>
    </w:p>
    <w:p w14:paraId="34E47D04" w14:textId="77777777" w:rsidR="00075FF6" w:rsidRPr="004A58E1" w:rsidRDefault="003B58EC" w:rsidP="00075FF6">
      <w:pPr>
        <w:spacing w:after="0" w:line="240" w:lineRule="auto"/>
        <w:jc w:val="right"/>
        <w:rPr>
          <w:lang w:val="en-GB"/>
        </w:rPr>
      </w:pPr>
      <w:hyperlink r:id="rId12" w:history="1">
        <w:r w:rsidR="00075FF6" w:rsidRPr="004A58E1">
          <w:rPr>
            <w:rStyle w:val="Collegamentoipertestuale"/>
            <w:lang w:val="en-GB"/>
          </w:rPr>
          <w:t>info@ogscommunication.com</w:t>
        </w:r>
      </w:hyperlink>
    </w:p>
    <w:p w14:paraId="3C9CDD57" w14:textId="77777777" w:rsidR="00075FF6" w:rsidRPr="004A58E1" w:rsidRDefault="003B58EC" w:rsidP="00075FF6">
      <w:pPr>
        <w:spacing w:after="0" w:line="240" w:lineRule="auto"/>
        <w:jc w:val="right"/>
        <w:rPr>
          <w:lang w:val="en-GB"/>
        </w:rPr>
      </w:pPr>
      <w:hyperlink r:id="rId13" w:history="1">
        <w:r w:rsidR="00075FF6" w:rsidRPr="004A58E1">
          <w:rPr>
            <w:rStyle w:val="Collegamentoipertestuale"/>
            <w:lang w:val="en-GB"/>
          </w:rPr>
          <w:t>www.ogscommunication.com</w:t>
        </w:r>
      </w:hyperlink>
    </w:p>
    <w:p w14:paraId="68E4391B" w14:textId="77777777" w:rsidR="00075FF6" w:rsidRPr="004A58E1" w:rsidRDefault="003B58EC" w:rsidP="00075FF6">
      <w:pPr>
        <w:spacing w:after="0" w:line="240" w:lineRule="auto"/>
        <w:jc w:val="right"/>
        <w:rPr>
          <w:lang w:val="en-GB"/>
        </w:rPr>
      </w:pPr>
      <w:hyperlink r:id="rId14" w:history="1">
        <w:r w:rsidR="00075FF6" w:rsidRPr="004A58E1">
          <w:rPr>
            <w:rStyle w:val="Collegamentoipertestuale"/>
            <w:lang w:val="en-GB"/>
          </w:rPr>
          <w:t>press.ogscommunication.com</w:t>
        </w:r>
      </w:hyperlink>
    </w:p>
    <w:p w14:paraId="69536455" w14:textId="3F3D03E6" w:rsidR="00EF281A" w:rsidRPr="004A58E1" w:rsidRDefault="00EF281A" w:rsidP="00F305D8">
      <w:pPr>
        <w:jc w:val="both"/>
        <w:rPr>
          <w:lang w:val="en-GB"/>
        </w:rPr>
      </w:pPr>
    </w:p>
    <w:p w14:paraId="22CB5211" w14:textId="6D1822E6" w:rsidR="00EF281A" w:rsidRPr="004A58E1" w:rsidRDefault="00EF281A" w:rsidP="00F305D8">
      <w:pPr>
        <w:jc w:val="both"/>
        <w:rPr>
          <w:lang w:val="en-GB"/>
        </w:rPr>
      </w:pPr>
    </w:p>
    <w:p w14:paraId="60E05BFD" w14:textId="1A35EFAD" w:rsidR="00276C05" w:rsidRPr="004A58E1" w:rsidRDefault="00276C05" w:rsidP="00F305D8">
      <w:pPr>
        <w:jc w:val="both"/>
        <w:rPr>
          <w:lang w:val="en-GB"/>
        </w:rPr>
      </w:pPr>
    </w:p>
    <w:p w14:paraId="22386F81" w14:textId="6A1A6F6B" w:rsidR="00276C05" w:rsidRPr="004A58E1" w:rsidRDefault="00276C05" w:rsidP="00F305D8">
      <w:pPr>
        <w:jc w:val="both"/>
        <w:rPr>
          <w:lang w:val="en-GB"/>
        </w:rPr>
      </w:pPr>
    </w:p>
    <w:sectPr w:rsidR="00276C05" w:rsidRPr="004A58E1" w:rsidSect="00CB34C6">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D500EC"/>
    <w:multiLevelType w:val="hybridMultilevel"/>
    <w:tmpl w:val="78107314"/>
    <w:lvl w:ilvl="0" w:tplc="ED14B37E">
      <w:start w:val="5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7391725"/>
    <w:multiLevelType w:val="hybridMultilevel"/>
    <w:tmpl w:val="44701166"/>
    <w:lvl w:ilvl="0" w:tplc="ED14B37E">
      <w:start w:val="5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6D1"/>
    <w:rsid w:val="00075FF6"/>
    <w:rsid w:val="000B50D5"/>
    <w:rsid w:val="000C30B7"/>
    <w:rsid w:val="000D5175"/>
    <w:rsid w:val="000D7873"/>
    <w:rsid w:val="000E4EF7"/>
    <w:rsid w:val="0012470F"/>
    <w:rsid w:val="00130510"/>
    <w:rsid w:val="00136147"/>
    <w:rsid w:val="00146CD7"/>
    <w:rsid w:val="00185D1B"/>
    <w:rsid w:val="001E5C37"/>
    <w:rsid w:val="00233C07"/>
    <w:rsid w:val="00276C05"/>
    <w:rsid w:val="00286A1E"/>
    <w:rsid w:val="002B6059"/>
    <w:rsid w:val="003146D1"/>
    <w:rsid w:val="00336F0D"/>
    <w:rsid w:val="003B58EC"/>
    <w:rsid w:val="003B6953"/>
    <w:rsid w:val="003D296B"/>
    <w:rsid w:val="004A58E1"/>
    <w:rsid w:val="004B2120"/>
    <w:rsid w:val="004D572C"/>
    <w:rsid w:val="00503B56"/>
    <w:rsid w:val="0058176E"/>
    <w:rsid w:val="005C619C"/>
    <w:rsid w:val="005E199F"/>
    <w:rsid w:val="00611D03"/>
    <w:rsid w:val="0069126A"/>
    <w:rsid w:val="0074465F"/>
    <w:rsid w:val="007A3A05"/>
    <w:rsid w:val="007D2074"/>
    <w:rsid w:val="007F15C2"/>
    <w:rsid w:val="00825458"/>
    <w:rsid w:val="00856963"/>
    <w:rsid w:val="00882F34"/>
    <w:rsid w:val="00891B25"/>
    <w:rsid w:val="00892ECA"/>
    <w:rsid w:val="008B1F9E"/>
    <w:rsid w:val="00916DEB"/>
    <w:rsid w:val="00931F58"/>
    <w:rsid w:val="00933D4B"/>
    <w:rsid w:val="00956F7D"/>
    <w:rsid w:val="00990DB4"/>
    <w:rsid w:val="009911D8"/>
    <w:rsid w:val="009C3554"/>
    <w:rsid w:val="009C6AA4"/>
    <w:rsid w:val="009E2A81"/>
    <w:rsid w:val="00A435C2"/>
    <w:rsid w:val="00A478A6"/>
    <w:rsid w:val="00A60F52"/>
    <w:rsid w:val="00A769A1"/>
    <w:rsid w:val="00A91F78"/>
    <w:rsid w:val="00AD636B"/>
    <w:rsid w:val="00B31373"/>
    <w:rsid w:val="00B91493"/>
    <w:rsid w:val="00BC01A6"/>
    <w:rsid w:val="00BE7F08"/>
    <w:rsid w:val="00C17510"/>
    <w:rsid w:val="00C53EB2"/>
    <w:rsid w:val="00C75050"/>
    <w:rsid w:val="00C9793E"/>
    <w:rsid w:val="00CA0671"/>
    <w:rsid w:val="00CA4A7C"/>
    <w:rsid w:val="00CB0ADB"/>
    <w:rsid w:val="00CB34C6"/>
    <w:rsid w:val="00CD3D7A"/>
    <w:rsid w:val="00CF3BDC"/>
    <w:rsid w:val="00D02027"/>
    <w:rsid w:val="00D21B56"/>
    <w:rsid w:val="00D45622"/>
    <w:rsid w:val="00D465A7"/>
    <w:rsid w:val="00D75A9A"/>
    <w:rsid w:val="00DA1F83"/>
    <w:rsid w:val="00DA5BF8"/>
    <w:rsid w:val="00DC64A2"/>
    <w:rsid w:val="00DD75F5"/>
    <w:rsid w:val="00DF743A"/>
    <w:rsid w:val="00E6341B"/>
    <w:rsid w:val="00E702D9"/>
    <w:rsid w:val="00E96923"/>
    <w:rsid w:val="00EB58BE"/>
    <w:rsid w:val="00ED219D"/>
    <w:rsid w:val="00ED5D2F"/>
    <w:rsid w:val="00EF281A"/>
    <w:rsid w:val="00F137CF"/>
    <w:rsid w:val="00F2448C"/>
    <w:rsid w:val="00F305D8"/>
    <w:rsid w:val="00F37515"/>
    <w:rsid w:val="00F96B72"/>
    <w:rsid w:val="00FE15E7"/>
    <w:rsid w:val="00FE19F6"/>
    <w:rsid w:val="00FF02B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4BC9A"/>
  <w15:chartTrackingRefBased/>
  <w15:docId w15:val="{96EA0D49-DC24-47C0-AF83-1D557BC30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58176E"/>
    <w:pPr>
      <w:ind w:left="720"/>
      <w:contextualSpacing/>
    </w:pPr>
  </w:style>
  <w:style w:type="character" w:styleId="Collegamentoipertestuale">
    <w:name w:val="Hyperlink"/>
    <w:basedOn w:val="Carpredefinitoparagrafo"/>
    <w:uiPriority w:val="99"/>
    <w:unhideWhenUsed/>
    <w:rsid w:val="000E4EF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52401">
      <w:bodyDiv w:val="1"/>
      <w:marLeft w:val="0"/>
      <w:marRight w:val="0"/>
      <w:marTop w:val="0"/>
      <w:marBottom w:val="0"/>
      <w:divBdr>
        <w:top w:val="none" w:sz="0" w:space="0" w:color="auto"/>
        <w:left w:val="none" w:sz="0" w:space="0" w:color="auto"/>
        <w:bottom w:val="none" w:sz="0" w:space="0" w:color="auto"/>
        <w:right w:val="none" w:sz="0" w:space="0" w:color="auto"/>
      </w:divBdr>
      <w:divsChild>
        <w:div w:id="172845610">
          <w:marLeft w:val="0"/>
          <w:marRight w:val="0"/>
          <w:marTop w:val="0"/>
          <w:marBottom w:val="0"/>
          <w:divBdr>
            <w:top w:val="single" w:sz="2" w:space="0" w:color="auto"/>
            <w:left w:val="single" w:sz="2" w:space="0" w:color="auto"/>
            <w:bottom w:val="single" w:sz="6" w:space="0" w:color="auto"/>
            <w:right w:val="single" w:sz="2" w:space="0" w:color="auto"/>
          </w:divBdr>
          <w:divsChild>
            <w:div w:id="1516575706">
              <w:marLeft w:val="0"/>
              <w:marRight w:val="0"/>
              <w:marTop w:val="100"/>
              <w:marBottom w:val="100"/>
              <w:divBdr>
                <w:top w:val="single" w:sz="2" w:space="0" w:color="D9D9E3"/>
                <w:left w:val="single" w:sz="2" w:space="0" w:color="D9D9E3"/>
                <w:bottom w:val="single" w:sz="2" w:space="0" w:color="D9D9E3"/>
                <w:right w:val="single" w:sz="2" w:space="0" w:color="D9D9E3"/>
              </w:divBdr>
              <w:divsChild>
                <w:div w:id="1248728828">
                  <w:marLeft w:val="0"/>
                  <w:marRight w:val="0"/>
                  <w:marTop w:val="0"/>
                  <w:marBottom w:val="0"/>
                  <w:divBdr>
                    <w:top w:val="single" w:sz="2" w:space="0" w:color="D9D9E3"/>
                    <w:left w:val="single" w:sz="2" w:space="0" w:color="D9D9E3"/>
                    <w:bottom w:val="single" w:sz="2" w:space="0" w:color="D9D9E3"/>
                    <w:right w:val="single" w:sz="2" w:space="0" w:color="D9D9E3"/>
                  </w:divBdr>
                  <w:divsChild>
                    <w:div w:id="865295615">
                      <w:marLeft w:val="0"/>
                      <w:marRight w:val="0"/>
                      <w:marTop w:val="0"/>
                      <w:marBottom w:val="0"/>
                      <w:divBdr>
                        <w:top w:val="single" w:sz="2" w:space="0" w:color="D9D9E3"/>
                        <w:left w:val="single" w:sz="2" w:space="0" w:color="D9D9E3"/>
                        <w:bottom w:val="single" w:sz="2" w:space="0" w:color="D9D9E3"/>
                        <w:right w:val="single" w:sz="2" w:space="0" w:color="D9D9E3"/>
                      </w:divBdr>
                      <w:divsChild>
                        <w:div w:id="1009256673">
                          <w:marLeft w:val="0"/>
                          <w:marRight w:val="0"/>
                          <w:marTop w:val="0"/>
                          <w:marBottom w:val="0"/>
                          <w:divBdr>
                            <w:top w:val="single" w:sz="2" w:space="0" w:color="D9D9E3"/>
                            <w:left w:val="single" w:sz="2" w:space="0" w:color="D9D9E3"/>
                            <w:bottom w:val="single" w:sz="2" w:space="0" w:color="D9D9E3"/>
                            <w:right w:val="single" w:sz="2" w:space="0" w:color="D9D9E3"/>
                          </w:divBdr>
                          <w:divsChild>
                            <w:div w:id="6981664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5470239">
      <w:bodyDiv w:val="1"/>
      <w:marLeft w:val="0"/>
      <w:marRight w:val="0"/>
      <w:marTop w:val="0"/>
      <w:marBottom w:val="0"/>
      <w:divBdr>
        <w:top w:val="none" w:sz="0" w:space="0" w:color="auto"/>
        <w:left w:val="none" w:sz="0" w:space="0" w:color="auto"/>
        <w:bottom w:val="none" w:sz="0" w:space="0" w:color="auto"/>
        <w:right w:val="none" w:sz="0" w:space="0" w:color="auto"/>
      </w:divBdr>
    </w:div>
    <w:div w:id="130447104">
      <w:bodyDiv w:val="1"/>
      <w:marLeft w:val="0"/>
      <w:marRight w:val="0"/>
      <w:marTop w:val="0"/>
      <w:marBottom w:val="0"/>
      <w:divBdr>
        <w:top w:val="none" w:sz="0" w:space="0" w:color="auto"/>
        <w:left w:val="none" w:sz="0" w:space="0" w:color="auto"/>
        <w:bottom w:val="none" w:sz="0" w:space="0" w:color="auto"/>
        <w:right w:val="none" w:sz="0" w:space="0" w:color="auto"/>
      </w:divBdr>
      <w:divsChild>
        <w:div w:id="1961379031">
          <w:marLeft w:val="0"/>
          <w:marRight w:val="0"/>
          <w:marTop w:val="0"/>
          <w:marBottom w:val="0"/>
          <w:divBdr>
            <w:top w:val="single" w:sz="2" w:space="0" w:color="auto"/>
            <w:left w:val="single" w:sz="2" w:space="0" w:color="auto"/>
            <w:bottom w:val="single" w:sz="6" w:space="0" w:color="auto"/>
            <w:right w:val="single" w:sz="2" w:space="0" w:color="auto"/>
          </w:divBdr>
          <w:divsChild>
            <w:div w:id="685401588">
              <w:marLeft w:val="0"/>
              <w:marRight w:val="0"/>
              <w:marTop w:val="100"/>
              <w:marBottom w:val="100"/>
              <w:divBdr>
                <w:top w:val="single" w:sz="2" w:space="0" w:color="D9D9E3"/>
                <w:left w:val="single" w:sz="2" w:space="0" w:color="D9D9E3"/>
                <w:bottom w:val="single" w:sz="2" w:space="0" w:color="D9D9E3"/>
                <w:right w:val="single" w:sz="2" w:space="0" w:color="D9D9E3"/>
              </w:divBdr>
              <w:divsChild>
                <w:div w:id="131674623">
                  <w:marLeft w:val="0"/>
                  <w:marRight w:val="0"/>
                  <w:marTop w:val="0"/>
                  <w:marBottom w:val="0"/>
                  <w:divBdr>
                    <w:top w:val="single" w:sz="2" w:space="0" w:color="D9D9E3"/>
                    <w:left w:val="single" w:sz="2" w:space="0" w:color="D9D9E3"/>
                    <w:bottom w:val="single" w:sz="2" w:space="0" w:color="D9D9E3"/>
                    <w:right w:val="single" w:sz="2" w:space="0" w:color="D9D9E3"/>
                  </w:divBdr>
                  <w:divsChild>
                    <w:div w:id="339281847">
                      <w:marLeft w:val="0"/>
                      <w:marRight w:val="0"/>
                      <w:marTop w:val="0"/>
                      <w:marBottom w:val="0"/>
                      <w:divBdr>
                        <w:top w:val="single" w:sz="2" w:space="0" w:color="D9D9E3"/>
                        <w:left w:val="single" w:sz="2" w:space="0" w:color="D9D9E3"/>
                        <w:bottom w:val="single" w:sz="2" w:space="0" w:color="D9D9E3"/>
                        <w:right w:val="single" w:sz="2" w:space="0" w:color="D9D9E3"/>
                      </w:divBdr>
                      <w:divsChild>
                        <w:div w:id="1076051579">
                          <w:marLeft w:val="0"/>
                          <w:marRight w:val="0"/>
                          <w:marTop w:val="0"/>
                          <w:marBottom w:val="0"/>
                          <w:divBdr>
                            <w:top w:val="single" w:sz="2" w:space="0" w:color="D9D9E3"/>
                            <w:left w:val="single" w:sz="2" w:space="0" w:color="D9D9E3"/>
                            <w:bottom w:val="single" w:sz="2" w:space="0" w:color="D9D9E3"/>
                            <w:right w:val="single" w:sz="2" w:space="0" w:color="D9D9E3"/>
                          </w:divBdr>
                          <w:divsChild>
                            <w:div w:id="1255114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6626217">
      <w:bodyDiv w:val="1"/>
      <w:marLeft w:val="0"/>
      <w:marRight w:val="0"/>
      <w:marTop w:val="0"/>
      <w:marBottom w:val="0"/>
      <w:divBdr>
        <w:top w:val="none" w:sz="0" w:space="0" w:color="auto"/>
        <w:left w:val="none" w:sz="0" w:space="0" w:color="auto"/>
        <w:bottom w:val="none" w:sz="0" w:space="0" w:color="auto"/>
        <w:right w:val="none" w:sz="0" w:space="0" w:color="auto"/>
      </w:divBdr>
      <w:divsChild>
        <w:div w:id="1635868160">
          <w:marLeft w:val="0"/>
          <w:marRight w:val="0"/>
          <w:marTop w:val="0"/>
          <w:marBottom w:val="0"/>
          <w:divBdr>
            <w:top w:val="single" w:sz="2" w:space="0" w:color="auto"/>
            <w:left w:val="single" w:sz="2" w:space="0" w:color="auto"/>
            <w:bottom w:val="single" w:sz="6" w:space="0" w:color="auto"/>
            <w:right w:val="single" w:sz="2" w:space="0" w:color="auto"/>
          </w:divBdr>
          <w:divsChild>
            <w:div w:id="1080130528">
              <w:marLeft w:val="0"/>
              <w:marRight w:val="0"/>
              <w:marTop w:val="100"/>
              <w:marBottom w:val="100"/>
              <w:divBdr>
                <w:top w:val="single" w:sz="2" w:space="0" w:color="D9D9E3"/>
                <w:left w:val="single" w:sz="2" w:space="0" w:color="D9D9E3"/>
                <w:bottom w:val="single" w:sz="2" w:space="0" w:color="D9D9E3"/>
                <w:right w:val="single" w:sz="2" w:space="0" w:color="D9D9E3"/>
              </w:divBdr>
              <w:divsChild>
                <w:div w:id="1387139655">
                  <w:marLeft w:val="0"/>
                  <w:marRight w:val="0"/>
                  <w:marTop w:val="0"/>
                  <w:marBottom w:val="0"/>
                  <w:divBdr>
                    <w:top w:val="single" w:sz="2" w:space="0" w:color="D9D9E3"/>
                    <w:left w:val="single" w:sz="2" w:space="0" w:color="D9D9E3"/>
                    <w:bottom w:val="single" w:sz="2" w:space="0" w:color="D9D9E3"/>
                    <w:right w:val="single" w:sz="2" w:space="0" w:color="D9D9E3"/>
                  </w:divBdr>
                  <w:divsChild>
                    <w:div w:id="978461073">
                      <w:marLeft w:val="0"/>
                      <w:marRight w:val="0"/>
                      <w:marTop w:val="0"/>
                      <w:marBottom w:val="0"/>
                      <w:divBdr>
                        <w:top w:val="single" w:sz="2" w:space="0" w:color="D9D9E3"/>
                        <w:left w:val="single" w:sz="2" w:space="0" w:color="D9D9E3"/>
                        <w:bottom w:val="single" w:sz="2" w:space="0" w:color="D9D9E3"/>
                        <w:right w:val="single" w:sz="2" w:space="0" w:color="D9D9E3"/>
                      </w:divBdr>
                      <w:divsChild>
                        <w:div w:id="1693067038">
                          <w:marLeft w:val="0"/>
                          <w:marRight w:val="0"/>
                          <w:marTop w:val="0"/>
                          <w:marBottom w:val="0"/>
                          <w:divBdr>
                            <w:top w:val="single" w:sz="2" w:space="0" w:color="D9D9E3"/>
                            <w:left w:val="single" w:sz="2" w:space="0" w:color="D9D9E3"/>
                            <w:bottom w:val="single" w:sz="2" w:space="0" w:color="D9D9E3"/>
                            <w:right w:val="single" w:sz="2" w:space="0" w:color="D9D9E3"/>
                          </w:divBdr>
                          <w:divsChild>
                            <w:div w:id="16272026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9074142">
      <w:bodyDiv w:val="1"/>
      <w:marLeft w:val="0"/>
      <w:marRight w:val="0"/>
      <w:marTop w:val="0"/>
      <w:marBottom w:val="0"/>
      <w:divBdr>
        <w:top w:val="none" w:sz="0" w:space="0" w:color="auto"/>
        <w:left w:val="none" w:sz="0" w:space="0" w:color="auto"/>
        <w:bottom w:val="none" w:sz="0" w:space="0" w:color="auto"/>
        <w:right w:val="none" w:sz="0" w:space="0" w:color="auto"/>
      </w:divBdr>
      <w:divsChild>
        <w:div w:id="106199679">
          <w:marLeft w:val="0"/>
          <w:marRight w:val="0"/>
          <w:marTop w:val="0"/>
          <w:marBottom w:val="0"/>
          <w:divBdr>
            <w:top w:val="single" w:sz="2" w:space="0" w:color="auto"/>
            <w:left w:val="single" w:sz="2" w:space="0" w:color="auto"/>
            <w:bottom w:val="single" w:sz="6" w:space="0" w:color="auto"/>
            <w:right w:val="single" w:sz="2" w:space="0" w:color="auto"/>
          </w:divBdr>
          <w:divsChild>
            <w:div w:id="855315774">
              <w:marLeft w:val="0"/>
              <w:marRight w:val="0"/>
              <w:marTop w:val="100"/>
              <w:marBottom w:val="100"/>
              <w:divBdr>
                <w:top w:val="single" w:sz="2" w:space="0" w:color="D9D9E3"/>
                <w:left w:val="single" w:sz="2" w:space="0" w:color="D9D9E3"/>
                <w:bottom w:val="single" w:sz="2" w:space="0" w:color="D9D9E3"/>
                <w:right w:val="single" w:sz="2" w:space="0" w:color="D9D9E3"/>
              </w:divBdr>
              <w:divsChild>
                <w:div w:id="2145273619">
                  <w:marLeft w:val="0"/>
                  <w:marRight w:val="0"/>
                  <w:marTop w:val="0"/>
                  <w:marBottom w:val="0"/>
                  <w:divBdr>
                    <w:top w:val="single" w:sz="2" w:space="0" w:color="D9D9E3"/>
                    <w:left w:val="single" w:sz="2" w:space="0" w:color="D9D9E3"/>
                    <w:bottom w:val="single" w:sz="2" w:space="0" w:color="D9D9E3"/>
                    <w:right w:val="single" w:sz="2" w:space="0" w:color="D9D9E3"/>
                  </w:divBdr>
                  <w:divsChild>
                    <w:div w:id="2055039730">
                      <w:marLeft w:val="0"/>
                      <w:marRight w:val="0"/>
                      <w:marTop w:val="0"/>
                      <w:marBottom w:val="0"/>
                      <w:divBdr>
                        <w:top w:val="single" w:sz="2" w:space="0" w:color="D9D9E3"/>
                        <w:left w:val="single" w:sz="2" w:space="0" w:color="D9D9E3"/>
                        <w:bottom w:val="single" w:sz="2" w:space="0" w:color="D9D9E3"/>
                        <w:right w:val="single" w:sz="2" w:space="0" w:color="D9D9E3"/>
                      </w:divBdr>
                      <w:divsChild>
                        <w:div w:id="1463422370">
                          <w:marLeft w:val="0"/>
                          <w:marRight w:val="0"/>
                          <w:marTop w:val="0"/>
                          <w:marBottom w:val="0"/>
                          <w:divBdr>
                            <w:top w:val="single" w:sz="2" w:space="0" w:color="D9D9E3"/>
                            <w:left w:val="single" w:sz="2" w:space="0" w:color="D9D9E3"/>
                            <w:bottom w:val="single" w:sz="2" w:space="0" w:color="D9D9E3"/>
                            <w:right w:val="single" w:sz="2" w:space="0" w:color="D9D9E3"/>
                          </w:divBdr>
                          <w:divsChild>
                            <w:div w:id="1561012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64847644">
      <w:bodyDiv w:val="1"/>
      <w:marLeft w:val="0"/>
      <w:marRight w:val="0"/>
      <w:marTop w:val="0"/>
      <w:marBottom w:val="0"/>
      <w:divBdr>
        <w:top w:val="none" w:sz="0" w:space="0" w:color="auto"/>
        <w:left w:val="none" w:sz="0" w:space="0" w:color="auto"/>
        <w:bottom w:val="none" w:sz="0" w:space="0" w:color="auto"/>
        <w:right w:val="none" w:sz="0" w:space="0" w:color="auto"/>
      </w:divBdr>
    </w:div>
    <w:div w:id="318269783">
      <w:bodyDiv w:val="1"/>
      <w:marLeft w:val="0"/>
      <w:marRight w:val="0"/>
      <w:marTop w:val="0"/>
      <w:marBottom w:val="0"/>
      <w:divBdr>
        <w:top w:val="none" w:sz="0" w:space="0" w:color="auto"/>
        <w:left w:val="none" w:sz="0" w:space="0" w:color="auto"/>
        <w:bottom w:val="none" w:sz="0" w:space="0" w:color="auto"/>
        <w:right w:val="none" w:sz="0" w:space="0" w:color="auto"/>
      </w:divBdr>
      <w:divsChild>
        <w:div w:id="715130077">
          <w:marLeft w:val="0"/>
          <w:marRight w:val="0"/>
          <w:marTop w:val="0"/>
          <w:marBottom w:val="0"/>
          <w:divBdr>
            <w:top w:val="single" w:sz="2" w:space="0" w:color="auto"/>
            <w:left w:val="single" w:sz="2" w:space="0" w:color="auto"/>
            <w:bottom w:val="single" w:sz="6" w:space="0" w:color="auto"/>
            <w:right w:val="single" w:sz="2" w:space="0" w:color="auto"/>
          </w:divBdr>
          <w:divsChild>
            <w:div w:id="20084345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91001128">
                  <w:marLeft w:val="0"/>
                  <w:marRight w:val="0"/>
                  <w:marTop w:val="0"/>
                  <w:marBottom w:val="0"/>
                  <w:divBdr>
                    <w:top w:val="single" w:sz="2" w:space="0" w:color="D9D9E3"/>
                    <w:left w:val="single" w:sz="2" w:space="0" w:color="D9D9E3"/>
                    <w:bottom w:val="single" w:sz="2" w:space="0" w:color="D9D9E3"/>
                    <w:right w:val="single" w:sz="2" w:space="0" w:color="D9D9E3"/>
                  </w:divBdr>
                  <w:divsChild>
                    <w:div w:id="1472794111">
                      <w:marLeft w:val="0"/>
                      <w:marRight w:val="0"/>
                      <w:marTop w:val="0"/>
                      <w:marBottom w:val="0"/>
                      <w:divBdr>
                        <w:top w:val="single" w:sz="2" w:space="0" w:color="D9D9E3"/>
                        <w:left w:val="single" w:sz="2" w:space="0" w:color="D9D9E3"/>
                        <w:bottom w:val="single" w:sz="2" w:space="0" w:color="D9D9E3"/>
                        <w:right w:val="single" w:sz="2" w:space="0" w:color="D9D9E3"/>
                      </w:divBdr>
                      <w:divsChild>
                        <w:div w:id="692075223">
                          <w:marLeft w:val="0"/>
                          <w:marRight w:val="0"/>
                          <w:marTop w:val="0"/>
                          <w:marBottom w:val="0"/>
                          <w:divBdr>
                            <w:top w:val="single" w:sz="2" w:space="0" w:color="D9D9E3"/>
                            <w:left w:val="single" w:sz="2" w:space="0" w:color="D9D9E3"/>
                            <w:bottom w:val="single" w:sz="2" w:space="0" w:color="D9D9E3"/>
                            <w:right w:val="single" w:sz="2" w:space="0" w:color="D9D9E3"/>
                          </w:divBdr>
                          <w:divsChild>
                            <w:div w:id="2623463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0779688">
      <w:bodyDiv w:val="1"/>
      <w:marLeft w:val="0"/>
      <w:marRight w:val="0"/>
      <w:marTop w:val="0"/>
      <w:marBottom w:val="0"/>
      <w:divBdr>
        <w:top w:val="none" w:sz="0" w:space="0" w:color="auto"/>
        <w:left w:val="none" w:sz="0" w:space="0" w:color="auto"/>
        <w:bottom w:val="none" w:sz="0" w:space="0" w:color="auto"/>
        <w:right w:val="none" w:sz="0" w:space="0" w:color="auto"/>
      </w:divBdr>
    </w:div>
    <w:div w:id="647631594">
      <w:bodyDiv w:val="1"/>
      <w:marLeft w:val="0"/>
      <w:marRight w:val="0"/>
      <w:marTop w:val="0"/>
      <w:marBottom w:val="0"/>
      <w:divBdr>
        <w:top w:val="none" w:sz="0" w:space="0" w:color="auto"/>
        <w:left w:val="none" w:sz="0" w:space="0" w:color="auto"/>
        <w:bottom w:val="none" w:sz="0" w:space="0" w:color="auto"/>
        <w:right w:val="none" w:sz="0" w:space="0" w:color="auto"/>
      </w:divBdr>
    </w:div>
    <w:div w:id="649359700">
      <w:bodyDiv w:val="1"/>
      <w:marLeft w:val="0"/>
      <w:marRight w:val="0"/>
      <w:marTop w:val="0"/>
      <w:marBottom w:val="0"/>
      <w:divBdr>
        <w:top w:val="none" w:sz="0" w:space="0" w:color="auto"/>
        <w:left w:val="none" w:sz="0" w:space="0" w:color="auto"/>
        <w:bottom w:val="none" w:sz="0" w:space="0" w:color="auto"/>
        <w:right w:val="none" w:sz="0" w:space="0" w:color="auto"/>
      </w:divBdr>
    </w:div>
    <w:div w:id="681053066">
      <w:bodyDiv w:val="1"/>
      <w:marLeft w:val="0"/>
      <w:marRight w:val="0"/>
      <w:marTop w:val="0"/>
      <w:marBottom w:val="0"/>
      <w:divBdr>
        <w:top w:val="none" w:sz="0" w:space="0" w:color="auto"/>
        <w:left w:val="none" w:sz="0" w:space="0" w:color="auto"/>
        <w:bottom w:val="none" w:sz="0" w:space="0" w:color="auto"/>
        <w:right w:val="none" w:sz="0" w:space="0" w:color="auto"/>
      </w:divBdr>
      <w:divsChild>
        <w:div w:id="1486429247">
          <w:marLeft w:val="0"/>
          <w:marRight w:val="0"/>
          <w:marTop w:val="0"/>
          <w:marBottom w:val="0"/>
          <w:divBdr>
            <w:top w:val="single" w:sz="2" w:space="0" w:color="auto"/>
            <w:left w:val="single" w:sz="2" w:space="0" w:color="auto"/>
            <w:bottom w:val="single" w:sz="6" w:space="0" w:color="auto"/>
            <w:right w:val="single" w:sz="2" w:space="0" w:color="auto"/>
          </w:divBdr>
          <w:divsChild>
            <w:div w:id="1228876565">
              <w:marLeft w:val="0"/>
              <w:marRight w:val="0"/>
              <w:marTop w:val="100"/>
              <w:marBottom w:val="100"/>
              <w:divBdr>
                <w:top w:val="single" w:sz="2" w:space="0" w:color="D9D9E3"/>
                <w:left w:val="single" w:sz="2" w:space="0" w:color="D9D9E3"/>
                <w:bottom w:val="single" w:sz="2" w:space="0" w:color="D9D9E3"/>
                <w:right w:val="single" w:sz="2" w:space="0" w:color="D9D9E3"/>
              </w:divBdr>
              <w:divsChild>
                <w:div w:id="231938121">
                  <w:marLeft w:val="0"/>
                  <w:marRight w:val="0"/>
                  <w:marTop w:val="0"/>
                  <w:marBottom w:val="0"/>
                  <w:divBdr>
                    <w:top w:val="single" w:sz="2" w:space="0" w:color="D9D9E3"/>
                    <w:left w:val="single" w:sz="2" w:space="0" w:color="D9D9E3"/>
                    <w:bottom w:val="single" w:sz="2" w:space="0" w:color="D9D9E3"/>
                    <w:right w:val="single" w:sz="2" w:space="0" w:color="D9D9E3"/>
                  </w:divBdr>
                  <w:divsChild>
                    <w:div w:id="1048184736">
                      <w:marLeft w:val="0"/>
                      <w:marRight w:val="0"/>
                      <w:marTop w:val="0"/>
                      <w:marBottom w:val="0"/>
                      <w:divBdr>
                        <w:top w:val="single" w:sz="2" w:space="0" w:color="D9D9E3"/>
                        <w:left w:val="single" w:sz="2" w:space="0" w:color="D9D9E3"/>
                        <w:bottom w:val="single" w:sz="2" w:space="0" w:color="D9D9E3"/>
                        <w:right w:val="single" w:sz="2" w:space="0" w:color="D9D9E3"/>
                      </w:divBdr>
                      <w:divsChild>
                        <w:div w:id="1407799780">
                          <w:marLeft w:val="0"/>
                          <w:marRight w:val="0"/>
                          <w:marTop w:val="0"/>
                          <w:marBottom w:val="0"/>
                          <w:divBdr>
                            <w:top w:val="single" w:sz="2" w:space="0" w:color="D9D9E3"/>
                            <w:left w:val="single" w:sz="2" w:space="0" w:color="D9D9E3"/>
                            <w:bottom w:val="single" w:sz="2" w:space="0" w:color="D9D9E3"/>
                            <w:right w:val="single" w:sz="2" w:space="0" w:color="D9D9E3"/>
                          </w:divBdr>
                          <w:divsChild>
                            <w:div w:id="11541779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44379652">
      <w:bodyDiv w:val="1"/>
      <w:marLeft w:val="0"/>
      <w:marRight w:val="0"/>
      <w:marTop w:val="0"/>
      <w:marBottom w:val="0"/>
      <w:divBdr>
        <w:top w:val="none" w:sz="0" w:space="0" w:color="auto"/>
        <w:left w:val="none" w:sz="0" w:space="0" w:color="auto"/>
        <w:bottom w:val="none" w:sz="0" w:space="0" w:color="auto"/>
        <w:right w:val="none" w:sz="0" w:space="0" w:color="auto"/>
      </w:divBdr>
      <w:divsChild>
        <w:div w:id="785735801">
          <w:marLeft w:val="0"/>
          <w:marRight w:val="0"/>
          <w:marTop w:val="0"/>
          <w:marBottom w:val="0"/>
          <w:divBdr>
            <w:top w:val="single" w:sz="2" w:space="0" w:color="auto"/>
            <w:left w:val="single" w:sz="2" w:space="0" w:color="auto"/>
            <w:bottom w:val="single" w:sz="6" w:space="0" w:color="auto"/>
            <w:right w:val="single" w:sz="2" w:space="0" w:color="auto"/>
          </w:divBdr>
          <w:divsChild>
            <w:div w:id="1415392804">
              <w:marLeft w:val="0"/>
              <w:marRight w:val="0"/>
              <w:marTop w:val="100"/>
              <w:marBottom w:val="100"/>
              <w:divBdr>
                <w:top w:val="single" w:sz="2" w:space="0" w:color="D9D9E3"/>
                <w:left w:val="single" w:sz="2" w:space="0" w:color="D9D9E3"/>
                <w:bottom w:val="single" w:sz="2" w:space="0" w:color="D9D9E3"/>
                <w:right w:val="single" w:sz="2" w:space="0" w:color="D9D9E3"/>
              </w:divBdr>
              <w:divsChild>
                <w:div w:id="1953242963">
                  <w:marLeft w:val="0"/>
                  <w:marRight w:val="0"/>
                  <w:marTop w:val="0"/>
                  <w:marBottom w:val="0"/>
                  <w:divBdr>
                    <w:top w:val="single" w:sz="2" w:space="0" w:color="D9D9E3"/>
                    <w:left w:val="single" w:sz="2" w:space="0" w:color="D9D9E3"/>
                    <w:bottom w:val="single" w:sz="2" w:space="0" w:color="D9D9E3"/>
                    <w:right w:val="single" w:sz="2" w:space="0" w:color="D9D9E3"/>
                  </w:divBdr>
                  <w:divsChild>
                    <w:div w:id="2040738926">
                      <w:marLeft w:val="0"/>
                      <w:marRight w:val="0"/>
                      <w:marTop w:val="0"/>
                      <w:marBottom w:val="0"/>
                      <w:divBdr>
                        <w:top w:val="single" w:sz="2" w:space="0" w:color="D9D9E3"/>
                        <w:left w:val="single" w:sz="2" w:space="0" w:color="D9D9E3"/>
                        <w:bottom w:val="single" w:sz="2" w:space="0" w:color="D9D9E3"/>
                        <w:right w:val="single" w:sz="2" w:space="0" w:color="D9D9E3"/>
                      </w:divBdr>
                      <w:divsChild>
                        <w:div w:id="602957284">
                          <w:marLeft w:val="0"/>
                          <w:marRight w:val="0"/>
                          <w:marTop w:val="0"/>
                          <w:marBottom w:val="0"/>
                          <w:divBdr>
                            <w:top w:val="single" w:sz="2" w:space="0" w:color="D9D9E3"/>
                            <w:left w:val="single" w:sz="2" w:space="0" w:color="D9D9E3"/>
                            <w:bottom w:val="single" w:sz="2" w:space="0" w:color="D9D9E3"/>
                            <w:right w:val="single" w:sz="2" w:space="0" w:color="D9D9E3"/>
                          </w:divBdr>
                          <w:divsChild>
                            <w:div w:id="18758436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63763704">
      <w:bodyDiv w:val="1"/>
      <w:marLeft w:val="0"/>
      <w:marRight w:val="0"/>
      <w:marTop w:val="0"/>
      <w:marBottom w:val="0"/>
      <w:divBdr>
        <w:top w:val="none" w:sz="0" w:space="0" w:color="auto"/>
        <w:left w:val="none" w:sz="0" w:space="0" w:color="auto"/>
        <w:bottom w:val="none" w:sz="0" w:space="0" w:color="auto"/>
        <w:right w:val="none" w:sz="0" w:space="0" w:color="auto"/>
      </w:divBdr>
    </w:div>
    <w:div w:id="777145325">
      <w:bodyDiv w:val="1"/>
      <w:marLeft w:val="0"/>
      <w:marRight w:val="0"/>
      <w:marTop w:val="0"/>
      <w:marBottom w:val="0"/>
      <w:divBdr>
        <w:top w:val="none" w:sz="0" w:space="0" w:color="auto"/>
        <w:left w:val="none" w:sz="0" w:space="0" w:color="auto"/>
        <w:bottom w:val="none" w:sz="0" w:space="0" w:color="auto"/>
        <w:right w:val="none" w:sz="0" w:space="0" w:color="auto"/>
      </w:divBdr>
    </w:div>
    <w:div w:id="785005217">
      <w:bodyDiv w:val="1"/>
      <w:marLeft w:val="0"/>
      <w:marRight w:val="0"/>
      <w:marTop w:val="0"/>
      <w:marBottom w:val="0"/>
      <w:divBdr>
        <w:top w:val="none" w:sz="0" w:space="0" w:color="auto"/>
        <w:left w:val="none" w:sz="0" w:space="0" w:color="auto"/>
        <w:bottom w:val="none" w:sz="0" w:space="0" w:color="auto"/>
        <w:right w:val="none" w:sz="0" w:space="0" w:color="auto"/>
      </w:divBdr>
      <w:divsChild>
        <w:div w:id="1668095622">
          <w:marLeft w:val="0"/>
          <w:marRight w:val="0"/>
          <w:marTop w:val="0"/>
          <w:marBottom w:val="0"/>
          <w:divBdr>
            <w:top w:val="single" w:sz="2" w:space="0" w:color="auto"/>
            <w:left w:val="single" w:sz="2" w:space="0" w:color="auto"/>
            <w:bottom w:val="single" w:sz="6" w:space="0" w:color="auto"/>
            <w:right w:val="single" w:sz="2" w:space="0" w:color="auto"/>
          </w:divBdr>
          <w:divsChild>
            <w:div w:id="1633903502">
              <w:marLeft w:val="0"/>
              <w:marRight w:val="0"/>
              <w:marTop w:val="100"/>
              <w:marBottom w:val="100"/>
              <w:divBdr>
                <w:top w:val="single" w:sz="2" w:space="0" w:color="D9D9E3"/>
                <w:left w:val="single" w:sz="2" w:space="0" w:color="D9D9E3"/>
                <w:bottom w:val="single" w:sz="2" w:space="0" w:color="D9D9E3"/>
                <w:right w:val="single" w:sz="2" w:space="0" w:color="D9D9E3"/>
              </w:divBdr>
              <w:divsChild>
                <w:div w:id="862982761">
                  <w:marLeft w:val="0"/>
                  <w:marRight w:val="0"/>
                  <w:marTop w:val="0"/>
                  <w:marBottom w:val="0"/>
                  <w:divBdr>
                    <w:top w:val="single" w:sz="2" w:space="0" w:color="D9D9E3"/>
                    <w:left w:val="single" w:sz="2" w:space="0" w:color="D9D9E3"/>
                    <w:bottom w:val="single" w:sz="2" w:space="0" w:color="D9D9E3"/>
                    <w:right w:val="single" w:sz="2" w:space="0" w:color="D9D9E3"/>
                  </w:divBdr>
                  <w:divsChild>
                    <w:div w:id="32391714">
                      <w:marLeft w:val="0"/>
                      <w:marRight w:val="0"/>
                      <w:marTop w:val="0"/>
                      <w:marBottom w:val="0"/>
                      <w:divBdr>
                        <w:top w:val="single" w:sz="2" w:space="0" w:color="D9D9E3"/>
                        <w:left w:val="single" w:sz="2" w:space="0" w:color="D9D9E3"/>
                        <w:bottom w:val="single" w:sz="2" w:space="0" w:color="D9D9E3"/>
                        <w:right w:val="single" w:sz="2" w:space="0" w:color="D9D9E3"/>
                      </w:divBdr>
                      <w:divsChild>
                        <w:div w:id="2070301291">
                          <w:marLeft w:val="0"/>
                          <w:marRight w:val="0"/>
                          <w:marTop w:val="0"/>
                          <w:marBottom w:val="0"/>
                          <w:divBdr>
                            <w:top w:val="single" w:sz="2" w:space="0" w:color="D9D9E3"/>
                            <w:left w:val="single" w:sz="2" w:space="0" w:color="D9D9E3"/>
                            <w:bottom w:val="single" w:sz="2" w:space="0" w:color="D9D9E3"/>
                            <w:right w:val="single" w:sz="2" w:space="0" w:color="D9D9E3"/>
                          </w:divBdr>
                          <w:divsChild>
                            <w:div w:id="5244894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90704690">
      <w:bodyDiv w:val="1"/>
      <w:marLeft w:val="0"/>
      <w:marRight w:val="0"/>
      <w:marTop w:val="0"/>
      <w:marBottom w:val="0"/>
      <w:divBdr>
        <w:top w:val="none" w:sz="0" w:space="0" w:color="auto"/>
        <w:left w:val="none" w:sz="0" w:space="0" w:color="auto"/>
        <w:bottom w:val="none" w:sz="0" w:space="0" w:color="auto"/>
        <w:right w:val="none" w:sz="0" w:space="0" w:color="auto"/>
      </w:divBdr>
      <w:divsChild>
        <w:div w:id="2137019639">
          <w:marLeft w:val="0"/>
          <w:marRight w:val="0"/>
          <w:marTop w:val="0"/>
          <w:marBottom w:val="0"/>
          <w:divBdr>
            <w:top w:val="single" w:sz="2" w:space="0" w:color="auto"/>
            <w:left w:val="single" w:sz="2" w:space="0" w:color="auto"/>
            <w:bottom w:val="single" w:sz="6" w:space="0" w:color="auto"/>
            <w:right w:val="single" w:sz="2" w:space="0" w:color="auto"/>
          </w:divBdr>
          <w:divsChild>
            <w:div w:id="929581725">
              <w:marLeft w:val="0"/>
              <w:marRight w:val="0"/>
              <w:marTop w:val="100"/>
              <w:marBottom w:val="100"/>
              <w:divBdr>
                <w:top w:val="single" w:sz="2" w:space="0" w:color="D9D9E3"/>
                <w:left w:val="single" w:sz="2" w:space="0" w:color="D9D9E3"/>
                <w:bottom w:val="single" w:sz="2" w:space="0" w:color="D9D9E3"/>
                <w:right w:val="single" w:sz="2" w:space="0" w:color="D9D9E3"/>
              </w:divBdr>
              <w:divsChild>
                <w:div w:id="2145345801">
                  <w:marLeft w:val="0"/>
                  <w:marRight w:val="0"/>
                  <w:marTop w:val="0"/>
                  <w:marBottom w:val="0"/>
                  <w:divBdr>
                    <w:top w:val="single" w:sz="2" w:space="0" w:color="D9D9E3"/>
                    <w:left w:val="single" w:sz="2" w:space="0" w:color="D9D9E3"/>
                    <w:bottom w:val="single" w:sz="2" w:space="0" w:color="D9D9E3"/>
                    <w:right w:val="single" w:sz="2" w:space="0" w:color="D9D9E3"/>
                  </w:divBdr>
                  <w:divsChild>
                    <w:div w:id="693847448">
                      <w:marLeft w:val="0"/>
                      <w:marRight w:val="0"/>
                      <w:marTop w:val="0"/>
                      <w:marBottom w:val="0"/>
                      <w:divBdr>
                        <w:top w:val="single" w:sz="2" w:space="0" w:color="D9D9E3"/>
                        <w:left w:val="single" w:sz="2" w:space="0" w:color="D9D9E3"/>
                        <w:bottom w:val="single" w:sz="2" w:space="0" w:color="D9D9E3"/>
                        <w:right w:val="single" w:sz="2" w:space="0" w:color="D9D9E3"/>
                      </w:divBdr>
                      <w:divsChild>
                        <w:div w:id="785153120">
                          <w:marLeft w:val="0"/>
                          <w:marRight w:val="0"/>
                          <w:marTop w:val="0"/>
                          <w:marBottom w:val="0"/>
                          <w:divBdr>
                            <w:top w:val="single" w:sz="2" w:space="0" w:color="D9D9E3"/>
                            <w:left w:val="single" w:sz="2" w:space="0" w:color="D9D9E3"/>
                            <w:bottom w:val="single" w:sz="2" w:space="0" w:color="D9D9E3"/>
                            <w:right w:val="single" w:sz="2" w:space="0" w:color="D9D9E3"/>
                          </w:divBdr>
                          <w:divsChild>
                            <w:div w:id="7946412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2142709">
      <w:bodyDiv w:val="1"/>
      <w:marLeft w:val="0"/>
      <w:marRight w:val="0"/>
      <w:marTop w:val="0"/>
      <w:marBottom w:val="0"/>
      <w:divBdr>
        <w:top w:val="none" w:sz="0" w:space="0" w:color="auto"/>
        <w:left w:val="none" w:sz="0" w:space="0" w:color="auto"/>
        <w:bottom w:val="none" w:sz="0" w:space="0" w:color="auto"/>
        <w:right w:val="none" w:sz="0" w:space="0" w:color="auto"/>
      </w:divBdr>
    </w:div>
    <w:div w:id="814643097">
      <w:bodyDiv w:val="1"/>
      <w:marLeft w:val="0"/>
      <w:marRight w:val="0"/>
      <w:marTop w:val="0"/>
      <w:marBottom w:val="0"/>
      <w:divBdr>
        <w:top w:val="none" w:sz="0" w:space="0" w:color="auto"/>
        <w:left w:val="none" w:sz="0" w:space="0" w:color="auto"/>
        <w:bottom w:val="none" w:sz="0" w:space="0" w:color="auto"/>
        <w:right w:val="none" w:sz="0" w:space="0" w:color="auto"/>
      </w:divBdr>
    </w:div>
    <w:div w:id="843400497">
      <w:bodyDiv w:val="1"/>
      <w:marLeft w:val="0"/>
      <w:marRight w:val="0"/>
      <w:marTop w:val="0"/>
      <w:marBottom w:val="0"/>
      <w:divBdr>
        <w:top w:val="none" w:sz="0" w:space="0" w:color="auto"/>
        <w:left w:val="none" w:sz="0" w:space="0" w:color="auto"/>
        <w:bottom w:val="none" w:sz="0" w:space="0" w:color="auto"/>
        <w:right w:val="none" w:sz="0" w:space="0" w:color="auto"/>
      </w:divBdr>
      <w:divsChild>
        <w:div w:id="996034089">
          <w:marLeft w:val="0"/>
          <w:marRight w:val="0"/>
          <w:marTop w:val="0"/>
          <w:marBottom w:val="0"/>
          <w:divBdr>
            <w:top w:val="single" w:sz="2" w:space="0" w:color="auto"/>
            <w:left w:val="single" w:sz="2" w:space="0" w:color="auto"/>
            <w:bottom w:val="single" w:sz="6" w:space="0" w:color="auto"/>
            <w:right w:val="single" w:sz="2" w:space="0" w:color="auto"/>
          </w:divBdr>
          <w:divsChild>
            <w:div w:id="1965698753">
              <w:marLeft w:val="0"/>
              <w:marRight w:val="0"/>
              <w:marTop w:val="100"/>
              <w:marBottom w:val="100"/>
              <w:divBdr>
                <w:top w:val="single" w:sz="2" w:space="0" w:color="D9D9E3"/>
                <w:left w:val="single" w:sz="2" w:space="0" w:color="D9D9E3"/>
                <w:bottom w:val="single" w:sz="2" w:space="0" w:color="D9D9E3"/>
                <w:right w:val="single" w:sz="2" w:space="0" w:color="D9D9E3"/>
              </w:divBdr>
              <w:divsChild>
                <w:div w:id="77754125">
                  <w:marLeft w:val="0"/>
                  <w:marRight w:val="0"/>
                  <w:marTop w:val="0"/>
                  <w:marBottom w:val="0"/>
                  <w:divBdr>
                    <w:top w:val="single" w:sz="2" w:space="0" w:color="D9D9E3"/>
                    <w:left w:val="single" w:sz="2" w:space="0" w:color="D9D9E3"/>
                    <w:bottom w:val="single" w:sz="2" w:space="0" w:color="D9D9E3"/>
                    <w:right w:val="single" w:sz="2" w:space="0" w:color="D9D9E3"/>
                  </w:divBdr>
                  <w:divsChild>
                    <w:div w:id="2021199760">
                      <w:marLeft w:val="0"/>
                      <w:marRight w:val="0"/>
                      <w:marTop w:val="0"/>
                      <w:marBottom w:val="0"/>
                      <w:divBdr>
                        <w:top w:val="single" w:sz="2" w:space="0" w:color="D9D9E3"/>
                        <w:left w:val="single" w:sz="2" w:space="0" w:color="D9D9E3"/>
                        <w:bottom w:val="single" w:sz="2" w:space="0" w:color="D9D9E3"/>
                        <w:right w:val="single" w:sz="2" w:space="0" w:color="D9D9E3"/>
                      </w:divBdr>
                      <w:divsChild>
                        <w:div w:id="1201090683">
                          <w:marLeft w:val="0"/>
                          <w:marRight w:val="0"/>
                          <w:marTop w:val="0"/>
                          <w:marBottom w:val="0"/>
                          <w:divBdr>
                            <w:top w:val="single" w:sz="2" w:space="0" w:color="D9D9E3"/>
                            <w:left w:val="single" w:sz="2" w:space="0" w:color="D9D9E3"/>
                            <w:bottom w:val="single" w:sz="2" w:space="0" w:color="D9D9E3"/>
                            <w:right w:val="single" w:sz="2" w:space="0" w:color="D9D9E3"/>
                          </w:divBdr>
                          <w:divsChild>
                            <w:div w:id="4073154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47520900">
      <w:bodyDiv w:val="1"/>
      <w:marLeft w:val="0"/>
      <w:marRight w:val="0"/>
      <w:marTop w:val="0"/>
      <w:marBottom w:val="0"/>
      <w:divBdr>
        <w:top w:val="none" w:sz="0" w:space="0" w:color="auto"/>
        <w:left w:val="none" w:sz="0" w:space="0" w:color="auto"/>
        <w:bottom w:val="none" w:sz="0" w:space="0" w:color="auto"/>
        <w:right w:val="none" w:sz="0" w:space="0" w:color="auto"/>
      </w:divBdr>
      <w:divsChild>
        <w:div w:id="983311877">
          <w:marLeft w:val="0"/>
          <w:marRight w:val="0"/>
          <w:marTop w:val="0"/>
          <w:marBottom w:val="0"/>
          <w:divBdr>
            <w:top w:val="single" w:sz="2" w:space="0" w:color="auto"/>
            <w:left w:val="single" w:sz="2" w:space="0" w:color="auto"/>
            <w:bottom w:val="single" w:sz="6" w:space="0" w:color="auto"/>
            <w:right w:val="single" w:sz="2" w:space="0" w:color="auto"/>
          </w:divBdr>
          <w:divsChild>
            <w:div w:id="340472677">
              <w:marLeft w:val="0"/>
              <w:marRight w:val="0"/>
              <w:marTop w:val="100"/>
              <w:marBottom w:val="100"/>
              <w:divBdr>
                <w:top w:val="single" w:sz="2" w:space="0" w:color="D9D9E3"/>
                <w:left w:val="single" w:sz="2" w:space="0" w:color="D9D9E3"/>
                <w:bottom w:val="single" w:sz="2" w:space="0" w:color="D9D9E3"/>
                <w:right w:val="single" w:sz="2" w:space="0" w:color="D9D9E3"/>
              </w:divBdr>
              <w:divsChild>
                <w:div w:id="452595927">
                  <w:marLeft w:val="0"/>
                  <w:marRight w:val="0"/>
                  <w:marTop w:val="0"/>
                  <w:marBottom w:val="0"/>
                  <w:divBdr>
                    <w:top w:val="single" w:sz="2" w:space="0" w:color="D9D9E3"/>
                    <w:left w:val="single" w:sz="2" w:space="0" w:color="D9D9E3"/>
                    <w:bottom w:val="single" w:sz="2" w:space="0" w:color="D9D9E3"/>
                    <w:right w:val="single" w:sz="2" w:space="0" w:color="D9D9E3"/>
                  </w:divBdr>
                  <w:divsChild>
                    <w:div w:id="483468588">
                      <w:marLeft w:val="0"/>
                      <w:marRight w:val="0"/>
                      <w:marTop w:val="0"/>
                      <w:marBottom w:val="0"/>
                      <w:divBdr>
                        <w:top w:val="single" w:sz="2" w:space="0" w:color="D9D9E3"/>
                        <w:left w:val="single" w:sz="2" w:space="0" w:color="D9D9E3"/>
                        <w:bottom w:val="single" w:sz="2" w:space="0" w:color="D9D9E3"/>
                        <w:right w:val="single" w:sz="2" w:space="0" w:color="D9D9E3"/>
                      </w:divBdr>
                      <w:divsChild>
                        <w:div w:id="705569538">
                          <w:marLeft w:val="0"/>
                          <w:marRight w:val="0"/>
                          <w:marTop w:val="0"/>
                          <w:marBottom w:val="0"/>
                          <w:divBdr>
                            <w:top w:val="single" w:sz="2" w:space="0" w:color="D9D9E3"/>
                            <w:left w:val="single" w:sz="2" w:space="0" w:color="D9D9E3"/>
                            <w:bottom w:val="single" w:sz="2" w:space="0" w:color="D9D9E3"/>
                            <w:right w:val="single" w:sz="2" w:space="0" w:color="D9D9E3"/>
                          </w:divBdr>
                          <w:divsChild>
                            <w:div w:id="19212580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49182681">
      <w:bodyDiv w:val="1"/>
      <w:marLeft w:val="0"/>
      <w:marRight w:val="0"/>
      <w:marTop w:val="0"/>
      <w:marBottom w:val="0"/>
      <w:divBdr>
        <w:top w:val="none" w:sz="0" w:space="0" w:color="auto"/>
        <w:left w:val="none" w:sz="0" w:space="0" w:color="auto"/>
        <w:bottom w:val="none" w:sz="0" w:space="0" w:color="auto"/>
        <w:right w:val="none" w:sz="0" w:space="0" w:color="auto"/>
      </w:divBdr>
    </w:div>
    <w:div w:id="871114623">
      <w:bodyDiv w:val="1"/>
      <w:marLeft w:val="0"/>
      <w:marRight w:val="0"/>
      <w:marTop w:val="0"/>
      <w:marBottom w:val="0"/>
      <w:divBdr>
        <w:top w:val="none" w:sz="0" w:space="0" w:color="auto"/>
        <w:left w:val="none" w:sz="0" w:space="0" w:color="auto"/>
        <w:bottom w:val="none" w:sz="0" w:space="0" w:color="auto"/>
        <w:right w:val="none" w:sz="0" w:space="0" w:color="auto"/>
      </w:divBdr>
      <w:divsChild>
        <w:div w:id="1570116757">
          <w:marLeft w:val="0"/>
          <w:marRight w:val="0"/>
          <w:marTop w:val="0"/>
          <w:marBottom w:val="0"/>
          <w:divBdr>
            <w:top w:val="single" w:sz="2" w:space="0" w:color="auto"/>
            <w:left w:val="single" w:sz="2" w:space="0" w:color="auto"/>
            <w:bottom w:val="single" w:sz="6" w:space="0" w:color="auto"/>
            <w:right w:val="single" w:sz="2" w:space="0" w:color="auto"/>
          </w:divBdr>
          <w:divsChild>
            <w:div w:id="735979332">
              <w:marLeft w:val="0"/>
              <w:marRight w:val="0"/>
              <w:marTop w:val="100"/>
              <w:marBottom w:val="100"/>
              <w:divBdr>
                <w:top w:val="single" w:sz="2" w:space="0" w:color="D9D9E3"/>
                <w:left w:val="single" w:sz="2" w:space="0" w:color="D9D9E3"/>
                <w:bottom w:val="single" w:sz="2" w:space="0" w:color="D9D9E3"/>
                <w:right w:val="single" w:sz="2" w:space="0" w:color="D9D9E3"/>
              </w:divBdr>
              <w:divsChild>
                <w:div w:id="1846089360">
                  <w:marLeft w:val="0"/>
                  <w:marRight w:val="0"/>
                  <w:marTop w:val="0"/>
                  <w:marBottom w:val="0"/>
                  <w:divBdr>
                    <w:top w:val="single" w:sz="2" w:space="0" w:color="D9D9E3"/>
                    <w:left w:val="single" w:sz="2" w:space="0" w:color="D9D9E3"/>
                    <w:bottom w:val="single" w:sz="2" w:space="0" w:color="D9D9E3"/>
                    <w:right w:val="single" w:sz="2" w:space="0" w:color="D9D9E3"/>
                  </w:divBdr>
                  <w:divsChild>
                    <w:div w:id="1340818006">
                      <w:marLeft w:val="0"/>
                      <w:marRight w:val="0"/>
                      <w:marTop w:val="0"/>
                      <w:marBottom w:val="0"/>
                      <w:divBdr>
                        <w:top w:val="single" w:sz="2" w:space="0" w:color="D9D9E3"/>
                        <w:left w:val="single" w:sz="2" w:space="0" w:color="D9D9E3"/>
                        <w:bottom w:val="single" w:sz="2" w:space="0" w:color="D9D9E3"/>
                        <w:right w:val="single" w:sz="2" w:space="0" w:color="D9D9E3"/>
                      </w:divBdr>
                      <w:divsChild>
                        <w:div w:id="403800035">
                          <w:marLeft w:val="0"/>
                          <w:marRight w:val="0"/>
                          <w:marTop w:val="0"/>
                          <w:marBottom w:val="0"/>
                          <w:divBdr>
                            <w:top w:val="single" w:sz="2" w:space="0" w:color="D9D9E3"/>
                            <w:left w:val="single" w:sz="2" w:space="0" w:color="D9D9E3"/>
                            <w:bottom w:val="single" w:sz="2" w:space="0" w:color="D9D9E3"/>
                            <w:right w:val="single" w:sz="2" w:space="0" w:color="D9D9E3"/>
                          </w:divBdr>
                          <w:divsChild>
                            <w:div w:id="885458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0721635">
      <w:bodyDiv w:val="1"/>
      <w:marLeft w:val="0"/>
      <w:marRight w:val="0"/>
      <w:marTop w:val="0"/>
      <w:marBottom w:val="0"/>
      <w:divBdr>
        <w:top w:val="none" w:sz="0" w:space="0" w:color="auto"/>
        <w:left w:val="none" w:sz="0" w:space="0" w:color="auto"/>
        <w:bottom w:val="none" w:sz="0" w:space="0" w:color="auto"/>
        <w:right w:val="none" w:sz="0" w:space="0" w:color="auto"/>
      </w:divBdr>
    </w:div>
    <w:div w:id="1033772507">
      <w:bodyDiv w:val="1"/>
      <w:marLeft w:val="0"/>
      <w:marRight w:val="0"/>
      <w:marTop w:val="0"/>
      <w:marBottom w:val="0"/>
      <w:divBdr>
        <w:top w:val="none" w:sz="0" w:space="0" w:color="auto"/>
        <w:left w:val="none" w:sz="0" w:space="0" w:color="auto"/>
        <w:bottom w:val="none" w:sz="0" w:space="0" w:color="auto"/>
        <w:right w:val="none" w:sz="0" w:space="0" w:color="auto"/>
      </w:divBdr>
    </w:div>
    <w:div w:id="1046680951">
      <w:bodyDiv w:val="1"/>
      <w:marLeft w:val="0"/>
      <w:marRight w:val="0"/>
      <w:marTop w:val="0"/>
      <w:marBottom w:val="0"/>
      <w:divBdr>
        <w:top w:val="none" w:sz="0" w:space="0" w:color="auto"/>
        <w:left w:val="none" w:sz="0" w:space="0" w:color="auto"/>
        <w:bottom w:val="none" w:sz="0" w:space="0" w:color="auto"/>
        <w:right w:val="none" w:sz="0" w:space="0" w:color="auto"/>
      </w:divBdr>
      <w:divsChild>
        <w:div w:id="738015734">
          <w:marLeft w:val="0"/>
          <w:marRight w:val="0"/>
          <w:marTop w:val="0"/>
          <w:marBottom w:val="0"/>
          <w:divBdr>
            <w:top w:val="single" w:sz="2" w:space="0" w:color="auto"/>
            <w:left w:val="single" w:sz="2" w:space="0" w:color="auto"/>
            <w:bottom w:val="single" w:sz="6" w:space="0" w:color="auto"/>
            <w:right w:val="single" w:sz="2" w:space="0" w:color="auto"/>
          </w:divBdr>
          <w:divsChild>
            <w:div w:id="1700933820">
              <w:marLeft w:val="0"/>
              <w:marRight w:val="0"/>
              <w:marTop w:val="100"/>
              <w:marBottom w:val="100"/>
              <w:divBdr>
                <w:top w:val="single" w:sz="2" w:space="0" w:color="D9D9E3"/>
                <w:left w:val="single" w:sz="2" w:space="0" w:color="D9D9E3"/>
                <w:bottom w:val="single" w:sz="2" w:space="0" w:color="D9D9E3"/>
                <w:right w:val="single" w:sz="2" w:space="0" w:color="D9D9E3"/>
              </w:divBdr>
              <w:divsChild>
                <w:div w:id="599601925">
                  <w:marLeft w:val="0"/>
                  <w:marRight w:val="0"/>
                  <w:marTop w:val="0"/>
                  <w:marBottom w:val="0"/>
                  <w:divBdr>
                    <w:top w:val="single" w:sz="2" w:space="0" w:color="D9D9E3"/>
                    <w:left w:val="single" w:sz="2" w:space="0" w:color="D9D9E3"/>
                    <w:bottom w:val="single" w:sz="2" w:space="0" w:color="D9D9E3"/>
                    <w:right w:val="single" w:sz="2" w:space="0" w:color="D9D9E3"/>
                  </w:divBdr>
                  <w:divsChild>
                    <w:div w:id="881333871">
                      <w:marLeft w:val="0"/>
                      <w:marRight w:val="0"/>
                      <w:marTop w:val="0"/>
                      <w:marBottom w:val="0"/>
                      <w:divBdr>
                        <w:top w:val="single" w:sz="2" w:space="0" w:color="D9D9E3"/>
                        <w:left w:val="single" w:sz="2" w:space="0" w:color="D9D9E3"/>
                        <w:bottom w:val="single" w:sz="2" w:space="0" w:color="D9D9E3"/>
                        <w:right w:val="single" w:sz="2" w:space="0" w:color="D9D9E3"/>
                      </w:divBdr>
                      <w:divsChild>
                        <w:div w:id="1557819848">
                          <w:marLeft w:val="0"/>
                          <w:marRight w:val="0"/>
                          <w:marTop w:val="0"/>
                          <w:marBottom w:val="0"/>
                          <w:divBdr>
                            <w:top w:val="single" w:sz="2" w:space="0" w:color="D9D9E3"/>
                            <w:left w:val="single" w:sz="2" w:space="0" w:color="D9D9E3"/>
                            <w:bottom w:val="single" w:sz="2" w:space="0" w:color="D9D9E3"/>
                            <w:right w:val="single" w:sz="2" w:space="0" w:color="D9D9E3"/>
                          </w:divBdr>
                          <w:divsChild>
                            <w:div w:id="16033413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13087039">
      <w:bodyDiv w:val="1"/>
      <w:marLeft w:val="0"/>
      <w:marRight w:val="0"/>
      <w:marTop w:val="0"/>
      <w:marBottom w:val="0"/>
      <w:divBdr>
        <w:top w:val="none" w:sz="0" w:space="0" w:color="auto"/>
        <w:left w:val="none" w:sz="0" w:space="0" w:color="auto"/>
        <w:bottom w:val="none" w:sz="0" w:space="0" w:color="auto"/>
        <w:right w:val="none" w:sz="0" w:space="0" w:color="auto"/>
      </w:divBdr>
      <w:divsChild>
        <w:div w:id="1059748501">
          <w:marLeft w:val="0"/>
          <w:marRight w:val="0"/>
          <w:marTop w:val="0"/>
          <w:marBottom w:val="0"/>
          <w:divBdr>
            <w:top w:val="single" w:sz="2" w:space="0" w:color="auto"/>
            <w:left w:val="single" w:sz="2" w:space="0" w:color="auto"/>
            <w:bottom w:val="single" w:sz="6" w:space="0" w:color="auto"/>
            <w:right w:val="single" w:sz="2" w:space="0" w:color="auto"/>
          </w:divBdr>
          <w:divsChild>
            <w:div w:id="1454251876">
              <w:marLeft w:val="0"/>
              <w:marRight w:val="0"/>
              <w:marTop w:val="100"/>
              <w:marBottom w:val="100"/>
              <w:divBdr>
                <w:top w:val="single" w:sz="2" w:space="0" w:color="D9D9E3"/>
                <w:left w:val="single" w:sz="2" w:space="0" w:color="D9D9E3"/>
                <w:bottom w:val="single" w:sz="2" w:space="0" w:color="D9D9E3"/>
                <w:right w:val="single" w:sz="2" w:space="0" w:color="D9D9E3"/>
              </w:divBdr>
              <w:divsChild>
                <w:div w:id="478110255">
                  <w:marLeft w:val="0"/>
                  <w:marRight w:val="0"/>
                  <w:marTop w:val="0"/>
                  <w:marBottom w:val="0"/>
                  <w:divBdr>
                    <w:top w:val="single" w:sz="2" w:space="0" w:color="D9D9E3"/>
                    <w:left w:val="single" w:sz="2" w:space="0" w:color="D9D9E3"/>
                    <w:bottom w:val="single" w:sz="2" w:space="0" w:color="D9D9E3"/>
                    <w:right w:val="single" w:sz="2" w:space="0" w:color="D9D9E3"/>
                  </w:divBdr>
                  <w:divsChild>
                    <w:div w:id="831020166">
                      <w:marLeft w:val="0"/>
                      <w:marRight w:val="0"/>
                      <w:marTop w:val="0"/>
                      <w:marBottom w:val="0"/>
                      <w:divBdr>
                        <w:top w:val="single" w:sz="2" w:space="0" w:color="D9D9E3"/>
                        <w:left w:val="single" w:sz="2" w:space="0" w:color="D9D9E3"/>
                        <w:bottom w:val="single" w:sz="2" w:space="0" w:color="D9D9E3"/>
                        <w:right w:val="single" w:sz="2" w:space="0" w:color="D9D9E3"/>
                      </w:divBdr>
                      <w:divsChild>
                        <w:div w:id="1596354436">
                          <w:marLeft w:val="0"/>
                          <w:marRight w:val="0"/>
                          <w:marTop w:val="0"/>
                          <w:marBottom w:val="0"/>
                          <w:divBdr>
                            <w:top w:val="single" w:sz="2" w:space="0" w:color="D9D9E3"/>
                            <w:left w:val="single" w:sz="2" w:space="0" w:color="D9D9E3"/>
                            <w:bottom w:val="single" w:sz="2" w:space="0" w:color="D9D9E3"/>
                            <w:right w:val="single" w:sz="2" w:space="0" w:color="D9D9E3"/>
                          </w:divBdr>
                          <w:divsChild>
                            <w:div w:id="9997698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26268436">
      <w:bodyDiv w:val="1"/>
      <w:marLeft w:val="0"/>
      <w:marRight w:val="0"/>
      <w:marTop w:val="0"/>
      <w:marBottom w:val="0"/>
      <w:divBdr>
        <w:top w:val="none" w:sz="0" w:space="0" w:color="auto"/>
        <w:left w:val="none" w:sz="0" w:space="0" w:color="auto"/>
        <w:bottom w:val="none" w:sz="0" w:space="0" w:color="auto"/>
        <w:right w:val="none" w:sz="0" w:space="0" w:color="auto"/>
      </w:divBdr>
    </w:div>
    <w:div w:id="1180898594">
      <w:bodyDiv w:val="1"/>
      <w:marLeft w:val="0"/>
      <w:marRight w:val="0"/>
      <w:marTop w:val="0"/>
      <w:marBottom w:val="0"/>
      <w:divBdr>
        <w:top w:val="none" w:sz="0" w:space="0" w:color="auto"/>
        <w:left w:val="none" w:sz="0" w:space="0" w:color="auto"/>
        <w:bottom w:val="none" w:sz="0" w:space="0" w:color="auto"/>
        <w:right w:val="none" w:sz="0" w:space="0" w:color="auto"/>
      </w:divBdr>
      <w:divsChild>
        <w:div w:id="759369657">
          <w:marLeft w:val="0"/>
          <w:marRight w:val="0"/>
          <w:marTop w:val="0"/>
          <w:marBottom w:val="0"/>
          <w:divBdr>
            <w:top w:val="single" w:sz="2" w:space="0" w:color="auto"/>
            <w:left w:val="single" w:sz="2" w:space="0" w:color="auto"/>
            <w:bottom w:val="single" w:sz="6" w:space="0" w:color="auto"/>
            <w:right w:val="single" w:sz="2" w:space="0" w:color="auto"/>
          </w:divBdr>
          <w:divsChild>
            <w:div w:id="586698388">
              <w:marLeft w:val="0"/>
              <w:marRight w:val="0"/>
              <w:marTop w:val="100"/>
              <w:marBottom w:val="100"/>
              <w:divBdr>
                <w:top w:val="single" w:sz="2" w:space="0" w:color="D9D9E3"/>
                <w:left w:val="single" w:sz="2" w:space="0" w:color="D9D9E3"/>
                <w:bottom w:val="single" w:sz="2" w:space="0" w:color="D9D9E3"/>
                <w:right w:val="single" w:sz="2" w:space="0" w:color="D9D9E3"/>
              </w:divBdr>
              <w:divsChild>
                <w:div w:id="1516188880">
                  <w:marLeft w:val="0"/>
                  <w:marRight w:val="0"/>
                  <w:marTop w:val="0"/>
                  <w:marBottom w:val="0"/>
                  <w:divBdr>
                    <w:top w:val="single" w:sz="2" w:space="0" w:color="D9D9E3"/>
                    <w:left w:val="single" w:sz="2" w:space="0" w:color="D9D9E3"/>
                    <w:bottom w:val="single" w:sz="2" w:space="0" w:color="D9D9E3"/>
                    <w:right w:val="single" w:sz="2" w:space="0" w:color="D9D9E3"/>
                  </w:divBdr>
                  <w:divsChild>
                    <w:div w:id="361320526">
                      <w:marLeft w:val="0"/>
                      <w:marRight w:val="0"/>
                      <w:marTop w:val="0"/>
                      <w:marBottom w:val="0"/>
                      <w:divBdr>
                        <w:top w:val="single" w:sz="2" w:space="0" w:color="D9D9E3"/>
                        <w:left w:val="single" w:sz="2" w:space="0" w:color="D9D9E3"/>
                        <w:bottom w:val="single" w:sz="2" w:space="0" w:color="D9D9E3"/>
                        <w:right w:val="single" w:sz="2" w:space="0" w:color="D9D9E3"/>
                      </w:divBdr>
                      <w:divsChild>
                        <w:div w:id="1049066976">
                          <w:marLeft w:val="0"/>
                          <w:marRight w:val="0"/>
                          <w:marTop w:val="0"/>
                          <w:marBottom w:val="0"/>
                          <w:divBdr>
                            <w:top w:val="single" w:sz="2" w:space="0" w:color="D9D9E3"/>
                            <w:left w:val="single" w:sz="2" w:space="0" w:color="D9D9E3"/>
                            <w:bottom w:val="single" w:sz="2" w:space="0" w:color="D9D9E3"/>
                            <w:right w:val="single" w:sz="2" w:space="0" w:color="D9D9E3"/>
                          </w:divBdr>
                          <w:divsChild>
                            <w:div w:id="3638664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00046947">
      <w:bodyDiv w:val="1"/>
      <w:marLeft w:val="0"/>
      <w:marRight w:val="0"/>
      <w:marTop w:val="0"/>
      <w:marBottom w:val="0"/>
      <w:divBdr>
        <w:top w:val="none" w:sz="0" w:space="0" w:color="auto"/>
        <w:left w:val="none" w:sz="0" w:space="0" w:color="auto"/>
        <w:bottom w:val="none" w:sz="0" w:space="0" w:color="auto"/>
        <w:right w:val="none" w:sz="0" w:space="0" w:color="auto"/>
      </w:divBdr>
      <w:divsChild>
        <w:div w:id="1193149439">
          <w:marLeft w:val="0"/>
          <w:marRight w:val="0"/>
          <w:marTop w:val="0"/>
          <w:marBottom w:val="0"/>
          <w:divBdr>
            <w:top w:val="single" w:sz="2" w:space="0" w:color="auto"/>
            <w:left w:val="single" w:sz="2" w:space="0" w:color="auto"/>
            <w:bottom w:val="single" w:sz="6" w:space="0" w:color="auto"/>
            <w:right w:val="single" w:sz="2" w:space="0" w:color="auto"/>
          </w:divBdr>
          <w:divsChild>
            <w:div w:id="840851745">
              <w:marLeft w:val="0"/>
              <w:marRight w:val="0"/>
              <w:marTop w:val="100"/>
              <w:marBottom w:val="100"/>
              <w:divBdr>
                <w:top w:val="single" w:sz="2" w:space="0" w:color="D9D9E3"/>
                <w:left w:val="single" w:sz="2" w:space="0" w:color="D9D9E3"/>
                <w:bottom w:val="single" w:sz="2" w:space="0" w:color="D9D9E3"/>
                <w:right w:val="single" w:sz="2" w:space="0" w:color="D9D9E3"/>
              </w:divBdr>
              <w:divsChild>
                <w:div w:id="457333394">
                  <w:marLeft w:val="0"/>
                  <w:marRight w:val="0"/>
                  <w:marTop w:val="0"/>
                  <w:marBottom w:val="0"/>
                  <w:divBdr>
                    <w:top w:val="single" w:sz="2" w:space="0" w:color="D9D9E3"/>
                    <w:left w:val="single" w:sz="2" w:space="0" w:color="D9D9E3"/>
                    <w:bottom w:val="single" w:sz="2" w:space="0" w:color="D9D9E3"/>
                    <w:right w:val="single" w:sz="2" w:space="0" w:color="D9D9E3"/>
                  </w:divBdr>
                  <w:divsChild>
                    <w:div w:id="1334410216">
                      <w:marLeft w:val="0"/>
                      <w:marRight w:val="0"/>
                      <w:marTop w:val="0"/>
                      <w:marBottom w:val="0"/>
                      <w:divBdr>
                        <w:top w:val="single" w:sz="2" w:space="0" w:color="D9D9E3"/>
                        <w:left w:val="single" w:sz="2" w:space="0" w:color="D9D9E3"/>
                        <w:bottom w:val="single" w:sz="2" w:space="0" w:color="D9D9E3"/>
                        <w:right w:val="single" w:sz="2" w:space="0" w:color="D9D9E3"/>
                      </w:divBdr>
                      <w:divsChild>
                        <w:div w:id="450978658">
                          <w:marLeft w:val="0"/>
                          <w:marRight w:val="0"/>
                          <w:marTop w:val="0"/>
                          <w:marBottom w:val="0"/>
                          <w:divBdr>
                            <w:top w:val="single" w:sz="2" w:space="0" w:color="D9D9E3"/>
                            <w:left w:val="single" w:sz="2" w:space="0" w:color="D9D9E3"/>
                            <w:bottom w:val="single" w:sz="2" w:space="0" w:color="D9D9E3"/>
                            <w:right w:val="single" w:sz="2" w:space="0" w:color="D9D9E3"/>
                          </w:divBdr>
                          <w:divsChild>
                            <w:div w:id="1361474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92595867">
      <w:bodyDiv w:val="1"/>
      <w:marLeft w:val="0"/>
      <w:marRight w:val="0"/>
      <w:marTop w:val="0"/>
      <w:marBottom w:val="0"/>
      <w:divBdr>
        <w:top w:val="none" w:sz="0" w:space="0" w:color="auto"/>
        <w:left w:val="none" w:sz="0" w:space="0" w:color="auto"/>
        <w:bottom w:val="none" w:sz="0" w:space="0" w:color="auto"/>
        <w:right w:val="none" w:sz="0" w:space="0" w:color="auto"/>
      </w:divBdr>
      <w:divsChild>
        <w:div w:id="252667882">
          <w:marLeft w:val="0"/>
          <w:marRight w:val="0"/>
          <w:marTop w:val="0"/>
          <w:marBottom w:val="0"/>
          <w:divBdr>
            <w:top w:val="single" w:sz="2" w:space="0" w:color="auto"/>
            <w:left w:val="single" w:sz="2" w:space="0" w:color="auto"/>
            <w:bottom w:val="single" w:sz="6" w:space="0" w:color="auto"/>
            <w:right w:val="single" w:sz="2" w:space="0" w:color="auto"/>
          </w:divBdr>
          <w:divsChild>
            <w:div w:id="1569462010">
              <w:marLeft w:val="0"/>
              <w:marRight w:val="0"/>
              <w:marTop w:val="100"/>
              <w:marBottom w:val="100"/>
              <w:divBdr>
                <w:top w:val="single" w:sz="2" w:space="0" w:color="D9D9E3"/>
                <w:left w:val="single" w:sz="2" w:space="0" w:color="D9D9E3"/>
                <w:bottom w:val="single" w:sz="2" w:space="0" w:color="D9D9E3"/>
                <w:right w:val="single" w:sz="2" w:space="0" w:color="D9D9E3"/>
              </w:divBdr>
              <w:divsChild>
                <w:div w:id="1283658372">
                  <w:marLeft w:val="0"/>
                  <w:marRight w:val="0"/>
                  <w:marTop w:val="0"/>
                  <w:marBottom w:val="0"/>
                  <w:divBdr>
                    <w:top w:val="single" w:sz="2" w:space="0" w:color="D9D9E3"/>
                    <w:left w:val="single" w:sz="2" w:space="0" w:color="D9D9E3"/>
                    <w:bottom w:val="single" w:sz="2" w:space="0" w:color="D9D9E3"/>
                    <w:right w:val="single" w:sz="2" w:space="0" w:color="D9D9E3"/>
                  </w:divBdr>
                  <w:divsChild>
                    <w:div w:id="1324118640">
                      <w:marLeft w:val="0"/>
                      <w:marRight w:val="0"/>
                      <w:marTop w:val="0"/>
                      <w:marBottom w:val="0"/>
                      <w:divBdr>
                        <w:top w:val="single" w:sz="2" w:space="0" w:color="D9D9E3"/>
                        <w:left w:val="single" w:sz="2" w:space="0" w:color="D9D9E3"/>
                        <w:bottom w:val="single" w:sz="2" w:space="0" w:color="D9D9E3"/>
                        <w:right w:val="single" w:sz="2" w:space="0" w:color="D9D9E3"/>
                      </w:divBdr>
                      <w:divsChild>
                        <w:div w:id="1561092895">
                          <w:marLeft w:val="0"/>
                          <w:marRight w:val="0"/>
                          <w:marTop w:val="0"/>
                          <w:marBottom w:val="0"/>
                          <w:divBdr>
                            <w:top w:val="single" w:sz="2" w:space="0" w:color="D9D9E3"/>
                            <w:left w:val="single" w:sz="2" w:space="0" w:color="D9D9E3"/>
                            <w:bottom w:val="single" w:sz="2" w:space="0" w:color="D9D9E3"/>
                            <w:right w:val="single" w:sz="2" w:space="0" w:color="D9D9E3"/>
                          </w:divBdr>
                          <w:divsChild>
                            <w:div w:id="16572258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8198424">
      <w:bodyDiv w:val="1"/>
      <w:marLeft w:val="0"/>
      <w:marRight w:val="0"/>
      <w:marTop w:val="0"/>
      <w:marBottom w:val="0"/>
      <w:divBdr>
        <w:top w:val="none" w:sz="0" w:space="0" w:color="auto"/>
        <w:left w:val="none" w:sz="0" w:space="0" w:color="auto"/>
        <w:bottom w:val="none" w:sz="0" w:space="0" w:color="auto"/>
        <w:right w:val="none" w:sz="0" w:space="0" w:color="auto"/>
      </w:divBdr>
      <w:divsChild>
        <w:div w:id="2032758257">
          <w:marLeft w:val="0"/>
          <w:marRight w:val="0"/>
          <w:marTop w:val="0"/>
          <w:marBottom w:val="0"/>
          <w:divBdr>
            <w:top w:val="single" w:sz="2" w:space="0" w:color="auto"/>
            <w:left w:val="single" w:sz="2" w:space="0" w:color="auto"/>
            <w:bottom w:val="single" w:sz="6" w:space="0" w:color="auto"/>
            <w:right w:val="single" w:sz="2" w:space="0" w:color="auto"/>
          </w:divBdr>
          <w:divsChild>
            <w:div w:id="684019620">
              <w:marLeft w:val="0"/>
              <w:marRight w:val="0"/>
              <w:marTop w:val="100"/>
              <w:marBottom w:val="100"/>
              <w:divBdr>
                <w:top w:val="single" w:sz="2" w:space="0" w:color="D9D9E3"/>
                <w:left w:val="single" w:sz="2" w:space="0" w:color="D9D9E3"/>
                <w:bottom w:val="single" w:sz="2" w:space="0" w:color="D9D9E3"/>
                <w:right w:val="single" w:sz="2" w:space="0" w:color="D9D9E3"/>
              </w:divBdr>
              <w:divsChild>
                <w:div w:id="954292158">
                  <w:marLeft w:val="0"/>
                  <w:marRight w:val="0"/>
                  <w:marTop w:val="0"/>
                  <w:marBottom w:val="0"/>
                  <w:divBdr>
                    <w:top w:val="single" w:sz="2" w:space="0" w:color="D9D9E3"/>
                    <w:left w:val="single" w:sz="2" w:space="0" w:color="D9D9E3"/>
                    <w:bottom w:val="single" w:sz="2" w:space="0" w:color="D9D9E3"/>
                    <w:right w:val="single" w:sz="2" w:space="0" w:color="D9D9E3"/>
                  </w:divBdr>
                  <w:divsChild>
                    <w:div w:id="1436752509">
                      <w:marLeft w:val="0"/>
                      <w:marRight w:val="0"/>
                      <w:marTop w:val="0"/>
                      <w:marBottom w:val="0"/>
                      <w:divBdr>
                        <w:top w:val="single" w:sz="2" w:space="0" w:color="D9D9E3"/>
                        <w:left w:val="single" w:sz="2" w:space="0" w:color="D9D9E3"/>
                        <w:bottom w:val="single" w:sz="2" w:space="0" w:color="D9D9E3"/>
                        <w:right w:val="single" w:sz="2" w:space="0" w:color="D9D9E3"/>
                      </w:divBdr>
                      <w:divsChild>
                        <w:div w:id="2108578848">
                          <w:marLeft w:val="0"/>
                          <w:marRight w:val="0"/>
                          <w:marTop w:val="0"/>
                          <w:marBottom w:val="0"/>
                          <w:divBdr>
                            <w:top w:val="single" w:sz="2" w:space="0" w:color="D9D9E3"/>
                            <w:left w:val="single" w:sz="2" w:space="0" w:color="D9D9E3"/>
                            <w:bottom w:val="single" w:sz="2" w:space="0" w:color="D9D9E3"/>
                            <w:right w:val="single" w:sz="2" w:space="0" w:color="D9D9E3"/>
                          </w:divBdr>
                          <w:divsChild>
                            <w:div w:id="710225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32590448">
      <w:bodyDiv w:val="1"/>
      <w:marLeft w:val="0"/>
      <w:marRight w:val="0"/>
      <w:marTop w:val="0"/>
      <w:marBottom w:val="0"/>
      <w:divBdr>
        <w:top w:val="none" w:sz="0" w:space="0" w:color="auto"/>
        <w:left w:val="none" w:sz="0" w:space="0" w:color="auto"/>
        <w:bottom w:val="none" w:sz="0" w:space="0" w:color="auto"/>
        <w:right w:val="none" w:sz="0" w:space="0" w:color="auto"/>
      </w:divBdr>
      <w:divsChild>
        <w:div w:id="1597865662">
          <w:marLeft w:val="0"/>
          <w:marRight w:val="0"/>
          <w:marTop w:val="0"/>
          <w:marBottom w:val="0"/>
          <w:divBdr>
            <w:top w:val="single" w:sz="2" w:space="0" w:color="auto"/>
            <w:left w:val="single" w:sz="2" w:space="0" w:color="auto"/>
            <w:bottom w:val="single" w:sz="6" w:space="0" w:color="auto"/>
            <w:right w:val="single" w:sz="2" w:space="0" w:color="auto"/>
          </w:divBdr>
          <w:divsChild>
            <w:div w:id="1299722035">
              <w:marLeft w:val="0"/>
              <w:marRight w:val="0"/>
              <w:marTop w:val="100"/>
              <w:marBottom w:val="100"/>
              <w:divBdr>
                <w:top w:val="single" w:sz="2" w:space="0" w:color="D9D9E3"/>
                <w:left w:val="single" w:sz="2" w:space="0" w:color="D9D9E3"/>
                <w:bottom w:val="single" w:sz="2" w:space="0" w:color="D9D9E3"/>
                <w:right w:val="single" w:sz="2" w:space="0" w:color="D9D9E3"/>
              </w:divBdr>
              <w:divsChild>
                <w:div w:id="2023698541">
                  <w:marLeft w:val="0"/>
                  <w:marRight w:val="0"/>
                  <w:marTop w:val="0"/>
                  <w:marBottom w:val="0"/>
                  <w:divBdr>
                    <w:top w:val="single" w:sz="2" w:space="0" w:color="D9D9E3"/>
                    <w:left w:val="single" w:sz="2" w:space="0" w:color="D9D9E3"/>
                    <w:bottom w:val="single" w:sz="2" w:space="0" w:color="D9D9E3"/>
                    <w:right w:val="single" w:sz="2" w:space="0" w:color="D9D9E3"/>
                  </w:divBdr>
                  <w:divsChild>
                    <w:div w:id="248200896">
                      <w:marLeft w:val="0"/>
                      <w:marRight w:val="0"/>
                      <w:marTop w:val="0"/>
                      <w:marBottom w:val="0"/>
                      <w:divBdr>
                        <w:top w:val="single" w:sz="2" w:space="0" w:color="D9D9E3"/>
                        <w:left w:val="single" w:sz="2" w:space="0" w:color="D9D9E3"/>
                        <w:bottom w:val="single" w:sz="2" w:space="0" w:color="D9D9E3"/>
                        <w:right w:val="single" w:sz="2" w:space="0" w:color="D9D9E3"/>
                      </w:divBdr>
                      <w:divsChild>
                        <w:div w:id="1466241522">
                          <w:marLeft w:val="0"/>
                          <w:marRight w:val="0"/>
                          <w:marTop w:val="0"/>
                          <w:marBottom w:val="0"/>
                          <w:divBdr>
                            <w:top w:val="single" w:sz="2" w:space="0" w:color="D9D9E3"/>
                            <w:left w:val="single" w:sz="2" w:space="0" w:color="D9D9E3"/>
                            <w:bottom w:val="single" w:sz="2" w:space="0" w:color="D9D9E3"/>
                            <w:right w:val="single" w:sz="2" w:space="0" w:color="D9D9E3"/>
                          </w:divBdr>
                          <w:divsChild>
                            <w:div w:id="10725830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60693815">
      <w:bodyDiv w:val="1"/>
      <w:marLeft w:val="0"/>
      <w:marRight w:val="0"/>
      <w:marTop w:val="0"/>
      <w:marBottom w:val="0"/>
      <w:divBdr>
        <w:top w:val="none" w:sz="0" w:space="0" w:color="auto"/>
        <w:left w:val="none" w:sz="0" w:space="0" w:color="auto"/>
        <w:bottom w:val="none" w:sz="0" w:space="0" w:color="auto"/>
        <w:right w:val="none" w:sz="0" w:space="0" w:color="auto"/>
      </w:divBdr>
      <w:divsChild>
        <w:div w:id="1519781334">
          <w:marLeft w:val="0"/>
          <w:marRight w:val="0"/>
          <w:marTop w:val="0"/>
          <w:marBottom w:val="0"/>
          <w:divBdr>
            <w:top w:val="single" w:sz="2" w:space="0" w:color="auto"/>
            <w:left w:val="single" w:sz="2" w:space="0" w:color="auto"/>
            <w:bottom w:val="single" w:sz="6" w:space="0" w:color="auto"/>
            <w:right w:val="single" w:sz="2" w:space="0" w:color="auto"/>
          </w:divBdr>
          <w:divsChild>
            <w:div w:id="594172970">
              <w:marLeft w:val="0"/>
              <w:marRight w:val="0"/>
              <w:marTop w:val="100"/>
              <w:marBottom w:val="100"/>
              <w:divBdr>
                <w:top w:val="single" w:sz="2" w:space="0" w:color="D9D9E3"/>
                <w:left w:val="single" w:sz="2" w:space="0" w:color="D9D9E3"/>
                <w:bottom w:val="single" w:sz="2" w:space="0" w:color="D9D9E3"/>
                <w:right w:val="single" w:sz="2" w:space="0" w:color="D9D9E3"/>
              </w:divBdr>
              <w:divsChild>
                <w:div w:id="1404255724">
                  <w:marLeft w:val="0"/>
                  <w:marRight w:val="0"/>
                  <w:marTop w:val="0"/>
                  <w:marBottom w:val="0"/>
                  <w:divBdr>
                    <w:top w:val="single" w:sz="2" w:space="0" w:color="D9D9E3"/>
                    <w:left w:val="single" w:sz="2" w:space="0" w:color="D9D9E3"/>
                    <w:bottom w:val="single" w:sz="2" w:space="0" w:color="D9D9E3"/>
                    <w:right w:val="single" w:sz="2" w:space="0" w:color="D9D9E3"/>
                  </w:divBdr>
                  <w:divsChild>
                    <w:div w:id="1446193834">
                      <w:marLeft w:val="0"/>
                      <w:marRight w:val="0"/>
                      <w:marTop w:val="0"/>
                      <w:marBottom w:val="0"/>
                      <w:divBdr>
                        <w:top w:val="single" w:sz="2" w:space="0" w:color="D9D9E3"/>
                        <w:left w:val="single" w:sz="2" w:space="0" w:color="D9D9E3"/>
                        <w:bottom w:val="single" w:sz="2" w:space="0" w:color="D9D9E3"/>
                        <w:right w:val="single" w:sz="2" w:space="0" w:color="D9D9E3"/>
                      </w:divBdr>
                      <w:divsChild>
                        <w:div w:id="1170488603">
                          <w:marLeft w:val="0"/>
                          <w:marRight w:val="0"/>
                          <w:marTop w:val="0"/>
                          <w:marBottom w:val="0"/>
                          <w:divBdr>
                            <w:top w:val="single" w:sz="2" w:space="0" w:color="D9D9E3"/>
                            <w:left w:val="single" w:sz="2" w:space="0" w:color="D9D9E3"/>
                            <w:bottom w:val="single" w:sz="2" w:space="0" w:color="D9D9E3"/>
                            <w:right w:val="single" w:sz="2" w:space="0" w:color="D9D9E3"/>
                          </w:divBdr>
                          <w:divsChild>
                            <w:div w:id="9206805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46953170">
      <w:bodyDiv w:val="1"/>
      <w:marLeft w:val="0"/>
      <w:marRight w:val="0"/>
      <w:marTop w:val="0"/>
      <w:marBottom w:val="0"/>
      <w:divBdr>
        <w:top w:val="none" w:sz="0" w:space="0" w:color="auto"/>
        <w:left w:val="none" w:sz="0" w:space="0" w:color="auto"/>
        <w:bottom w:val="none" w:sz="0" w:space="0" w:color="auto"/>
        <w:right w:val="none" w:sz="0" w:space="0" w:color="auto"/>
      </w:divBdr>
    </w:div>
    <w:div w:id="1792898341">
      <w:bodyDiv w:val="1"/>
      <w:marLeft w:val="0"/>
      <w:marRight w:val="0"/>
      <w:marTop w:val="0"/>
      <w:marBottom w:val="0"/>
      <w:divBdr>
        <w:top w:val="none" w:sz="0" w:space="0" w:color="auto"/>
        <w:left w:val="none" w:sz="0" w:space="0" w:color="auto"/>
        <w:bottom w:val="none" w:sz="0" w:space="0" w:color="auto"/>
        <w:right w:val="none" w:sz="0" w:space="0" w:color="auto"/>
      </w:divBdr>
      <w:divsChild>
        <w:div w:id="52387356">
          <w:marLeft w:val="0"/>
          <w:marRight w:val="0"/>
          <w:marTop w:val="0"/>
          <w:marBottom w:val="0"/>
          <w:divBdr>
            <w:top w:val="single" w:sz="2" w:space="0" w:color="auto"/>
            <w:left w:val="single" w:sz="2" w:space="0" w:color="auto"/>
            <w:bottom w:val="single" w:sz="6" w:space="0" w:color="auto"/>
            <w:right w:val="single" w:sz="2" w:space="0" w:color="auto"/>
          </w:divBdr>
          <w:divsChild>
            <w:div w:id="188028849">
              <w:marLeft w:val="0"/>
              <w:marRight w:val="0"/>
              <w:marTop w:val="100"/>
              <w:marBottom w:val="100"/>
              <w:divBdr>
                <w:top w:val="single" w:sz="2" w:space="0" w:color="D9D9E3"/>
                <w:left w:val="single" w:sz="2" w:space="0" w:color="D9D9E3"/>
                <w:bottom w:val="single" w:sz="2" w:space="0" w:color="D9D9E3"/>
                <w:right w:val="single" w:sz="2" w:space="0" w:color="D9D9E3"/>
              </w:divBdr>
              <w:divsChild>
                <w:div w:id="583101548">
                  <w:marLeft w:val="0"/>
                  <w:marRight w:val="0"/>
                  <w:marTop w:val="0"/>
                  <w:marBottom w:val="0"/>
                  <w:divBdr>
                    <w:top w:val="single" w:sz="2" w:space="0" w:color="D9D9E3"/>
                    <w:left w:val="single" w:sz="2" w:space="0" w:color="D9D9E3"/>
                    <w:bottom w:val="single" w:sz="2" w:space="0" w:color="D9D9E3"/>
                    <w:right w:val="single" w:sz="2" w:space="0" w:color="D9D9E3"/>
                  </w:divBdr>
                  <w:divsChild>
                    <w:div w:id="998117518">
                      <w:marLeft w:val="0"/>
                      <w:marRight w:val="0"/>
                      <w:marTop w:val="0"/>
                      <w:marBottom w:val="0"/>
                      <w:divBdr>
                        <w:top w:val="single" w:sz="2" w:space="0" w:color="D9D9E3"/>
                        <w:left w:val="single" w:sz="2" w:space="0" w:color="D9D9E3"/>
                        <w:bottom w:val="single" w:sz="2" w:space="0" w:color="D9D9E3"/>
                        <w:right w:val="single" w:sz="2" w:space="0" w:color="D9D9E3"/>
                      </w:divBdr>
                      <w:divsChild>
                        <w:div w:id="1517764117">
                          <w:marLeft w:val="0"/>
                          <w:marRight w:val="0"/>
                          <w:marTop w:val="0"/>
                          <w:marBottom w:val="0"/>
                          <w:divBdr>
                            <w:top w:val="single" w:sz="2" w:space="0" w:color="D9D9E3"/>
                            <w:left w:val="single" w:sz="2" w:space="0" w:color="D9D9E3"/>
                            <w:bottom w:val="single" w:sz="2" w:space="0" w:color="D9D9E3"/>
                            <w:right w:val="single" w:sz="2" w:space="0" w:color="D9D9E3"/>
                          </w:divBdr>
                          <w:divsChild>
                            <w:div w:id="17744753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5654127">
      <w:bodyDiv w:val="1"/>
      <w:marLeft w:val="0"/>
      <w:marRight w:val="0"/>
      <w:marTop w:val="0"/>
      <w:marBottom w:val="0"/>
      <w:divBdr>
        <w:top w:val="none" w:sz="0" w:space="0" w:color="auto"/>
        <w:left w:val="none" w:sz="0" w:space="0" w:color="auto"/>
        <w:bottom w:val="none" w:sz="0" w:space="0" w:color="auto"/>
        <w:right w:val="none" w:sz="0" w:space="0" w:color="auto"/>
      </w:divBdr>
    </w:div>
    <w:div w:id="1821849773">
      <w:bodyDiv w:val="1"/>
      <w:marLeft w:val="0"/>
      <w:marRight w:val="0"/>
      <w:marTop w:val="0"/>
      <w:marBottom w:val="0"/>
      <w:divBdr>
        <w:top w:val="none" w:sz="0" w:space="0" w:color="auto"/>
        <w:left w:val="none" w:sz="0" w:space="0" w:color="auto"/>
        <w:bottom w:val="none" w:sz="0" w:space="0" w:color="auto"/>
        <w:right w:val="none" w:sz="0" w:space="0" w:color="auto"/>
      </w:divBdr>
      <w:divsChild>
        <w:div w:id="762839757">
          <w:marLeft w:val="0"/>
          <w:marRight w:val="0"/>
          <w:marTop w:val="0"/>
          <w:marBottom w:val="0"/>
          <w:divBdr>
            <w:top w:val="single" w:sz="2" w:space="0" w:color="auto"/>
            <w:left w:val="single" w:sz="2" w:space="0" w:color="auto"/>
            <w:bottom w:val="single" w:sz="6" w:space="0" w:color="auto"/>
            <w:right w:val="single" w:sz="2" w:space="0" w:color="auto"/>
          </w:divBdr>
          <w:divsChild>
            <w:div w:id="1404376320">
              <w:marLeft w:val="0"/>
              <w:marRight w:val="0"/>
              <w:marTop w:val="100"/>
              <w:marBottom w:val="100"/>
              <w:divBdr>
                <w:top w:val="single" w:sz="2" w:space="0" w:color="D9D9E3"/>
                <w:left w:val="single" w:sz="2" w:space="0" w:color="D9D9E3"/>
                <w:bottom w:val="single" w:sz="2" w:space="0" w:color="D9D9E3"/>
                <w:right w:val="single" w:sz="2" w:space="0" w:color="D9D9E3"/>
              </w:divBdr>
              <w:divsChild>
                <w:div w:id="1091513836">
                  <w:marLeft w:val="0"/>
                  <w:marRight w:val="0"/>
                  <w:marTop w:val="0"/>
                  <w:marBottom w:val="0"/>
                  <w:divBdr>
                    <w:top w:val="single" w:sz="2" w:space="0" w:color="D9D9E3"/>
                    <w:left w:val="single" w:sz="2" w:space="0" w:color="D9D9E3"/>
                    <w:bottom w:val="single" w:sz="2" w:space="0" w:color="D9D9E3"/>
                    <w:right w:val="single" w:sz="2" w:space="0" w:color="D9D9E3"/>
                  </w:divBdr>
                  <w:divsChild>
                    <w:div w:id="1669407705">
                      <w:marLeft w:val="0"/>
                      <w:marRight w:val="0"/>
                      <w:marTop w:val="0"/>
                      <w:marBottom w:val="0"/>
                      <w:divBdr>
                        <w:top w:val="single" w:sz="2" w:space="0" w:color="D9D9E3"/>
                        <w:left w:val="single" w:sz="2" w:space="0" w:color="D9D9E3"/>
                        <w:bottom w:val="single" w:sz="2" w:space="0" w:color="D9D9E3"/>
                        <w:right w:val="single" w:sz="2" w:space="0" w:color="D9D9E3"/>
                      </w:divBdr>
                      <w:divsChild>
                        <w:div w:id="1909875868">
                          <w:marLeft w:val="0"/>
                          <w:marRight w:val="0"/>
                          <w:marTop w:val="0"/>
                          <w:marBottom w:val="0"/>
                          <w:divBdr>
                            <w:top w:val="single" w:sz="2" w:space="0" w:color="D9D9E3"/>
                            <w:left w:val="single" w:sz="2" w:space="0" w:color="D9D9E3"/>
                            <w:bottom w:val="single" w:sz="2" w:space="0" w:color="D9D9E3"/>
                            <w:right w:val="single" w:sz="2" w:space="0" w:color="D9D9E3"/>
                          </w:divBdr>
                          <w:divsChild>
                            <w:div w:id="13260855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12932230">
      <w:bodyDiv w:val="1"/>
      <w:marLeft w:val="0"/>
      <w:marRight w:val="0"/>
      <w:marTop w:val="0"/>
      <w:marBottom w:val="0"/>
      <w:divBdr>
        <w:top w:val="none" w:sz="0" w:space="0" w:color="auto"/>
        <w:left w:val="none" w:sz="0" w:space="0" w:color="auto"/>
        <w:bottom w:val="none" w:sz="0" w:space="0" w:color="auto"/>
        <w:right w:val="none" w:sz="0" w:space="0" w:color="auto"/>
      </w:divBdr>
    </w:div>
    <w:div w:id="1957986177">
      <w:bodyDiv w:val="1"/>
      <w:marLeft w:val="0"/>
      <w:marRight w:val="0"/>
      <w:marTop w:val="0"/>
      <w:marBottom w:val="0"/>
      <w:divBdr>
        <w:top w:val="none" w:sz="0" w:space="0" w:color="auto"/>
        <w:left w:val="none" w:sz="0" w:space="0" w:color="auto"/>
        <w:bottom w:val="none" w:sz="0" w:space="0" w:color="auto"/>
        <w:right w:val="none" w:sz="0" w:space="0" w:color="auto"/>
      </w:divBdr>
      <w:divsChild>
        <w:div w:id="1717773548">
          <w:marLeft w:val="0"/>
          <w:marRight w:val="0"/>
          <w:marTop w:val="0"/>
          <w:marBottom w:val="0"/>
          <w:divBdr>
            <w:top w:val="single" w:sz="2" w:space="0" w:color="auto"/>
            <w:left w:val="single" w:sz="2" w:space="0" w:color="auto"/>
            <w:bottom w:val="single" w:sz="6" w:space="0" w:color="auto"/>
            <w:right w:val="single" w:sz="2" w:space="0" w:color="auto"/>
          </w:divBdr>
          <w:divsChild>
            <w:div w:id="420414106">
              <w:marLeft w:val="0"/>
              <w:marRight w:val="0"/>
              <w:marTop w:val="100"/>
              <w:marBottom w:val="100"/>
              <w:divBdr>
                <w:top w:val="single" w:sz="2" w:space="0" w:color="D9D9E3"/>
                <w:left w:val="single" w:sz="2" w:space="0" w:color="D9D9E3"/>
                <w:bottom w:val="single" w:sz="2" w:space="0" w:color="D9D9E3"/>
                <w:right w:val="single" w:sz="2" w:space="0" w:color="D9D9E3"/>
              </w:divBdr>
              <w:divsChild>
                <w:div w:id="860168555">
                  <w:marLeft w:val="0"/>
                  <w:marRight w:val="0"/>
                  <w:marTop w:val="0"/>
                  <w:marBottom w:val="0"/>
                  <w:divBdr>
                    <w:top w:val="single" w:sz="2" w:space="0" w:color="D9D9E3"/>
                    <w:left w:val="single" w:sz="2" w:space="0" w:color="D9D9E3"/>
                    <w:bottom w:val="single" w:sz="2" w:space="0" w:color="D9D9E3"/>
                    <w:right w:val="single" w:sz="2" w:space="0" w:color="D9D9E3"/>
                  </w:divBdr>
                  <w:divsChild>
                    <w:div w:id="279730313">
                      <w:marLeft w:val="0"/>
                      <w:marRight w:val="0"/>
                      <w:marTop w:val="0"/>
                      <w:marBottom w:val="0"/>
                      <w:divBdr>
                        <w:top w:val="single" w:sz="2" w:space="0" w:color="D9D9E3"/>
                        <w:left w:val="single" w:sz="2" w:space="0" w:color="D9D9E3"/>
                        <w:bottom w:val="single" w:sz="2" w:space="0" w:color="D9D9E3"/>
                        <w:right w:val="single" w:sz="2" w:space="0" w:color="D9D9E3"/>
                      </w:divBdr>
                      <w:divsChild>
                        <w:div w:id="351804335">
                          <w:marLeft w:val="0"/>
                          <w:marRight w:val="0"/>
                          <w:marTop w:val="0"/>
                          <w:marBottom w:val="0"/>
                          <w:divBdr>
                            <w:top w:val="single" w:sz="2" w:space="0" w:color="D9D9E3"/>
                            <w:left w:val="single" w:sz="2" w:space="0" w:color="D9D9E3"/>
                            <w:bottom w:val="single" w:sz="2" w:space="0" w:color="D9D9E3"/>
                            <w:right w:val="single" w:sz="2" w:space="0" w:color="D9D9E3"/>
                          </w:divBdr>
                          <w:divsChild>
                            <w:div w:id="18531778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ogscommunication.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info@ogscommunication.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info@takedakatsuyadesign.com"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press.ogscommunication.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473</TotalTime>
  <Pages>4</Pages>
  <Words>1371</Words>
  <Characters>7821</Characters>
  <Application>Microsoft Office Word</Application>
  <DocSecurity>0</DocSecurity>
  <Lines>65</Lines>
  <Paragraphs>18</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VITTORIA VICINI</dc:creator>
  <cp:keywords/>
  <dc:description/>
  <cp:lastModifiedBy>Ogs.06</cp:lastModifiedBy>
  <cp:revision>78</cp:revision>
  <dcterms:created xsi:type="dcterms:W3CDTF">2023-03-16T13:32:00Z</dcterms:created>
  <dcterms:modified xsi:type="dcterms:W3CDTF">2023-04-14T13:54:00Z</dcterms:modified>
</cp:coreProperties>
</file>