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282FF4E" w:rsidR="002F0DAC" w:rsidRDefault="00000000">
      <w:pPr>
        <w:pStyle w:val="Tytu"/>
      </w:pPr>
      <w:bookmarkStart w:id="0" w:name="_iiwkcyw87gi" w:colFirst="0" w:colLast="0"/>
      <w:bookmarkEnd w:id="0"/>
      <w:r>
        <w:t>Poznań otwiera sezon imprez z cyklu Tattoo Konwent 2023!</w:t>
      </w:r>
    </w:p>
    <w:p w14:paraId="00000002" w14:textId="77777777" w:rsidR="002F0DAC" w:rsidRDefault="002F0DAC"/>
    <w:p w14:paraId="00000003" w14:textId="77777777" w:rsidR="002F0DAC" w:rsidRDefault="00000000">
      <w:pPr>
        <w:rPr>
          <w:b/>
        </w:rPr>
      </w:pPr>
      <w:r>
        <w:rPr>
          <w:b/>
        </w:rPr>
        <w:t>Już wkrótce do przestrzeni Międzynarodowych Targów Poznańskich po raz kolejny zawita największy w Polsce cykl festiwali tatuażu artystycznego – Tattoo Konwent powered by Perła. W czasie dwóch dni odwiedzający festiwal będa mogli poznać tajniki tatuażu, wziąć udział w ciekawych warsztatach oraz obejrzeć pokazy sztuk alternatywnych. To i wiele więcej czekać będzie już 11 i 12 marca 2023 roku w Poznaniu!</w:t>
      </w:r>
    </w:p>
    <w:p w14:paraId="00000004" w14:textId="77777777" w:rsidR="002F0DAC" w:rsidRDefault="002F0DAC">
      <w:pPr>
        <w:rPr>
          <w:b/>
        </w:rPr>
      </w:pPr>
    </w:p>
    <w:p w14:paraId="00000005" w14:textId="77777777" w:rsidR="002F0DAC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Tattoo Konwent to największy w Polsce cykl festiwali związanych ze sztuką tatuażu, który wraz z każdą kolejną edycją przyciąga tysiące zainteresowanych. Podczas 2 dni imprezy hala MTP zamieni się w</w:t>
      </w:r>
      <w:r>
        <w:rPr>
          <w:b/>
        </w:rPr>
        <w:t xml:space="preserve"> ogromne studio tatuażu </w:t>
      </w:r>
      <w:r>
        <w:t>- artyści z całego kraju zaprezentują na żywo swoje umiejętności, tworząc prace na skórze umówionych wcześniej klientów. Swoją obecność na nadchodzącym wydarzeniu potwierdziło na ten moment już 500 tatuatorów.</w:t>
      </w:r>
    </w:p>
    <w:p w14:paraId="00000006" w14:textId="77777777" w:rsidR="002F0DAC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07" w14:textId="77777777" w:rsidR="002F0DAC" w:rsidRDefault="00000000">
      <w:pPr>
        <w:pStyle w:val="Nagwek1"/>
      </w:pPr>
      <w:bookmarkStart w:id="1" w:name="_i42hhpywttmn" w:colFirst="0" w:colLast="0"/>
      <w:bookmarkEnd w:id="1"/>
      <w:r>
        <w:t>Najlepsi z najlepszych</w:t>
      </w:r>
    </w:p>
    <w:p w14:paraId="00000008" w14:textId="77777777" w:rsidR="002F0DAC" w:rsidRDefault="00000000">
      <w:pPr>
        <w:rPr>
          <w:b/>
        </w:rPr>
      </w:pPr>
      <w:r>
        <w:t xml:space="preserve">Główną osią każdej konwencji jest konkurs, w którym wyłaniani są najlepsi tatuatorzy obecni na festiwalu. Konkurs dzieli się na specjalne kategorie i przeprowadzany jest pod czujnym okiem profesjonalnego jury. W Poznaniu zobaczymy w tej roli </w:t>
      </w:r>
      <w:r>
        <w:rPr>
          <w:b/>
        </w:rPr>
        <w:t xml:space="preserve">Jagodę Jęcikowską, Sergeya Butenko, Olę Kozubską oraz </w:t>
      </w:r>
      <w:r>
        <w:rPr>
          <w:b/>
          <w:color w:val="272C3F"/>
        </w:rPr>
        <w:t>Agaha Ozturka.</w:t>
      </w:r>
      <w:r>
        <w:rPr>
          <w:b/>
        </w:rPr>
        <w:t xml:space="preserve"> </w:t>
      </w:r>
    </w:p>
    <w:p w14:paraId="00000009" w14:textId="77777777" w:rsidR="002F0DAC" w:rsidRDefault="002F0DAC"/>
    <w:p w14:paraId="0000000A" w14:textId="77777777" w:rsidR="002F0DAC" w:rsidRDefault="00000000">
      <w:r>
        <w:t>Artyści nagrodzeni zostaną w poniższych kategoriach:</w:t>
      </w:r>
    </w:p>
    <w:p w14:paraId="0000000B" w14:textId="77777777" w:rsidR="002F0DAC" w:rsidRDefault="002F0DAC"/>
    <w:p w14:paraId="0000000C" w14:textId="77777777" w:rsidR="002F0DAC" w:rsidRDefault="00000000">
      <w:r>
        <w:t>Sobota</w:t>
      </w:r>
    </w:p>
    <w:p w14:paraId="0000000D" w14:textId="77777777" w:rsidR="002F0DAC" w:rsidRDefault="002F0DAC"/>
    <w:p w14:paraId="0000000E" w14:textId="77777777" w:rsidR="002F0DAC" w:rsidRDefault="00000000">
      <w:pPr>
        <w:numPr>
          <w:ilvl w:val="0"/>
          <w:numId w:val="2"/>
        </w:numPr>
      </w:pPr>
      <w:r>
        <w:t xml:space="preserve">wygojony tatuaż mały </w:t>
      </w:r>
    </w:p>
    <w:p w14:paraId="0000000F" w14:textId="77777777" w:rsidR="002F0DAC" w:rsidRDefault="00000000">
      <w:pPr>
        <w:numPr>
          <w:ilvl w:val="0"/>
          <w:numId w:val="2"/>
        </w:numPr>
      </w:pPr>
      <w:r>
        <w:t>wygojony tatuaż duży</w:t>
      </w:r>
    </w:p>
    <w:p w14:paraId="00000010" w14:textId="77777777" w:rsidR="002F0DAC" w:rsidRDefault="00000000">
      <w:pPr>
        <w:numPr>
          <w:ilvl w:val="0"/>
          <w:numId w:val="2"/>
        </w:numPr>
      </w:pPr>
      <w:r>
        <w:t>wygojony tatuaż realistyczny</w:t>
      </w:r>
    </w:p>
    <w:p w14:paraId="00000011" w14:textId="77777777" w:rsidR="002F0DAC" w:rsidRDefault="00000000">
      <w:pPr>
        <w:numPr>
          <w:ilvl w:val="0"/>
          <w:numId w:val="2"/>
        </w:numPr>
      </w:pPr>
      <w:r>
        <w:t>tatuaż soboty</w:t>
      </w:r>
    </w:p>
    <w:p w14:paraId="00000012" w14:textId="77777777" w:rsidR="002F0DAC" w:rsidRDefault="002F0DAC">
      <w:pPr>
        <w:ind w:left="720"/>
      </w:pPr>
    </w:p>
    <w:p w14:paraId="00000013" w14:textId="77777777" w:rsidR="002F0DAC" w:rsidRDefault="00000000">
      <w:r>
        <w:t>Niedziela</w:t>
      </w:r>
    </w:p>
    <w:p w14:paraId="00000014" w14:textId="77777777" w:rsidR="002F0DAC" w:rsidRDefault="002F0DAC"/>
    <w:p w14:paraId="00000015" w14:textId="77777777" w:rsidR="002F0DAC" w:rsidRDefault="00000000">
      <w:pPr>
        <w:numPr>
          <w:ilvl w:val="0"/>
          <w:numId w:val="1"/>
        </w:numPr>
      </w:pPr>
      <w:r>
        <w:t>wygojony rękaw/nogawka/plecy/tors</w:t>
      </w:r>
    </w:p>
    <w:p w14:paraId="00000016" w14:textId="77777777" w:rsidR="002F0DAC" w:rsidRDefault="00000000">
      <w:pPr>
        <w:numPr>
          <w:ilvl w:val="0"/>
          <w:numId w:val="1"/>
        </w:numPr>
      </w:pPr>
      <w:r>
        <w:t>wygojony tatuaż neotradycyjny</w:t>
      </w:r>
    </w:p>
    <w:p w14:paraId="00000017" w14:textId="77777777" w:rsidR="002F0DAC" w:rsidRDefault="00000000">
      <w:pPr>
        <w:numPr>
          <w:ilvl w:val="0"/>
          <w:numId w:val="1"/>
        </w:numPr>
      </w:pPr>
      <w:r>
        <w:t>kolaboracje</w:t>
      </w:r>
    </w:p>
    <w:p w14:paraId="00000018" w14:textId="77777777" w:rsidR="002F0DAC" w:rsidRDefault="00000000">
      <w:pPr>
        <w:numPr>
          <w:ilvl w:val="0"/>
          <w:numId w:val="1"/>
        </w:numPr>
      </w:pPr>
      <w:r>
        <w:t>tatuaż dwudniowy</w:t>
      </w:r>
    </w:p>
    <w:p w14:paraId="00000019" w14:textId="77777777" w:rsidR="002F0DAC" w:rsidRDefault="00000000">
      <w:pPr>
        <w:numPr>
          <w:ilvl w:val="0"/>
          <w:numId w:val="1"/>
        </w:numPr>
      </w:pPr>
      <w:r>
        <w:t>tatuaż niedzieli</w:t>
      </w:r>
    </w:p>
    <w:p w14:paraId="0000001A" w14:textId="77777777" w:rsidR="002F0DAC" w:rsidRDefault="00000000">
      <w:pPr>
        <w:numPr>
          <w:ilvl w:val="0"/>
          <w:numId w:val="1"/>
        </w:numPr>
      </w:pPr>
      <w:r>
        <w:t>kategoria specjalna: handpoke</w:t>
      </w:r>
    </w:p>
    <w:p w14:paraId="0000001B" w14:textId="77777777" w:rsidR="002F0DAC" w:rsidRDefault="002F0DAC"/>
    <w:p w14:paraId="0000001C" w14:textId="77777777" w:rsidR="002F0DAC" w:rsidRDefault="00000000">
      <w:pPr>
        <w:pStyle w:val="Nagwek1"/>
      </w:pPr>
      <w:bookmarkStart w:id="2" w:name="_gntphss5meg9" w:colFirst="0" w:colLast="0"/>
      <w:bookmarkEnd w:id="2"/>
      <w:r>
        <w:lastRenderedPageBreak/>
        <w:t>TattooCon</w:t>
      </w:r>
    </w:p>
    <w:p w14:paraId="0000001D" w14:textId="77777777" w:rsidR="002F0DAC" w:rsidRDefault="00000000">
      <w:r>
        <w:t>Formuła Tattoo Konwentu została w tym roku rozszerzona o kolejną strefę – konferencję TattooCon. W ciągu dwóch festiwalowych dni przeprowadzone zostaną liczne</w:t>
      </w:r>
      <w:r>
        <w:rPr>
          <w:b/>
        </w:rPr>
        <w:t xml:space="preserve"> panele, warsztaty i wykłady</w:t>
      </w:r>
      <w:r>
        <w:t xml:space="preserve"> dotyczące tematów branżowych. Wydarzenie skierowane jest zarówno do osób głęboko osadzonych w branży, jak i nowicjuszy, którzy dopiero stawiają swoje pierwsze kroki na rynku. </w:t>
      </w:r>
    </w:p>
    <w:p w14:paraId="0000001E" w14:textId="77777777" w:rsidR="002F0DAC" w:rsidRDefault="00000000">
      <w:pPr>
        <w:pStyle w:val="Nagwek1"/>
      </w:pPr>
      <w:bookmarkStart w:id="3" w:name="_32em4zw2tcct" w:colFirst="0" w:colLast="0"/>
      <w:bookmarkEnd w:id="3"/>
      <w:r>
        <w:t>Szeroka oferta atrakcji</w:t>
      </w:r>
    </w:p>
    <w:p w14:paraId="0000001F" w14:textId="77777777" w:rsidR="002F0DAC" w:rsidRDefault="00000000">
      <w:r>
        <w:t>Tattoo Konwent to nie tylko możliwość podziwiania sztuki tatuażu, ale również</w:t>
      </w:r>
      <w:r>
        <w:rPr>
          <w:b/>
        </w:rPr>
        <w:t xml:space="preserve"> idealna okazja na ciekawe spędzenie czasu w gronie najbliższych i przyjaciół</w:t>
      </w:r>
      <w:r>
        <w:t xml:space="preserve">. Tym razem organizatorzy zapraszają do wzięcia udziału w warsztatach shibari ze Skinny Redhead, na pokaz sztuki body suspension duetu Jacob Angel + Monica Tomaino oraz spektakl iluzji AryMan’a. </w:t>
      </w:r>
    </w:p>
    <w:p w14:paraId="00000020" w14:textId="77777777" w:rsidR="002F0DAC" w:rsidRDefault="002F0DAC"/>
    <w:p w14:paraId="00000021" w14:textId="77777777" w:rsidR="002F0DAC" w:rsidRDefault="00000000">
      <w:r>
        <w:t xml:space="preserve">W </w:t>
      </w:r>
      <w:r>
        <w:rPr>
          <w:b/>
        </w:rPr>
        <w:t>barwny świat Drag Queen</w:t>
      </w:r>
      <w:r>
        <w:t xml:space="preserve"> wprowadzą widzów Savannah Crystal, Dżaga i Ciotka Ofka, a Kuba Kujawa i Mateusz Wolski WLK zaprezentują swoje niezwykłe zdolności w czasie Live Painting performance. </w:t>
      </w:r>
    </w:p>
    <w:p w14:paraId="00000022" w14:textId="77777777" w:rsidR="002F0DAC" w:rsidRDefault="002F0DAC"/>
    <w:p w14:paraId="00000023" w14:textId="77777777" w:rsidR="002F0DAC" w:rsidRDefault="00000000">
      <w:r>
        <w:t xml:space="preserve">Osoby, które dopiero wkraczają do świata tatuażu, będą mogły skorzystać z alternatywy dla permanentnych dziar dzięki Caroline z Natural Henna Tattoos. Z kolei dla najodważniejszych uczestników imprezy, którzy chcą spróbować czegoś nowego i nieznanego, organizatorzy przygotowali kolejną edycję „Dziarki w ciemno”. Tym razem </w:t>
      </w:r>
      <w:r>
        <w:rPr>
          <w:b/>
        </w:rPr>
        <w:t>za kotarą staną rozchwytywani tatuatorzy: Patryk Hilton i MikeNoFcuk.</w:t>
      </w:r>
    </w:p>
    <w:p w14:paraId="00000024" w14:textId="77777777" w:rsidR="002F0DAC" w:rsidRDefault="00000000">
      <w:pPr>
        <w:pStyle w:val="Nagwek1"/>
      </w:pPr>
      <w:bookmarkStart w:id="4" w:name="_glrbxclxy4fv" w:colFirst="0" w:colLast="0"/>
      <w:bookmarkEnd w:id="4"/>
      <w:r>
        <w:t>Wybierz coś dla siebie</w:t>
      </w:r>
    </w:p>
    <w:p w14:paraId="00000025" w14:textId="77777777" w:rsidR="002F0DAC" w:rsidRDefault="00000000">
      <w:r>
        <w:t xml:space="preserve">Przestrzeń Tattoo Konwentu podzielona zostanie na poszczególne strefy tematyczne. Najmłodsi widzowie doskonale odnajdą się w specjalnej strefie dla dzieci oraz przy stanowisku Banana Ink. Nieco starsi goście będą mogli przyjrzeć się </w:t>
      </w:r>
      <w:r>
        <w:rPr>
          <w:b/>
        </w:rPr>
        <w:t>strefie motoryzacyjnej HotBall</w:t>
      </w:r>
      <w:r>
        <w:t xml:space="preserve">. Miłośników jakościowego rękodzieła z pewnością ucieszy strefa TattooCraft, a wszyscy uczestnicy konwencji odpoczną i naładują baterie w strefie foodtrucków. </w:t>
      </w:r>
    </w:p>
    <w:p w14:paraId="00000026" w14:textId="77777777" w:rsidR="002F0DAC" w:rsidRDefault="00000000">
      <w:pPr>
        <w:pStyle w:val="Nagwek1"/>
      </w:pPr>
      <w:bookmarkStart w:id="5" w:name="_ewob0hhxqk9j" w:colFirst="0" w:colLast="0"/>
      <w:bookmarkEnd w:id="5"/>
      <w:r>
        <w:t>Bilety</w:t>
      </w:r>
    </w:p>
    <w:p w14:paraId="00000027" w14:textId="77777777" w:rsidR="002F0DAC" w:rsidRDefault="00000000">
      <w:r>
        <w:t xml:space="preserve">W tym roku oprócz standardowych biletów jedno lub dwudniowych (odpowiednio 50 i 60 zł), w sprzedaży dostępne są także bilety ze zniżką szkolną i studencką – 40 zł za bilet jednodniowy, 50 zł za dwudniowy. </w:t>
      </w:r>
      <w:r>
        <w:rPr>
          <w:b/>
        </w:rPr>
        <w:t>Do kupienia są także czteroosobowe karnety „dla ziomków”</w:t>
      </w:r>
      <w:r>
        <w:t xml:space="preserve"> (140 i 180 zł) – idealne, aby zabrać ze sobą paczkę przyjaciół. </w:t>
      </w:r>
    </w:p>
    <w:p w14:paraId="00000028" w14:textId="77777777" w:rsidR="002F0DAC" w:rsidRDefault="002F0DAC"/>
    <w:p w14:paraId="00000029" w14:textId="77777777" w:rsidR="002F0DAC" w:rsidRDefault="00000000">
      <w:r>
        <w:t xml:space="preserve">Osoby zainteresowane pakietem VIP mogą nabyć specjalny karnet w cenie 250 zł. Odwiedzający, którzy chcieliby wziąć udział w TattooCon, mogą wybrać pakiet VIP (1899 zł), pakiet jednodniowy (799 zł) oraz pakiet panelowy (399 zł). </w:t>
      </w:r>
    </w:p>
    <w:p w14:paraId="0000002A" w14:textId="77777777" w:rsidR="002F0DAC" w:rsidRDefault="002F0DAC"/>
    <w:p w14:paraId="0000002B" w14:textId="77777777" w:rsidR="002F0DAC" w:rsidRDefault="00000000">
      <w:r>
        <w:lastRenderedPageBreak/>
        <w:t xml:space="preserve">Więcej informacji o poszczególnych biletach oraz pakietach znajduje się na stronie </w:t>
      </w:r>
      <w:hyperlink r:id="rId5">
        <w:r>
          <w:rPr>
            <w:color w:val="1155CC"/>
            <w:u w:val="single"/>
          </w:rPr>
          <w:t>https://tattookonwent.pl/ptk-2023/bilety/</w:t>
        </w:r>
      </w:hyperlink>
      <w:r>
        <w:t xml:space="preserve">. </w:t>
      </w:r>
    </w:p>
    <w:p w14:paraId="0000002C" w14:textId="77777777" w:rsidR="002F0DAC" w:rsidRDefault="002F0DAC"/>
    <w:p w14:paraId="0000002D" w14:textId="77777777" w:rsidR="002F0DAC" w:rsidRDefault="002F0DAC"/>
    <w:sectPr w:rsidR="002F0DA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2EC7"/>
    <w:multiLevelType w:val="multilevel"/>
    <w:tmpl w:val="82AC8D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F4784E"/>
    <w:multiLevelType w:val="multilevel"/>
    <w:tmpl w:val="568007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90222751">
    <w:abstractNumId w:val="0"/>
  </w:num>
  <w:num w:numId="2" w16cid:durableId="614408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AC"/>
    <w:rsid w:val="0012046D"/>
    <w:rsid w:val="002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5863"/>
  <w15:docId w15:val="{F047F7C2-245A-4802-B47E-E6D83132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ttookonwent.pl/ptk-2023/bile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Bielecka</cp:lastModifiedBy>
  <cp:revision>2</cp:revision>
  <dcterms:created xsi:type="dcterms:W3CDTF">2023-02-23T16:20:00Z</dcterms:created>
  <dcterms:modified xsi:type="dcterms:W3CDTF">2023-02-23T16:20:00Z</dcterms:modified>
</cp:coreProperties>
</file>