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05E" w:rsidRPr="00F4305E" w:rsidRDefault="00F4305E" w:rsidP="001742DD">
      <w:pPr>
        <w:pStyle w:val="Nagwek1"/>
        <w:rPr>
          <w:rFonts w:hint="eastAsia"/>
        </w:rPr>
      </w:pPr>
      <w:r w:rsidRPr="00F4305E">
        <w:t>Warsaw, 14/02/2018</w:t>
      </w:r>
    </w:p>
    <w:p w:rsidR="00F4305E" w:rsidRPr="00F4305E" w:rsidRDefault="00F4305E" w:rsidP="00F4305E">
      <w:pPr>
        <w:pStyle w:val="Tre"/>
      </w:pPr>
    </w:p>
    <w:p w:rsidR="00EA27AD" w:rsidRPr="007E7869" w:rsidRDefault="00514207">
      <w:pPr>
        <w:pStyle w:val="Nagwek2"/>
        <w:widowControl w:val="0"/>
        <w:suppressAutoHyphens/>
        <w:jc w:val="both"/>
        <w:rPr>
          <w:rFonts w:ascii="Arial" w:hAnsi="Arial" w:cs="Arial"/>
          <w:sz w:val="40"/>
          <w:szCs w:val="40"/>
        </w:rPr>
      </w:pPr>
      <w:r w:rsidRPr="007E7869">
        <w:rPr>
          <w:rFonts w:ascii="Arial" w:hAnsi="Arial" w:cs="Arial"/>
          <w:sz w:val="40"/>
          <w:szCs w:val="40"/>
        </w:rPr>
        <w:t>The</w:t>
      </w:r>
      <w:r w:rsidR="007E7869">
        <w:rPr>
          <w:rFonts w:ascii="Arial" w:hAnsi="Arial" w:cs="Arial"/>
          <w:sz w:val="40"/>
          <w:szCs w:val="40"/>
        </w:rPr>
        <w:t xml:space="preserve"> Coldest Game: Times change – t</w:t>
      </w:r>
      <w:r w:rsidRPr="007E7869">
        <w:rPr>
          <w:rFonts w:ascii="Arial" w:hAnsi="Arial" w:cs="Arial"/>
          <w:sz w:val="40"/>
          <w:szCs w:val="40"/>
        </w:rPr>
        <w:t>he stakes remain the same. Oscar-winning cast, Polish production.</w:t>
      </w:r>
      <w:r w:rsidRPr="007E7869">
        <w:rPr>
          <w:rFonts w:ascii="Arial" w:hAnsi="Arial" w:cs="Arial"/>
          <w:noProof/>
          <w:sz w:val="40"/>
          <w:szCs w:val="40"/>
          <w:lang w:val="pl-PL"/>
        </w:rPr>
        <w:drawing>
          <wp:anchor distT="152400" distB="152400" distL="152400" distR="152400" simplePos="0" relativeHeight="251659264" behindDoc="0" locked="0" layoutInCell="1" allowOverlap="1" wp14:anchorId="6DC76A08" wp14:editId="163BB8A2">
            <wp:simplePos x="0" y="0"/>
            <wp:positionH relativeFrom="margin">
              <wp:posOffset>-357505</wp:posOffset>
            </wp:positionH>
            <wp:positionV relativeFrom="page">
              <wp:posOffset>248920</wp:posOffset>
            </wp:positionV>
            <wp:extent cx="2022968" cy="1430148"/>
            <wp:effectExtent l="0" t="0" r="0" b="0"/>
            <wp:wrapThrough wrapText="bothSides" distL="152400" distR="152400">
              <wp:wrapPolygon edited="1">
                <wp:start x="0" y="0"/>
                <wp:lineTo x="21600" y="0"/>
                <wp:lineTo x="21600" y="21600"/>
                <wp:lineTo x="0" y="21600"/>
                <wp:lineTo x="0" y="0"/>
              </wp:wrapPolygon>
            </wp:wrapThrough>
            <wp:docPr id="1073741827" name="officeArt object" descr="TCG_logo_EN.jpg"/>
            <wp:cNvGraphicFramePr/>
            <a:graphic xmlns:a="http://schemas.openxmlformats.org/drawingml/2006/main">
              <a:graphicData uri="http://schemas.openxmlformats.org/drawingml/2006/picture">
                <pic:pic xmlns:pic="http://schemas.openxmlformats.org/drawingml/2006/picture">
                  <pic:nvPicPr>
                    <pic:cNvPr id="1073741827" name="TCG_logo_EN.jpg" descr="TCG_logo_EN.jpg"/>
                    <pic:cNvPicPr>
                      <a:picLocks noChangeAspect="1"/>
                    </pic:cNvPicPr>
                  </pic:nvPicPr>
                  <pic:blipFill>
                    <a:blip r:embed="rId8">
                      <a:extLst/>
                    </a:blip>
                    <a:stretch>
                      <a:fillRect/>
                    </a:stretch>
                  </pic:blipFill>
                  <pic:spPr>
                    <a:xfrm>
                      <a:off x="0" y="0"/>
                      <a:ext cx="2022968" cy="1430148"/>
                    </a:xfrm>
                    <a:prstGeom prst="rect">
                      <a:avLst/>
                    </a:prstGeom>
                    <a:ln w="12700" cap="flat">
                      <a:noFill/>
                      <a:miter lim="400000"/>
                    </a:ln>
                    <a:effectLst/>
                  </pic:spPr>
                </pic:pic>
              </a:graphicData>
            </a:graphic>
          </wp:anchor>
        </w:drawing>
      </w:r>
      <w:r w:rsidRPr="007E7869">
        <w:rPr>
          <w:rFonts w:ascii="Arial" w:hAnsi="Arial" w:cs="Arial"/>
          <w:sz w:val="40"/>
          <w:szCs w:val="40"/>
        </w:rPr>
        <w:t xml:space="preserve"> The latest film by </w:t>
      </w:r>
      <w:proofErr w:type="spellStart"/>
      <w:r w:rsidRPr="007E7869">
        <w:rPr>
          <w:rFonts w:ascii="Arial" w:hAnsi="Arial" w:cs="Arial"/>
          <w:sz w:val="40"/>
          <w:szCs w:val="40"/>
        </w:rPr>
        <w:t>Watchout</w:t>
      </w:r>
      <w:proofErr w:type="spellEnd"/>
      <w:r w:rsidRPr="007E7869">
        <w:rPr>
          <w:rFonts w:ascii="Arial" w:hAnsi="Arial" w:cs="Arial"/>
          <w:sz w:val="40"/>
          <w:szCs w:val="40"/>
        </w:rPr>
        <w:t xml:space="preserve"> Studio, credited for such features as "Gods" and</w:t>
      </w:r>
      <w:r w:rsidR="00996569" w:rsidRPr="007E7869">
        <w:rPr>
          <w:rFonts w:ascii="Arial" w:hAnsi="Arial" w:cs="Arial"/>
          <w:sz w:val="40"/>
          <w:szCs w:val="40"/>
        </w:rPr>
        <w:t xml:space="preserve"> "The Art of Loving. The Story o</w:t>
      </w:r>
      <w:r w:rsidR="001363FD">
        <w:rPr>
          <w:rFonts w:ascii="Arial" w:hAnsi="Arial" w:cs="Arial"/>
          <w:sz w:val="40"/>
          <w:szCs w:val="40"/>
        </w:rPr>
        <w:t xml:space="preserve">f </w:t>
      </w:r>
      <w:proofErr w:type="spellStart"/>
      <w:r w:rsidR="001363FD">
        <w:rPr>
          <w:rFonts w:ascii="Arial" w:hAnsi="Arial" w:cs="Arial"/>
          <w:sz w:val="40"/>
          <w:szCs w:val="40"/>
        </w:rPr>
        <w:t>Michalina</w:t>
      </w:r>
      <w:proofErr w:type="spellEnd"/>
      <w:r w:rsidR="001363FD">
        <w:rPr>
          <w:rFonts w:ascii="Arial" w:hAnsi="Arial" w:cs="Arial"/>
          <w:sz w:val="40"/>
          <w:szCs w:val="40"/>
        </w:rPr>
        <w:t xml:space="preserve"> </w:t>
      </w:r>
      <w:proofErr w:type="spellStart"/>
      <w:r w:rsidR="001363FD">
        <w:rPr>
          <w:rFonts w:ascii="Arial" w:hAnsi="Arial" w:cs="Arial"/>
          <w:sz w:val="40"/>
          <w:szCs w:val="40"/>
        </w:rPr>
        <w:t>Wisł</w:t>
      </w:r>
      <w:r w:rsidRPr="007E7869">
        <w:rPr>
          <w:rFonts w:ascii="Arial" w:hAnsi="Arial" w:cs="Arial"/>
          <w:sz w:val="40"/>
          <w:szCs w:val="40"/>
        </w:rPr>
        <w:t>ocka</w:t>
      </w:r>
      <w:proofErr w:type="spellEnd"/>
      <w:r w:rsidRPr="007E7869">
        <w:rPr>
          <w:rFonts w:ascii="Arial" w:hAnsi="Arial" w:cs="Arial"/>
          <w:sz w:val="40"/>
          <w:szCs w:val="40"/>
        </w:rPr>
        <w:t>", is being shot</w:t>
      </w:r>
      <w:r>
        <w:t xml:space="preserve">. </w:t>
      </w:r>
    </w:p>
    <w:p w:rsidR="00EA27AD" w:rsidRDefault="00EA27AD">
      <w:pPr>
        <w:pStyle w:val="Tre"/>
        <w:widowControl w:val="0"/>
        <w:suppressAutoHyphens/>
        <w:jc w:val="both"/>
        <w:rPr>
          <w:sz w:val="26"/>
          <w:szCs w:val="26"/>
        </w:rPr>
      </w:pPr>
    </w:p>
    <w:p w:rsidR="00EA27AD" w:rsidRDefault="00514207">
      <w:pPr>
        <w:pStyle w:val="Nagwek3"/>
        <w:widowControl w:val="0"/>
        <w:suppressAutoHyphens/>
        <w:jc w:val="both"/>
        <w:rPr>
          <w:rFonts w:hint="eastAsia"/>
        </w:rPr>
      </w:pPr>
      <w:r>
        <w:t xml:space="preserve">A touching thriller and a spy tale depicting the story of a forgotten genius, a chess master Joshua </w:t>
      </w:r>
      <w:proofErr w:type="spellStart"/>
      <w:r>
        <w:t>Manski</w:t>
      </w:r>
      <w:proofErr w:type="spellEnd"/>
      <w:r>
        <w:t xml:space="preserve"> (William Hurt) takes us behind the scenes of grand international politics and th</w:t>
      </w:r>
      <w:r w:rsidR="00F4305E">
        <w:t xml:space="preserve">e timeless conflict between two </w:t>
      </w:r>
      <w:r>
        <w:t xml:space="preserve">superpowers. The eponymous game takes place in Warsaw, which in 1962 became the </w:t>
      </w:r>
      <w:proofErr w:type="spellStart"/>
      <w:r>
        <w:t>centre</w:t>
      </w:r>
      <w:proofErr w:type="spellEnd"/>
      <w:r>
        <w:t xml:space="preserve"> of events determining the fate of the world. Is it possible that once in Poland a game took place, that could have resulted in World War III?</w:t>
      </w:r>
    </w:p>
    <w:p w:rsidR="00EA27AD" w:rsidRPr="00F4305E" w:rsidRDefault="00EA27AD">
      <w:pPr>
        <w:pStyle w:val="Tre"/>
        <w:widowControl w:val="0"/>
        <w:suppressAutoHyphens/>
        <w:rPr>
          <w:rFonts w:asciiTheme="majorHAnsi" w:hAnsiTheme="majorHAnsi" w:hint="eastAsia"/>
          <w:sz w:val="28"/>
          <w:szCs w:val="28"/>
        </w:rPr>
      </w:pPr>
    </w:p>
    <w:p w:rsidR="00EA27AD" w:rsidRPr="00FB2A81" w:rsidRDefault="00514207" w:rsidP="00FB2A81">
      <w:pPr>
        <w:pStyle w:val="Tre"/>
        <w:widowControl w:val="0"/>
        <w:suppressAutoHyphens/>
        <w:spacing w:line="336" w:lineRule="auto"/>
        <w:jc w:val="both"/>
        <w:rPr>
          <w:rFonts w:asciiTheme="majorHAnsi" w:eastAsia="Helvetica" w:hAnsiTheme="majorHAnsi" w:cs="Helvetica"/>
          <w:sz w:val="22"/>
          <w:szCs w:val="22"/>
        </w:rPr>
      </w:pPr>
      <w:r w:rsidRPr="00FB2A81">
        <w:rPr>
          <w:rFonts w:asciiTheme="majorHAnsi" w:hAnsiTheme="majorHAnsi"/>
          <w:sz w:val="22"/>
          <w:szCs w:val="22"/>
        </w:rPr>
        <w:t>The film will be shot extensively in the unique setting of the Palace of Culture and Science in Warsaw which features as another character in the film. The production brings together a truly impressive collection of world-famous and award-winning talent both in</w:t>
      </w:r>
      <w:r w:rsidR="00785C90">
        <w:rPr>
          <w:rFonts w:asciiTheme="majorHAnsi" w:hAnsiTheme="majorHAnsi"/>
          <w:sz w:val="22"/>
          <w:szCs w:val="22"/>
        </w:rPr>
        <w:t xml:space="preserve"> </w:t>
      </w:r>
      <w:r w:rsidRPr="00FB2A81">
        <w:rPr>
          <w:rFonts w:asciiTheme="majorHAnsi" w:hAnsiTheme="majorHAnsi"/>
          <w:sz w:val="22"/>
          <w:szCs w:val="22"/>
        </w:rPr>
        <w:t xml:space="preserve">front of and behind the camera. Actors and crew include Oscar-winners and nominees, and winners of the highest accolades in Poland. Among the highly-acclaimed actors are Oscar Winner William Hurt </w:t>
      </w:r>
      <w:r w:rsidR="00FB2A81">
        <w:rPr>
          <w:rFonts w:asciiTheme="majorHAnsi" w:hAnsiTheme="majorHAnsi"/>
          <w:sz w:val="18"/>
          <w:szCs w:val="18"/>
        </w:rPr>
        <w:t xml:space="preserve">(for </w:t>
      </w:r>
      <w:r w:rsidRPr="00FB2A81">
        <w:rPr>
          <w:rFonts w:asciiTheme="majorHAnsi" w:hAnsiTheme="majorHAnsi"/>
          <w:sz w:val="18"/>
          <w:szCs w:val="18"/>
        </w:rPr>
        <w:t>Kiss of the Spider Woman, A History of Violence,</w:t>
      </w:r>
      <w:r w:rsidR="00F4305E" w:rsidRPr="00FB2A81">
        <w:rPr>
          <w:rFonts w:asciiTheme="majorHAnsi" w:hAnsiTheme="majorHAnsi"/>
          <w:sz w:val="18"/>
          <w:szCs w:val="18"/>
        </w:rPr>
        <w:t xml:space="preserve"> </w:t>
      </w:r>
      <w:r w:rsidRPr="00FB2A81">
        <w:rPr>
          <w:rFonts w:asciiTheme="majorHAnsi" w:hAnsiTheme="majorHAnsi"/>
          <w:sz w:val="18"/>
          <w:szCs w:val="18"/>
        </w:rPr>
        <w:t xml:space="preserve">Mr. Brooks), </w:t>
      </w:r>
      <w:r w:rsidRPr="00FB2A81">
        <w:rPr>
          <w:rFonts w:asciiTheme="majorHAnsi" w:hAnsiTheme="majorHAnsi"/>
          <w:sz w:val="22"/>
          <w:szCs w:val="22"/>
        </w:rPr>
        <w:t xml:space="preserve">Locarno Silver Leopard Winner </w:t>
      </w:r>
      <w:proofErr w:type="spellStart"/>
      <w:r w:rsidRPr="00FB2A81">
        <w:rPr>
          <w:rFonts w:asciiTheme="majorHAnsi" w:hAnsiTheme="majorHAnsi"/>
          <w:sz w:val="22"/>
          <w:szCs w:val="22"/>
        </w:rPr>
        <w:t>Lotte</w:t>
      </w:r>
      <w:proofErr w:type="spellEnd"/>
      <w:r w:rsidRPr="00FB2A81">
        <w:rPr>
          <w:rFonts w:asciiTheme="majorHAnsi" w:hAnsiTheme="majorHAnsi"/>
          <w:sz w:val="22"/>
          <w:szCs w:val="22"/>
        </w:rPr>
        <w:t xml:space="preserve"> Verbeek </w:t>
      </w:r>
      <w:r w:rsidRPr="00FB2A81">
        <w:rPr>
          <w:rFonts w:asciiTheme="majorHAnsi" w:hAnsiTheme="majorHAnsi"/>
          <w:sz w:val="18"/>
          <w:szCs w:val="18"/>
        </w:rPr>
        <w:t>(Nothing Personal, Outlander,</w:t>
      </w:r>
      <w:r w:rsidR="00F4305E" w:rsidRPr="00FB2A81">
        <w:rPr>
          <w:rFonts w:asciiTheme="majorHAnsi" w:hAnsiTheme="majorHAnsi"/>
          <w:sz w:val="18"/>
          <w:szCs w:val="18"/>
        </w:rPr>
        <w:t xml:space="preserve"> </w:t>
      </w:r>
      <w:r w:rsidRPr="00FB2A81">
        <w:rPr>
          <w:rFonts w:asciiTheme="majorHAnsi" w:hAnsiTheme="majorHAnsi"/>
          <w:sz w:val="18"/>
          <w:szCs w:val="18"/>
        </w:rPr>
        <w:t>The Borgias)</w:t>
      </w:r>
      <w:r w:rsidRPr="00FB2A81">
        <w:rPr>
          <w:rFonts w:asciiTheme="majorHAnsi" w:hAnsiTheme="majorHAnsi"/>
          <w:sz w:val="22"/>
          <w:szCs w:val="22"/>
        </w:rPr>
        <w:t xml:space="preserve">, Aleksey </w:t>
      </w:r>
      <w:proofErr w:type="spellStart"/>
      <w:r w:rsidRPr="00FB2A81">
        <w:rPr>
          <w:rFonts w:asciiTheme="majorHAnsi" w:hAnsiTheme="majorHAnsi"/>
          <w:sz w:val="22"/>
          <w:szCs w:val="22"/>
        </w:rPr>
        <w:t>Serebryakov</w:t>
      </w:r>
      <w:proofErr w:type="spellEnd"/>
      <w:r w:rsidRPr="00FB2A81">
        <w:rPr>
          <w:rFonts w:asciiTheme="majorHAnsi" w:hAnsiTheme="majorHAnsi"/>
          <w:sz w:val="22"/>
          <w:szCs w:val="22"/>
        </w:rPr>
        <w:t xml:space="preserve"> </w:t>
      </w:r>
      <w:r w:rsidRPr="00FB2A81">
        <w:rPr>
          <w:rFonts w:asciiTheme="majorHAnsi" w:hAnsiTheme="majorHAnsi"/>
          <w:sz w:val="18"/>
          <w:szCs w:val="18"/>
        </w:rPr>
        <w:t>(multi award-winner and nominee with Leviathan)</w:t>
      </w:r>
      <w:r w:rsidR="001742DD">
        <w:rPr>
          <w:rFonts w:asciiTheme="majorHAnsi" w:hAnsiTheme="majorHAnsi"/>
          <w:sz w:val="22"/>
          <w:szCs w:val="22"/>
        </w:rPr>
        <w:t>, w</w:t>
      </w:r>
      <w:r w:rsidRPr="00FB2A81">
        <w:rPr>
          <w:rFonts w:asciiTheme="majorHAnsi" w:hAnsiTheme="majorHAnsi"/>
          <w:sz w:val="22"/>
          <w:szCs w:val="22"/>
        </w:rPr>
        <w:t>inner of multip</w:t>
      </w:r>
      <w:r w:rsidR="001363FD">
        <w:rPr>
          <w:rFonts w:asciiTheme="majorHAnsi" w:hAnsiTheme="majorHAnsi"/>
          <w:sz w:val="22"/>
          <w:szCs w:val="22"/>
        </w:rPr>
        <w:t xml:space="preserve">le Polish Film Awards Robert </w:t>
      </w:r>
      <w:proofErr w:type="spellStart"/>
      <w:r w:rsidR="001363FD">
        <w:rPr>
          <w:rFonts w:asciiTheme="majorHAnsi" w:hAnsiTheme="majorHAnsi"/>
          <w:sz w:val="22"/>
          <w:szCs w:val="22"/>
        </w:rPr>
        <w:t>Wię</w:t>
      </w:r>
      <w:r w:rsidRPr="00FB2A81">
        <w:rPr>
          <w:rFonts w:asciiTheme="majorHAnsi" w:hAnsiTheme="majorHAnsi"/>
          <w:sz w:val="22"/>
          <w:szCs w:val="22"/>
        </w:rPr>
        <w:t>ckiewicz</w:t>
      </w:r>
      <w:proofErr w:type="spellEnd"/>
      <w:r w:rsidRPr="00FB2A81">
        <w:rPr>
          <w:rFonts w:asciiTheme="majorHAnsi" w:hAnsiTheme="majorHAnsi"/>
          <w:sz w:val="22"/>
          <w:szCs w:val="22"/>
        </w:rPr>
        <w:t xml:space="preserve"> </w:t>
      </w:r>
      <w:r w:rsidRPr="00FB2A81">
        <w:rPr>
          <w:rFonts w:asciiTheme="majorHAnsi" w:hAnsiTheme="majorHAnsi"/>
          <w:sz w:val="18"/>
          <w:szCs w:val="18"/>
        </w:rPr>
        <w:t>(The Mighty Angel)</w:t>
      </w:r>
      <w:r w:rsidRPr="00FB2A81">
        <w:rPr>
          <w:rFonts w:asciiTheme="majorHAnsi" w:hAnsiTheme="majorHAnsi"/>
          <w:sz w:val="22"/>
          <w:szCs w:val="22"/>
        </w:rPr>
        <w:t xml:space="preserve"> and Corey Johnson </w:t>
      </w:r>
      <w:r w:rsidRPr="00FB2A81">
        <w:rPr>
          <w:rFonts w:asciiTheme="majorHAnsi" w:hAnsiTheme="majorHAnsi"/>
          <w:sz w:val="18"/>
          <w:szCs w:val="18"/>
        </w:rPr>
        <w:t>(Captain Phillips, The Bourne Ultimatum,</w:t>
      </w:r>
      <w:r w:rsidR="00F4305E" w:rsidRPr="00FB2A81">
        <w:rPr>
          <w:rFonts w:asciiTheme="majorHAnsi" w:hAnsiTheme="majorHAnsi"/>
          <w:sz w:val="18"/>
          <w:szCs w:val="18"/>
        </w:rPr>
        <w:t xml:space="preserve"> </w:t>
      </w:r>
      <w:r w:rsidRPr="00FB2A81">
        <w:rPr>
          <w:rFonts w:asciiTheme="majorHAnsi" w:hAnsiTheme="majorHAnsi"/>
          <w:sz w:val="18"/>
          <w:szCs w:val="18"/>
        </w:rPr>
        <w:t>The Mummy)</w:t>
      </w:r>
      <w:r w:rsidRPr="00FB2A81">
        <w:rPr>
          <w:rFonts w:asciiTheme="majorHAnsi" w:hAnsiTheme="majorHAnsi"/>
          <w:sz w:val="22"/>
          <w:szCs w:val="22"/>
        </w:rPr>
        <w:t>.</w:t>
      </w:r>
      <w:r w:rsidR="00FB2A81">
        <w:rPr>
          <w:rFonts w:asciiTheme="majorHAnsi" w:eastAsia="Helvetica" w:hAnsiTheme="majorHAnsi" w:cs="Helvetica"/>
          <w:sz w:val="22"/>
          <w:szCs w:val="22"/>
        </w:rPr>
        <w:t xml:space="preserve"> </w:t>
      </w:r>
      <w:r w:rsidRPr="00FB2A81">
        <w:rPr>
          <w:rFonts w:asciiTheme="majorHAnsi" w:hAnsiTheme="majorHAnsi"/>
          <w:sz w:val="22"/>
          <w:szCs w:val="22"/>
        </w:rPr>
        <w:t xml:space="preserve">Award-winning crew members include Oscar-winning production designer Allan </w:t>
      </w:r>
      <w:proofErr w:type="spellStart"/>
      <w:r w:rsidRPr="00FB2A81">
        <w:rPr>
          <w:rFonts w:asciiTheme="majorHAnsi" w:hAnsiTheme="majorHAnsi"/>
          <w:sz w:val="22"/>
          <w:szCs w:val="22"/>
        </w:rPr>
        <w:t>Starski</w:t>
      </w:r>
      <w:proofErr w:type="spellEnd"/>
      <w:r w:rsidRPr="00FB2A81">
        <w:rPr>
          <w:rFonts w:asciiTheme="majorHAnsi" w:hAnsiTheme="majorHAnsi"/>
          <w:sz w:val="22"/>
          <w:szCs w:val="22"/>
        </w:rPr>
        <w:t xml:space="preserve"> </w:t>
      </w:r>
      <w:r w:rsidRPr="00FB2A81">
        <w:rPr>
          <w:rFonts w:asciiTheme="majorHAnsi" w:hAnsiTheme="majorHAnsi"/>
          <w:sz w:val="18"/>
          <w:szCs w:val="18"/>
        </w:rPr>
        <w:t>(Schindler’s List, Aftermath, Pan</w:t>
      </w:r>
      <w:r w:rsidR="00F4305E" w:rsidRPr="00FB2A81">
        <w:rPr>
          <w:rFonts w:asciiTheme="majorHAnsi" w:hAnsiTheme="majorHAnsi"/>
          <w:sz w:val="18"/>
          <w:szCs w:val="18"/>
        </w:rPr>
        <w:t xml:space="preserve"> </w:t>
      </w:r>
      <w:r w:rsidRPr="00FB2A81">
        <w:rPr>
          <w:rFonts w:asciiTheme="majorHAnsi" w:hAnsiTheme="majorHAnsi"/>
          <w:sz w:val="18"/>
          <w:szCs w:val="18"/>
        </w:rPr>
        <w:t>Tadeusz)</w:t>
      </w:r>
      <w:r w:rsidRPr="00FB2A81">
        <w:rPr>
          <w:rFonts w:asciiTheme="majorHAnsi" w:hAnsiTheme="majorHAnsi"/>
          <w:sz w:val="22"/>
          <w:szCs w:val="22"/>
        </w:rPr>
        <w:t xml:space="preserve">, and Oscar-nominated </w:t>
      </w:r>
      <w:r w:rsidRPr="00FB2A81">
        <w:rPr>
          <w:rFonts w:asciiTheme="majorHAnsi" w:hAnsiTheme="majorHAnsi"/>
          <w:sz w:val="22"/>
          <w:szCs w:val="22"/>
        </w:rPr>
        <w:lastRenderedPageBreak/>
        <w:t xml:space="preserve">cinematographer </w:t>
      </w:r>
      <w:proofErr w:type="spellStart"/>
      <w:r w:rsidRPr="00FB2A81">
        <w:rPr>
          <w:rFonts w:asciiTheme="majorHAnsi" w:hAnsiTheme="majorHAnsi"/>
          <w:sz w:val="22"/>
          <w:szCs w:val="22"/>
        </w:rPr>
        <w:t>Paweł</w:t>
      </w:r>
      <w:proofErr w:type="spellEnd"/>
      <w:r w:rsidRPr="00FB2A81">
        <w:rPr>
          <w:rFonts w:asciiTheme="majorHAnsi" w:hAnsiTheme="majorHAnsi"/>
          <w:sz w:val="22"/>
          <w:szCs w:val="22"/>
        </w:rPr>
        <w:t xml:space="preserve"> Edelman </w:t>
      </w:r>
      <w:r w:rsidRPr="00FB2A81">
        <w:rPr>
          <w:rFonts w:asciiTheme="majorHAnsi" w:hAnsiTheme="majorHAnsi"/>
          <w:sz w:val="18"/>
          <w:szCs w:val="18"/>
        </w:rPr>
        <w:t>(The Pianist, Stones For the Rampart,</w:t>
      </w:r>
      <w:r w:rsidR="00F4305E" w:rsidRPr="00FB2A81">
        <w:rPr>
          <w:rFonts w:asciiTheme="majorHAnsi" w:hAnsiTheme="majorHAnsi"/>
          <w:sz w:val="18"/>
          <w:szCs w:val="18"/>
        </w:rPr>
        <w:t xml:space="preserve"> Walesa.</w:t>
      </w:r>
      <w:r w:rsidRPr="00FB2A81">
        <w:rPr>
          <w:rFonts w:asciiTheme="majorHAnsi" w:hAnsiTheme="majorHAnsi"/>
          <w:sz w:val="18"/>
          <w:szCs w:val="18"/>
        </w:rPr>
        <w:t xml:space="preserve"> Man of Hope)</w:t>
      </w:r>
      <w:r w:rsidRPr="00FB2A81">
        <w:rPr>
          <w:rFonts w:asciiTheme="majorHAnsi" w:hAnsiTheme="majorHAnsi"/>
          <w:sz w:val="22"/>
          <w:szCs w:val="22"/>
        </w:rPr>
        <w:t>.</w:t>
      </w:r>
      <w:r w:rsidR="00FB2A81">
        <w:rPr>
          <w:rFonts w:asciiTheme="majorHAnsi" w:hAnsiTheme="majorHAnsi"/>
          <w:sz w:val="22"/>
          <w:szCs w:val="22"/>
        </w:rPr>
        <w:t xml:space="preserve"> Director </w:t>
      </w:r>
      <w:proofErr w:type="spellStart"/>
      <w:r w:rsidR="001363FD">
        <w:rPr>
          <w:rFonts w:asciiTheme="majorHAnsi" w:hAnsiTheme="majorHAnsi"/>
          <w:sz w:val="22"/>
          <w:szCs w:val="22"/>
        </w:rPr>
        <w:t>Łukasz</w:t>
      </w:r>
      <w:proofErr w:type="spellEnd"/>
      <w:r w:rsidR="001363FD">
        <w:rPr>
          <w:rFonts w:asciiTheme="majorHAnsi" w:hAnsiTheme="majorHAnsi"/>
          <w:sz w:val="22"/>
          <w:szCs w:val="22"/>
        </w:rPr>
        <w:t xml:space="preserve"> </w:t>
      </w:r>
      <w:proofErr w:type="spellStart"/>
      <w:r w:rsidR="001363FD">
        <w:rPr>
          <w:rFonts w:asciiTheme="majorHAnsi" w:hAnsiTheme="majorHAnsi"/>
          <w:sz w:val="22"/>
          <w:szCs w:val="22"/>
        </w:rPr>
        <w:t>Koś</w:t>
      </w:r>
      <w:r w:rsidRPr="00FB2A81">
        <w:rPr>
          <w:rFonts w:asciiTheme="majorHAnsi" w:hAnsiTheme="majorHAnsi"/>
          <w:sz w:val="22"/>
          <w:szCs w:val="22"/>
        </w:rPr>
        <w:t>micki</w:t>
      </w:r>
      <w:proofErr w:type="spellEnd"/>
      <w:r w:rsidRPr="00FB2A81">
        <w:rPr>
          <w:rFonts w:asciiTheme="majorHAnsi" w:hAnsiTheme="majorHAnsi"/>
          <w:sz w:val="22"/>
          <w:szCs w:val="22"/>
        </w:rPr>
        <w:t xml:space="preserve"> is himself an award-winning cinematographer and writer. </w:t>
      </w:r>
    </w:p>
    <w:p w:rsidR="00EA27AD" w:rsidRDefault="00EA27AD">
      <w:pPr>
        <w:pStyle w:val="Tre"/>
        <w:widowControl w:val="0"/>
        <w:suppressAutoHyphens/>
        <w:jc w:val="both"/>
      </w:pPr>
    </w:p>
    <w:p w:rsidR="00EA27AD" w:rsidRPr="00FB2A81" w:rsidRDefault="00514207" w:rsidP="00FB2A81">
      <w:pPr>
        <w:pStyle w:val="Tre"/>
        <w:widowControl w:val="0"/>
        <w:suppressAutoHyphens/>
        <w:spacing w:line="336" w:lineRule="auto"/>
        <w:jc w:val="both"/>
        <w:rPr>
          <w:rFonts w:asciiTheme="majorHAnsi" w:hAnsiTheme="majorHAnsi" w:hint="eastAsia"/>
          <w:sz w:val="22"/>
          <w:szCs w:val="22"/>
        </w:rPr>
      </w:pPr>
      <w:r w:rsidRPr="00FB2A81">
        <w:rPr>
          <w:rFonts w:asciiTheme="majorHAnsi" w:hAnsiTheme="majorHAnsi"/>
          <w:sz w:val="22"/>
          <w:szCs w:val="22"/>
        </w:rPr>
        <w:t>It's the 60's. The American Dream is turning into a nightmare – the Soviet forces are sailing towards Cuba and Khrus</w:t>
      </w:r>
      <w:r w:rsidR="00C33450">
        <w:rPr>
          <w:rFonts w:asciiTheme="majorHAnsi" w:hAnsiTheme="majorHAnsi"/>
          <w:sz w:val="22"/>
          <w:szCs w:val="22"/>
        </w:rPr>
        <w:t>h</w:t>
      </w:r>
      <w:r w:rsidRPr="00FB2A81">
        <w:rPr>
          <w:rFonts w:asciiTheme="majorHAnsi" w:hAnsiTheme="majorHAnsi"/>
          <w:sz w:val="22"/>
          <w:szCs w:val="22"/>
        </w:rPr>
        <w:t xml:space="preserve">chev is threatening the USA with a nuclear attack. The tension between the USA and the USSR is reaching boiling point. In Warsaw, two players are preparing for a chess game: an American and a Russian. It's not going to be your usual game. What will happen during this meeting? Who will turn out to be the real winner? One thing </w:t>
      </w:r>
      <w:r w:rsidR="00F4305E" w:rsidRPr="00FB2A81">
        <w:rPr>
          <w:rFonts w:asciiTheme="majorHAnsi" w:hAnsiTheme="majorHAnsi"/>
          <w:sz w:val="22"/>
          <w:szCs w:val="22"/>
        </w:rPr>
        <w:t>is </w:t>
      </w:r>
      <w:r w:rsidRPr="00FB2A81">
        <w:rPr>
          <w:rFonts w:asciiTheme="majorHAnsi" w:hAnsiTheme="majorHAnsi"/>
          <w:sz w:val="22"/>
          <w:szCs w:val="22"/>
        </w:rPr>
        <w:t xml:space="preserve">certain: Joshua </w:t>
      </w:r>
      <w:proofErr w:type="spellStart"/>
      <w:r w:rsidRPr="00FB2A81">
        <w:rPr>
          <w:rFonts w:asciiTheme="majorHAnsi" w:hAnsiTheme="majorHAnsi"/>
          <w:sz w:val="22"/>
          <w:szCs w:val="22"/>
        </w:rPr>
        <w:t>Mansky</w:t>
      </w:r>
      <w:proofErr w:type="spellEnd"/>
      <w:r w:rsidRPr="00FB2A81">
        <w:rPr>
          <w:rFonts w:asciiTheme="majorHAnsi" w:hAnsiTheme="majorHAnsi"/>
          <w:sz w:val="22"/>
          <w:szCs w:val="22"/>
        </w:rPr>
        <w:t xml:space="preserve"> (William Hurt) is going to play a game where saving humanity from nuclear  annihilation is what's at stake. </w:t>
      </w:r>
    </w:p>
    <w:p w:rsidR="00EA27AD" w:rsidRPr="00FB2A81" w:rsidRDefault="00EA27AD" w:rsidP="00FB2A81">
      <w:pPr>
        <w:pStyle w:val="Tre"/>
        <w:widowControl w:val="0"/>
        <w:suppressAutoHyphens/>
        <w:spacing w:line="336" w:lineRule="auto"/>
        <w:jc w:val="both"/>
        <w:rPr>
          <w:rFonts w:asciiTheme="majorHAnsi" w:hAnsiTheme="majorHAnsi" w:hint="eastAsia"/>
          <w:sz w:val="22"/>
          <w:szCs w:val="22"/>
        </w:rPr>
      </w:pPr>
    </w:p>
    <w:p w:rsidR="00EA27AD" w:rsidRPr="00FB2A81" w:rsidRDefault="00514207" w:rsidP="00FB2A81">
      <w:pPr>
        <w:pStyle w:val="Tre"/>
        <w:widowControl w:val="0"/>
        <w:suppressAutoHyphens/>
        <w:spacing w:line="336" w:lineRule="auto"/>
        <w:jc w:val="both"/>
        <w:rPr>
          <w:rFonts w:asciiTheme="majorHAnsi" w:hAnsiTheme="majorHAnsi" w:hint="eastAsia"/>
          <w:sz w:val="22"/>
          <w:szCs w:val="22"/>
        </w:rPr>
      </w:pPr>
      <w:r w:rsidRPr="00FB2A81">
        <w:rPr>
          <w:rFonts w:asciiTheme="majorHAnsi" w:hAnsiTheme="majorHAnsi"/>
          <w:sz w:val="22"/>
          <w:szCs w:val="22"/>
        </w:rPr>
        <w:t>The setting: the Palace of Culture and Science, akin to the ico</w:t>
      </w:r>
      <w:r w:rsidR="00FB2A81">
        <w:rPr>
          <w:rFonts w:asciiTheme="majorHAnsi" w:hAnsiTheme="majorHAnsi"/>
          <w:sz w:val="22"/>
          <w:szCs w:val="22"/>
        </w:rPr>
        <w:t xml:space="preserve">nic Gotham City, will serve as </w:t>
      </w:r>
      <w:r w:rsidR="00F4305E" w:rsidRPr="00FB2A81">
        <w:rPr>
          <w:rFonts w:asciiTheme="majorHAnsi" w:hAnsiTheme="majorHAnsi"/>
          <w:sz w:val="22"/>
          <w:szCs w:val="22"/>
        </w:rPr>
        <w:t>a </w:t>
      </w:r>
      <w:r w:rsidRPr="00FB2A81">
        <w:rPr>
          <w:rFonts w:asciiTheme="majorHAnsi" w:hAnsiTheme="majorHAnsi"/>
          <w:sz w:val="22"/>
          <w:szCs w:val="22"/>
        </w:rPr>
        <w:t>witness to the unfolding events, and as the l</w:t>
      </w:r>
      <w:r w:rsidR="00FB2A81">
        <w:rPr>
          <w:rFonts w:asciiTheme="majorHAnsi" w:hAnsiTheme="majorHAnsi"/>
          <w:sz w:val="22"/>
          <w:szCs w:val="22"/>
        </w:rPr>
        <w:t xml:space="preserve">ocation for the eponymous game. </w:t>
      </w:r>
      <w:r w:rsidRPr="00FB2A81">
        <w:rPr>
          <w:rFonts w:asciiTheme="majorHAnsi" w:hAnsiTheme="majorHAnsi"/>
          <w:sz w:val="22"/>
          <w:szCs w:val="22"/>
        </w:rPr>
        <w:t xml:space="preserve">The ever-present mystery of the place, its undiscovered rooms and secret passages which rarely can be seen in other films, will once again make the Palace a witness to its times. Through Allan </w:t>
      </w:r>
      <w:proofErr w:type="spellStart"/>
      <w:r w:rsidRPr="00FB2A81">
        <w:rPr>
          <w:rFonts w:asciiTheme="majorHAnsi" w:hAnsiTheme="majorHAnsi"/>
          <w:sz w:val="22"/>
          <w:szCs w:val="22"/>
        </w:rPr>
        <w:t>Starski's</w:t>
      </w:r>
      <w:proofErr w:type="spellEnd"/>
      <w:r w:rsidRPr="00FB2A81">
        <w:rPr>
          <w:rFonts w:asciiTheme="majorHAnsi" w:hAnsiTheme="majorHAnsi"/>
          <w:sz w:val="22"/>
          <w:szCs w:val="22"/>
        </w:rPr>
        <w:t xml:space="preserve"> scenery and </w:t>
      </w:r>
      <w:proofErr w:type="spellStart"/>
      <w:r w:rsidRPr="00FB2A81">
        <w:rPr>
          <w:rFonts w:asciiTheme="majorHAnsi" w:hAnsiTheme="majorHAnsi"/>
          <w:sz w:val="22"/>
          <w:szCs w:val="22"/>
        </w:rPr>
        <w:t>Pa</w:t>
      </w:r>
      <w:r w:rsidR="00B510BD">
        <w:rPr>
          <w:rFonts w:asciiTheme="majorHAnsi" w:hAnsiTheme="majorHAnsi"/>
          <w:sz w:val="22"/>
          <w:szCs w:val="22"/>
        </w:rPr>
        <w:t>weł</w:t>
      </w:r>
      <w:proofErr w:type="spellEnd"/>
      <w:r w:rsidR="005E2C33">
        <w:rPr>
          <w:rFonts w:asciiTheme="majorHAnsi" w:hAnsiTheme="majorHAnsi"/>
          <w:sz w:val="22"/>
          <w:szCs w:val="22"/>
        </w:rPr>
        <w:t xml:space="preserve"> Edelman's lens, the Palace o</w:t>
      </w:r>
      <w:r w:rsidRPr="00FB2A81">
        <w:rPr>
          <w:rFonts w:asciiTheme="majorHAnsi" w:hAnsiTheme="majorHAnsi"/>
          <w:sz w:val="22"/>
          <w:szCs w:val="22"/>
        </w:rPr>
        <w:t>f Culture and Science will become one of the protagonists of this electrifying game...</w:t>
      </w:r>
    </w:p>
    <w:p w:rsidR="00EA27AD" w:rsidRDefault="00EA27AD" w:rsidP="00FB2A81">
      <w:pPr>
        <w:pStyle w:val="Tre"/>
        <w:widowControl w:val="0"/>
        <w:suppressAutoHyphens/>
        <w:spacing w:line="336" w:lineRule="auto"/>
        <w:jc w:val="both"/>
      </w:pPr>
    </w:p>
    <w:p w:rsidR="00EA27AD" w:rsidRPr="00FB2A81" w:rsidRDefault="00514207" w:rsidP="00FB2A81">
      <w:pPr>
        <w:pStyle w:val="Nagwek2"/>
        <w:widowControl w:val="0"/>
        <w:suppressAutoHyphens/>
        <w:spacing w:line="336" w:lineRule="auto"/>
        <w:jc w:val="both"/>
        <w:rPr>
          <w:rFonts w:ascii="Arial" w:hAnsi="Arial" w:cs="Arial"/>
          <w:sz w:val="28"/>
          <w:szCs w:val="28"/>
        </w:rPr>
      </w:pPr>
      <w:r w:rsidRPr="00FB2A81">
        <w:rPr>
          <w:rFonts w:ascii="Arial" w:hAnsi="Arial" w:cs="Arial"/>
          <w:sz w:val="28"/>
          <w:szCs w:val="28"/>
        </w:rPr>
        <w:t>Times change, yet the power play between East and West continues</w:t>
      </w:r>
    </w:p>
    <w:p w:rsidR="00EA27AD" w:rsidRDefault="00EA27AD" w:rsidP="00FB2A81">
      <w:pPr>
        <w:pStyle w:val="Tre"/>
        <w:widowControl w:val="0"/>
        <w:suppressAutoHyphens/>
        <w:spacing w:line="336" w:lineRule="auto"/>
        <w:jc w:val="both"/>
      </w:pPr>
    </w:p>
    <w:p w:rsidR="00EA27AD" w:rsidRPr="00FB2A81" w:rsidRDefault="001363FD" w:rsidP="00FB2A81">
      <w:pPr>
        <w:pStyle w:val="Tre"/>
        <w:widowControl w:val="0"/>
        <w:suppressAutoHyphens/>
        <w:spacing w:line="336" w:lineRule="auto"/>
        <w:jc w:val="both"/>
        <w:rPr>
          <w:rFonts w:asciiTheme="majorHAnsi" w:hAnsiTheme="majorHAnsi" w:hint="eastAsia"/>
          <w:sz w:val="22"/>
          <w:szCs w:val="22"/>
        </w:rPr>
      </w:pPr>
      <w:r>
        <w:rPr>
          <w:rFonts w:asciiTheme="majorHAnsi" w:hAnsiTheme="majorHAnsi"/>
          <w:sz w:val="22"/>
          <w:szCs w:val="22"/>
        </w:rPr>
        <w:t xml:space="preserve">Producers Piotr </w:t>
      </w:r>
      <w:proofErr w:type="spellStart"/>
      <w:r>
        <w:rPr>
          <w:rFonts w:asciiTheme="majorHAnsi" w:hAnsiTheme="majorHAnsi"/>
          <w:sz w:val="22"/>
          <w:szCs w:val="22"/>
        </w:rPr>
        <w:t>Woź</w:t>
      </w:r>
      <w:r w:rsidR="00514207" w:rsidRPr="00FB2A81">
        <w:rPr>
          <w:rFonts w:asciiTheme="majorHAnsi" w:hAnsiTheme="majorHAnsi"/>
          <w:sz w:val="22"/>
          <w:szCs w:val="22"/>
        </w:rPr>
        <w:t>niak-Starak</w:t>
      </w:r>
      <w:proofErr w:type="spellEnd"/>
      <w:r w:rsidR="00514207" w:rsidRPr="00FB2A81">
        <w:rPr>
          <w:rFonts w:asciiTheme="majorHAnsi" w:hAnsiTheme="majorHAnsi"/>
          <w:sz w:val="22"/>
          <w:szCs w:val="22"/>
        </w:rPr>
        <w:t xml:space="preserve"> and Krzysztof Terej, who have successfully told real-life tales before, this time leave it to the viewer to answer the question: “</w:t>
      </w:r>
      <w:r w:rsidR="00F4305E" w:rsidRPr="00FB2A81">
        <w:rPr>
          <w:rFonts w:asciiTheme="majorHAnsi" w:hAnsiTheme="majorHAnsi"/>
          <w:sz w:val="22"/>
          <w:szCs w:val="22"/>
        </w:rPr>
        <w:t>D</w:t>
      </w:r>
      <w:r w:rsidR="00514207" w:rsidRPr="00FB2A81">
        <w:rPr>
          <w:rFonts w:asciiTheme="majorHAnsi" w:hAnsiTheme="majorHAnsi"/>
          <w:sz w:val="22"/>
          <w:szCs w:val="22"/>
        </w:rPr>
        <w:t>id this story actually happen?”</w:t>
      </w:r>
      <w:r w:rsidR="005E2C33">
        <w:rPr>
          <w:rFonts w:asciiTheme="majorHAnsi" w:hAnsiTheme="majorHAnsi"/>
          <w:sz w:val="22"/>
          <w:szCs w:val="22"/>
        </w:rPr>
        <w:t>.</w:t>
      </w:r>
    </w:p>
    <w:p w:rsidR="00EA27AD" w:rsidRDefault="00EA27AD" w:rsidP="00FB2A81">
      <w:pPr>
        <w:pStyle w:val="Tre"/>
        <w:widowControl w:val="0"/>
        <w:suppressAutoHyphens/>
        <w:spacing w:line="336" w:lineRule="auto"/>
        <w:jc w:val="both"/>
      </w:pPr>
    </w:p>
    <w:p w:rsidR="00EA27AD" w:rsidRPr="005E2C33" w:rsidRDefault="00514207" w:rsidP="00FB2A81">
      <w:pPr>
        <w:pStyle w:val="Tre"/>
        <w:widowControl w:val="0"/>
        <w:suppressAutoHyphens/>
        <w:spacing w:line="336" w:lineRule="auto"/>
        <w:jc w:val="both"/>
        <w:rPr>
          <w:rFonts w:asciiTheme="majorHAnsi" w:hAnsiTheme="majorHAnsi" w:hint="eastAsia"/>
          <w:sz w:val="22"/>
          <w:szCs w:val="22"/>
        </w:rPr>
      </w:pPr>
      <w:r w:rsidRPr="005E2C33">
        <w:rPr>
          <w:rFonts w:asciiTheme="majorHAnsi" w:hAnsiTheme="majorHAnsi" w:cs="Arial"/>
          <w:sz w:val="22"/>
          <w:szCs w:val="22"/>
        </w:rPr>
        <w:t>„</w:t>
      </w:r>
      <w:r w:rsidRPr="005E2C33">
        <w:rPr>
          <w:rFonts w:asciiTheme="majorHAnsi" w:hAnsiTheme="majorHAnsi" w:cs="Arial"/>
          <w:i/>
          <w:iCs/>
          <w:sz w:val="22"/>
          <w:szCs w:val="22"/>
        </w:rPr>
        <w:t>The chess game, The Cuban Missile Crisis, President Kennedy a</w:t>
      </w:r>
      <w:r w:rsidR="005E2C33">
        <w:rPr>
          <w:rFonts w:asciiTheme="majorHAnsi" w:hAnsiTheme="majorHAnsi" w:cs="Arial"/>
          <w:i/>
          <w:iCs/>
          <w:sz w:val="22"/>
          <w:szCs w:val="22"/>
        </w:rPr>
        <w:t xml:space="preserve">nd Secretary Khrushchev all </w:t>
      </w:r>
      <w:r w:rsidRPr="005E2C33">
        <w:rPr>
          <w:rFonts w:asciiTheme="majorHAnsi" w:hAnsiTheme="majorHAnsi" w:cs="Arial"/>
          <w:i/>
          <w:iCs/>
          <w:sz w:val="22"/>
          <w:szCs w:val="22"/>
        </w:rPr>
        <w:t>existed</w:t>
      </w:r>
      <w:r w:rsidR="005E2C33">
        <w:rPr>
          <w:rFonts w:asciiTheme="majorHAnsi" w:hAnsiTheme="majorHAnsi" w:cs="Arial"/>
          <w:i/>
          <w:iCs/>
          <w:sz w:val="22"/>
          <w:szCs w:val="22"/>
        </w:rPr>
        <w:t>.</w:t>
      </w:r>
      <w:r w:rsidRPr="005E2C33">
        <w:rPr>
          <w:rFonts w:asciiTheme="majorHAnsi" w:hAnsiTheme="majorHAnsi" w:cs="Arial"/>
          <w:i/>
          <w:iCs/>
          <w:sz w:val="22"/>
          <w:szCs w:val="22"/>
        </w:rPr>
        <w:t xml:space="preserve"> The Palace of Culture and Science still towers over the </w:t>
      </w:r>
      <w:proofErr w:type="spellStart"/>
      <w:r w:rsidRPr="005E2C33">
        <w:rPr>
          <w:rFonts w:asciiTheme="majorHAnsi" w:hAnsiTheme="majorHAnsi" w:cs="Arial"/>
          <w:i/>
          <w:iCs/>
          <w:sz w:val="22"/>
          <w:szCs w:val="22"/>
        </w:rPr>
        <w:t>centre</w:t>
      </w:r>
      <w:proofErr w:type="spellEnd"/>
      <w:r w:rsidRPr="005E2C33">
        <w:rPr>
          <w:rFonts w:asciiTheme="majorHAnsi" w:hAnsiTheme="majorHAnsi" w:cs="Arial"/>
          <w:i/>
          <w:iCs/>
          <w:sz w:val="22"/>
          <w:szCs w:val="22"/>
        </w:rPr>
        <w:t xml:space="preserve"> of Warsaw. By mixing facts and fiction, we hope that the emotions as well as the intrigue between the two chess masters and intelligence agents from the two superpowers will deliver unforgettable thrills to the audiences</w:t>
      </w:r>
      <w:r w:rsidR="00B510BD">
        <w:rPr>
          <w:rFonts w:asciiTheme="majorHAnsi" w:hAnsiTheme="majorHAnsi" w:cs="Arial"/>
          <w:i/>
          <w:iCs/>
          <w:sz w:val="22"/>
          <w:szCs w:val="22"/>
        </w:rPr>
        <w:t>.</w:t>
      </w:r>
      <w:r w:rsidRPr="005E2C33">
        <w:rPr>
          <w:rFonts w:asciiTheme="majorHAnsi" w:hAnsiTheme="majorHAnsi" w:cs="Arial"/>
          <w:i/>
          <w:iCs/>
          <w:sz w:val="22"/>
          <w:szCs w:val="22"/>
        </w:rPr>
        <w:t>”</w:t>
      </w:r>
      <w:r w:rsidR="001363FD">
        <w:rPr>
          <w:rFonts w:asciiTheme="majorHAnsi" w:hAnsiTheme="majorHAnsi"/>
          <w:sz w:val="22"/>
          <w:szCs w:val="22"/>
        </w:rPr>
        <w:t xml:space="preserve"> – </w:t>
      </w:r>
      <w:proofErr w:type="spellStart"/>
      <w:r w:rsidR="001363FD">
        <w:rPr>
          <w:rFonts w:asciiTheme="majorHAnsi" w:hAnsiTheme="majorHAnsi"/>
          <w:sz w:val="22"/>
          <w:szCs w:val="22"/>
        </w:rPr>
        <w:t>Łukasz</w:t>
      </w:r>
      <w:proofErr w:type="spellEnd"/>
      <w:r w:rsidR="001363FD">
        <w:rPr>
          <w:rFonts w:asciiTheme="majorHAnsi" w:hAnsiTheme="majorHAnsi"/>
          <w:sz w:val="22"/>
          <w:szCs w:val="22"/>
        </w:rPr>
        <w:t xml:space="preserve"> </w:t>
      </w:r>
      <w:proofErr w:type="spellStart"/>
      <w:r w:rsidR="001363FD">
        <w:rPr>
          <w:rFonts w:asciiTheme="majorHAnsi" w:hAnsiTheme="majorHAnsi"/>
          <w:sz w:val="22"/>
          <w:szCs w:val="22"/>
        </w:rPr>
        <w:t>Koś</w:t>
      </w:r>
      <w:r w:rsidRPr="005E2C33">
        <w:rPr>
          <w:rFonts w:asciiTheme="majorHAnsi" w:hAnsiTheme="majorHAnsi"/>
          <w:sz w:val="22"/>
          <w:szCs w:val="22"/>
        </w:rPr>
        <w:t>micki</w:t>
      </w:r>
      <w:proofErr w:type="spellEnd"/>
      <w:r w:rsidRPr="005E2C33">
        <w:rPr>
          <w:rFonts w:asciiTheme="majorHAnsi" w:hAnsiTheme="majorHAnsi"/>
          <w:sz w:val="22"/>
          <w:szCs w:val="22"/>
        </w:rPr>
        <w:t>, th</w:t>
      </w:r>
      <w:r w:rsidR="00B510BD">
        <w:rPr>
          <w:rFonts w:asciiTheme="majorHAnsi" w:hAnsiTheme="majorHAnsi"/>
          <w:sz w:val="22"/>
          <w:szCs w:val="22"/>
        </w:rPr>
        <w:t>e director of The Coldest Game</w:t>
      </w:r>
    </w:p>
    <w:p w:rsidR="00EA27AD" w:rsidRDefault="00EA27AD" w:rsidP="00FB2A81">
      <w:pPr>
        <w:pStyle w:val="Tre"/>
        <w:widowControl w:val="0"/>
        <w:suppressAutoHyphens/>
        <w:spacing w:line="336" w:lineRule="auto"/>
        <w:jc w:val="both"/>
      </w:pPr>
    </w:p>
    <w:p w:rsidR="00EA27AD" w:rsidRPr="00FB2A81" w:rsidRDefault="00514207" w:rsidP="00FB2A81">
      <w:pPr>
        <w:pStyle w:val="Tre"/>
        <w:widowControl w:val="0"/>
        <w:suppressAutoHyphens/>
        <w:spacing w:line="336" w:lineRule="auto"/>
        <w:jc w:val="both"/>
        <w:rPr>
          <w:rFonts w:asciiTheme="majorHAnsi" w:hAnsiTheme="majorHAnsi" w:hint="eastAsia"/>
          <w:sz w:val="22"/>
          <w:szCs w:val="22"/>
        </w:rPr>
      </w:pPr>
      <w:r w:rsidRPr="00FB2A81">
        <w:rPr>
          <w:rFonts w:asciiTheme="majorHAnsi" w:hAnsiTheme="majorHAnsi"/>
          <w:sz w:val="22"/>
          <w:szCs w:val="22"/>
        </w:rPr>
        <w:t xml:space="preserve">The Coldest Game is going to be shot from February till April 2018, and the premiere is due to take place in </w:t>
      </w:r>
      <w:r w:rsidRPr="00FB2A81">
        <w:rPr>
          <w:rFonts w:asciiTheme="majorHAnsi" w:hAnsiTheme="majorHAnsi"/>
          <w:sz w:val="22"/>
          <w:szCs w:val="22"/>
        </w:rPr>
        <w:lastRenderedPageBreak/>
        <w:t xml:space="preserve">spring 2019. City of Warsaw and the board of The Palace of Culture and Science Ltd. are partners of the </w:t>
      </w:r>
      <w:r w:rsidR="00FB2A81">
        <w:rPr>
          <w:rFonts w:asciiTheme="majorHAnsi" w:hAnsiTheme="majorHAnsi"/>
          <w:sz w:val="22"/>
          <w:szCs w:val="22"/>
        </w:rPr>
        <w:t>film</w:t>
      </w:r>
      <w:r w:rsidRPr="00FB2A81">
        <w:rPr>
          <w:rFonts w:asciiTheme="majorHAnsi" w:hAnsiTheme="majorHAnsi"/>
          <w:sz w:val="22"/>
          <w:szCs w:val="22"/>
        </w:rPr>
        <w:t>. The Polish Film Institute is co-financing. </w:t>
      </w:r>
      <w:r>
        <w:t xml:space="preserve">Hyde Park Entertainment Group is the international </w:t>
      </w:r>
      <w:r w:rsidR="005E2C33">
        <w:t>sales agent for the film and K5</w:t>
      </w:r>
      <w:r>
        <w:t xml:space="preserve"> International is responsible for worldwide distribution with Next Film being responsible for the distribution in Poland.</w:t>
      </w:r>
    </w:p>
    <w:p w:rsidR="00EA27AD" w:rsidRDefault="00EA27AD" w:rsidP="00F4305E">
      <w:pPr>
        <w:pStyle w:val="Tre"/>
        <w:widowControl w:val="0"/>
        <w:suppressAutoHyphens/>
        <w:jc w:val="both"/>
        <w:rPr>
          <w:sz w:val="26"/>
          <w:szCs w:val="26"/>
        </w:rPr>
      </w:pPr>
    </w:p>
    <w:p w:rsidR="00EA27AD" w:rsidRPr="00510900" w:rsidRDefault="00514207" w:rsidP="00F4305E">
      <w:pPr>
        <w:pStyle w:val="Podpis"/>
        <w:jc w:val="both"/>
        <w:rPr>
          <w:rFonts w:asciiTheme="majorHAnsi" w:hAnsiTheme="majorHAnsi" w:hint="eastAsia"/>
        </w:rPr>
      </w:pPr>
      <w:r w:rsidRPr="00510900">
        <w:rPr>
          <w:rFonts w:asciiTheme="majorHAnsi" w:hAnsiTheme="majorHAnsi"/>
        </w:rPr>
        <w:t xml:space="preserve">Starring: </w:t>
      </w:r>
      <w:r w:rsidRPr="00510900">
        <w:rPr>
          <w:rFonts w:asciiTheme="majorHAnsi" w:hAnsiTheme="majorHAnsi"/>
          <w:b w:val="0"/>
        </w:rPr>
        <w:t xml:space="preserve">William Hurt, </w:t>
      </w:r>
      <w:r w:rsidRPr="00510900">
        <w:rPr>
          <w:rFonts w:asciiTheme="majorHAnsi" w:hAnsiTheme="majorHAnsi"/>
          <w:b w:val="0"/>
          <w:lang w:val="nl-NL"/>
        </w:rPr>
        <w:t xml:space="preserve">Lotte Verbeek, James Bloor, </w:t>
      </w:r>
      <w:r w:rsidRPr="00510900">
        <w:rPr>
          <w:rFonts w:asciiTheme="majorHAnsi" w:hAnsiTheme="majorHAnsi"/>
          <w:b w:val="0"/>
        </w:rPr>
        <w:t xml:space="preserve">Corey Johnson, </w:t>
      </w:r>
      <w:r w:rsidR="00F4305E" w:rsidRPr="00510900">
        <w:rPr>
          <w:rFonts w:asciiTheme="majorHAnsi" w:hAnsiTheme="majorHAnsi"/>
          <w:b w:val="0"/>
        </w:rPr>
        <w:t xml:space="preserve">aleksey </w:t>
      </w:r>
      <w:r w:rsidRPr="00510900">
        <w:rPr>
          <w:rFonts w:asciiTheme="majorHAnsi" w:hAnsiTheme="majorHAnsi"/>
          <w:b w:val="0"/>
        </w:rPr>
        <w:t>Serebryakov,</w:t>
      </w:r>
      <w:r w:rsidRPr="00510900">
        <w:rPr>
          <w:rFonts w:asciiTheme="majorHAnsi" w:hAnsiTheme="majorHAnsi"/>
          <w:b w:val="0"/>
          <w:lang w:val="de-DE"/>
        </w:rPr>
        <w:t xml:space="preserve"> Robert Wi</w:t>
      </w:r>
      <w:r w:rsidRPr="00510900">
        <w:rPr>
          <w:rFonts w:asciiTheme="majorHAnsi" w:hAnsiTheme="majorHAnsi"/>
          <w:b w:val="0"/>
        </w:rPr>
        <w:t xml:space="preserve">ęckiewicz, </w:t>
      </w:r>
      <w:r w:rsidRPr="00510900">
        <w:rPr>
          <w:rFonts w:asciiTheme="majorHAnsi" w:hAnsiTheme="majorHAnsi"/>
          <w:b w:val="0"/>
          <w:lang w:val="de-DE"/>
        </w:rPr>
        <w:t xml:space="preserve">Nicholas Farrell, </w:t>
      </w:r>
      <w:r w:rsidRPr="00510900">
        <w:rPr>
          <w:rFonts w:asciiTheme="majorHAnsi" w:hAnsiTheme="majorHAnsi"/>
          <w:b w:val="0"/>
        </w:rPr>
        <w:t>Evgeniy S</w:t>
      </w:r>
      <w:r w:rsidR="00F4305E" w:rsidRPr="00510900">
        <w:rPr>
          <w:rFonts w:asciiTheme="majorHAnsi" w:hAnsiTheme="majorHAnsi"/>
          <w:b w:val="0"/>
        </w:rPr>
        <w:t>Idikhin</w:t>
      </w:r>
    </w:p>
    <w:p w:rsidR="00EA27AD" w:rsidRPr="00510900" w:rsidRDefault="00EA27AD" w:rsidP="00F4305E">
      <w:pPr>
        <w:pStyle w:val="Podpis"/>
        <w:rPr>
          <w:rFonts w:asciiTheme="majorHAnsi" w:hAnsiTheme="majorHAnsi" w:hint="eastAsia"/>
        </w:rPr>
      </w:pPr>
    </w:p>
    <w:p w:rsidR="00EA27AD" w:rsidRPr="00510900" w:rsidRDefault="00EA27AD" w:rsidP="00F4305E">
      <w:pPr>
        <w:pStyle w:val="Podpis"/>
        <w:rPr>
          <w:rFonts w:asciiTheme="majorHAnsi" w:hAnsiTheme="majorHAnsi" w:hint="eastAsia"/>
        </w:rPr>
      </w:pPr>
    </w:p>
    <w:p w:rsidR="00EA27AD" w:rsidRPr="00510900" w:rsidRDefault="00514207" w:rsidP="00F4305E">
      <w:pPr>
        <w:pStyle w:val="Podpis"/>
        <w:rPr>
          <w:rFonts w:asciiTheme="majorHAnsi" w:hAnsiTheme="majorHAnsi" w:hint="eastAsia"/>
          <w:lang w:val="pl-PL"/>
        </w:rPr>
      </w:pPr>
      <w:r w:rsidRPr="00510900">
        <w:rPr>
          <w:rFonts w:asciiTheme="majorHAnsi" w:hAnsiTheme="majorHAnsi"/>
          <w:lang w:val="pl-PL"/>
        </w:rPr>
        <w:t xml:space="preserve">MAKE-UP: </w:t>
      </w:r>
      <w:r w:rsidRPr="00510900">
        <w:rPr>
          <w:rFonts w:asciiTheme="majorHAnsi" w:hAnsiTheme="majorHAnsi"/>
          <w:b w:val="0"/>
          <w:bCs w:val="0"/>
          <w:lang w:val="de-DE"/>
        </w:rPr>
        <w:t xml:space="preserve">EWA DROBIEC, AGNIESZKA HODOWANA </w:t>
      </w:r>
    </w:p>
    <w:p w:rsidR="00EA27AD" w:rsidRPr="00510900" w:rsidRDefault="00514207" w:rsidP="00F4305E">
      <w:pPr>
        <w:pStyle w:val="Podpis"/>
        <w:rPr>
          <w:rFonts w:asciiTheme="majorHAnsi" w:hAnsiTheme="majorHAnsi" w:hint="eastAsia"/>
        </w:rPr>
      </w:pPr>
      <w:r w:rsidRPr="00510900">
        <w:rPr>
          <w:rFonts w:asciiTheme="majorHAnsi" w:hAnsiTheme="majorHAnsi"/>
          <w:lang w:val="de-DE"/>
        </w:rPr>
        <w:t xml:space="preserve">COSTUME DESIGNER: </w:t>
      </w:r>
      <w:r w:rsidRPr="00510900">
        <w:rPr>
          <w:rFonts w:asciiTheme="majorHAnsi" w:hAnsiTheme="majorHAnsi"/>
          <w:b w:val="0"/>
          <w:bCs w:val="0"/>
          <w:lang w:val="de-DE"/>
        </w:rPr>
        <w:t xml:space="preserve">EWA GRONOWSKA </w:t>
      </w:r>
    </w:p>
    <w:p w:rsidR="00EA27AD" w:rsidRPr="00510900" w:rsidRDefault="00514207" w:rsidP="00F4305E">
      <w:pPr>
        <w:pStyle w:val="Podpis"/>
        <w:rPr>
          <w:rFonts w:asciiTheme="majorHAnsi" w:hAnsiTheme="majorHAnsi" w:hint="eastAsia"/>
        </w:rPr>
      </w:pPr>
      <w:r w:rsidRPr="00510900">
        <w:rPr>
          <w:rFonts w:asciiTheme="majorHAnsi" w:hAnsiTheme="majorHAnsi"/>
        </w:rPr>
        <w:t xml:space="preserve">CASTING DIRECTOR: </w:t>
      </w:r>
      <w:r w:rsidRPr="00510900">
        <w:rPr>
          <w:rFonts w:asciiTheme="majorHAnsi" w:hAnsiTheme="majorHAnsi"/>
          <w:b w:val="0"/>
          <w:bCs w:val="0"/>
          <w:lang w:val="de-DE"/>
        </w:rPr>
        <w:t>NADIA LEBIK, JEREMY ZIMMERMANN</w:t>
      </w:r>
      <w:r w:rsidRPr="00510900">
        <w:rPr>
          <w:rFonts w:asciiTheme="majorHAnsi" w:hAnsiTheme="majorHAnsi"/>
        </w:rPr>
        <w:t xml:space="preserve"> </w:t>
      </w:r>
    </w:p>
    <w:p w:rsidR="00EA27AD" w:rsidRPr="00510900" w:rsidRDefault="00514207">
      <w:pPr>
        <w:pStyle w:val="Podpis"/>
        <w:rPr>
          <w:rFonts w:asciiTheme="majorHAnsi" w:hAnsiTheme="majorHAnsi" w:hint="eastAsia"/>
        </w:rPr>
      </w:pPr>
      <w:r w:rsidRPr="00510900">
        <w:rPr>
          <w:rFonts w:asciiTheme="majorHAnsi" w:hAnsiTheme="majorHAnsi"/>
          <w:lang w:val="es-ES_tradnl"/>
        </w:rPr>
        <w:t xml:space="preserve">SOUND: </w:t>
      </w:r>
      <w:r w:rsidRPr="00510900">
        <w:rPr>
          <w:rFonts w:asciiTheme="majorHAnsi" w:hAnsiTheme="majorHAnsi"/>
          <w:b w:val="0"/>
          <w:bCs w:val="0"/>
        </w:rPr>
        <w:t xml:space="preserve">JAROSŁAW BAJDOWSKI, </w:t>
      </w:r>
      <w:r w:rsidRPr="00510900">
        <w:rPr>
          <w:rFonts w:asciiTheme="majorHAnsi" w:hAnsiTheme="majorHAnsi"/>
          <w:b w:val="0"/>
          <w:bCs w:val="0"/>
          <w:lang w:val="de-DE"/>
        </w:rPr>
        <w:t>MICHA</w:t>
      </w:r>
      <w:r w:rsidRPr="00510900">
        <w:rPr>
          <w:rFonts w:asciiTheme="majorHAnsi" w:hAnsiTheme="majorHAnsi"/>
          <w:b w:val="0"/>
          <w:bCs w:val="0"/>
        </w:rPr>
        <w:t xml:space="preserve">Ł </w:t>
      </w:r>
      <w:r w:rsidRPr="00510900">
        <w:rPr>
          <w:rFonts w:asciiTheme="majorHAnsi" w:hAnsiTheme="majorHAnsi"/>
          <w:b w:val="0"/>
          <w:bCs w:val="0"/>
          <w:lang w:val="de-DE"/>
        </w:rPr>
        <w:t>FOJCIK, BART</w:t>
      </w:r>
      <w:r w:rsidRPr="00510900">
        <w:rPr>
          <w:rFonts w:asciiTheme="majorHAnsi" w:hAnsiTheme="majorHAnsi"/>
          <w:b w:val="0"/>
          <w:bCs w:val="0"/>
        </w:rPr>
        <w:t>ŁOMIEJ BOGACKI</w:t>
      </w:r>
    </w:p>
    <w:p w:rsidR="00EA27AD" w:rsidRPr="00510900" w:rsidRDefault="00514207">
      <w:pPr>
        <w:pStyle w:val="Podpis"/>
        <w:rPr>
          <w:rFonts w:asciiTheme="majorHAnsi" w:hAnsiTheme="majorHAnsi" w:hint="eastAsia"/>
        </w:rPr>
      </w:pPr>
      <w:r w:rsidRPr="00510900">
        <w:rPr>
          <w:rFonts w:asciiTheme="majorHAnsi" w:hAnsiTheme="majorHAnsi"/>
          <w:lang w:val="pt-PT"/>
        </w:rPr>
        <w:t xml:space="preserve">MUSIC BY: </w:t>
      </w:r>
      <w:r w:rsidRPr="00510900">
        <w:rPr>
          <w:rFonts w:asciiTheme="majorHAnsi" w:hAnsiTheme="majorHAnsi"/>
          <w:b w:val="0"/>
          <w:bCs w:val="0"/>
        </w:rPr>
        <w:t xml:space="preserve">ŁUKASZ TARGOSZ </w:t>
      </w:r>
    </w:p>
    <w:p w:rsidR="00EA27AD" w:rsidRPr="00510900" w:rsidRDefault="00514207">
      <w:pPr>
        <w:pStyle w:val="Podpis"/>
        <w:rPr>
          <w:rFonts w:asciiTheme="majorHAnsi" w:hAnsiTheme="majorHAnsi" w:hint="eastAsia"/>
        </w:rPr>
      </w:pPr>
      <w:r w:rsidRPr="00510900">
        <w:rPr>
          <w:rFonts w:asciiTheme="majorHAnsi" w:hAnsiTheme="majorHAnsi"/>
        </w:rPr>
        <w:t xml:space="preserve">EDITOR: </w:t>
      </w:r>
      <w:r w:rsidRPr="00510900">
        <w:rPr>
          <w:rFonts w:asciiTheme="majorHAnsi" w:hAnsiTheme="majorHAnsi"/>
          <w:b w:val="0"/>
          <w:bCs w:val="0"/>
          <w:lang w:val="de-DE"/>
        </w:rPr>
        <w:t>ROBERT GRYKA</w:t>
      </w:r>
      <w:r w:rsidRPr="00510900">
        <w:rPr>
          <w:rFonts w:asciiTheme="majorHAnsi" w:hAnsiTheme="majorHAnsi"/>
        </w:rPr>
        <w:t xml:space="preserve"> </w:t>
      </w:r>
    </w:p>
    <w:p w:rsidR="00EA27AD" w:rsidRPr="00510900" w:rsidRDefault="00514207">
      <w:pPr>
        <w:pStyle w:val="Podpis"/>
        <w:rPr>
          <w:rFonts w:asciiTheme="majorHAnsi" w:hAnsiTheme="majorHAnsi" w:hint="eastAsia"/>
        </w:rPr>
      </w:pPr>
      <w:r w:rsidRPr="00510900">
        <w:rPr>
          <w:rFonts w:asciiTheme="majorHAnsi" w:hAnsiTheme="majorHAnsi"/>
          <w:lang w:val="de-DE"/>
        </w:rPr>
        <w:t xml:space="preserve">PRODUCTION DESIGNER: </w:t>
      </w:r>
      <w:r w:rsidRPr="00510900">
        <w:rPr>
          <w:rFonts w:asciiTheme="majorHAnsi" w:hAnsiTheme="majorHAnsi"/>
          <w:b w:val="0"/>
          <w:bCs w:val="0"/>
        </w:rPr>
        <w:t xml:space="preserve">ALLAN STARSKI </w:t>
      </w:r>
    </w:p>
    <w:p w:rsidR="00EA27AD" w:rsidRPr="00510900" w:rsidRDefault="00514207">
      <w:pPr>
        <w:pStyle w:val="Podpis"/>
        <w:rPr>
          <w:rFonts w:asciiTheme="majorHAnsi" w:hAnsiTheme="majorHAnsi" w:hint="eastAsia"/>
        </w:rPr>
      </w:pPr>
      <w:r w:rsidRPr="00510900">
        <w:rPr>
          <w:rFonts w:asciiTheme="majorHAnsi" w:hAnsiTheme="majorHAnsi"/>
        </w:rPr>
        <w:t xml:space="preserve">DIRECTOR OF PHOTOGRAPHY: </w:t>
      </w:r>
      <w:r w:rsidRPr="00510900">
        <w:rPr>
          <w:rFonts w:asciiTheme="majorHAnsi" w:hAnsiTheme="majorHAnsi"/>
          <w:b w:val="0"/>
          <w:bCs w:val="0"/>
          <w:lang w:val="de-DE"/>
        </w:rPr>
        <w:t>PAWE</w:t>
      </w:r>
      <w:r w:rsidRPr="00510900">
        <w:rPr>
          <w:rFonts w:asciiTheme="majorHAnsi" w:hAnsiTheme="majorHAnsi"/>
          <w:b w:val="0"/>
          <w:bCs w:val="0"/>
        </w:rPr>
        <w:t xml:space="preserve">Ł </w:t>
      </w:r>
      <w:r w:rsidRPr="00510900">
        <w:rPr>
          <w:rFonts w:asciiTheme="majorHAnsi" w:hAnsiTheme="majorHAnsi"/>
          <w:b w:val="0"/>
          <w:bCs w:val="0"/>
          <w:lang w:val="de-DE"/>
        </w:rPr>
        <w:t xml:space="preserve">EDELMAN </w:t>
      </w:r>
    </w:p>
    <w:p w:rsidR="00EA27AD" w:rsidRPr="00510900" w:rsidRDefault="00514207">
      <w:pPr>
        <w:pStyle w:val="Podpis"/>
        <w:rPr>
          <w:rFonts w:asciiTheme="majorHAnsi" w:hAnsiTheme="majorHAnsi" w:hint="eastAsia"/>
        </w:rPr>
      </w:pPr>
      <w:r w:rsidRPr="00510900">
        <w:rPr>
          <w:rFonts w:asciiTheme="majorHAnsi" w:hAnsiTheme="majorHAnsi"/>
          <w:lang w:val="de-DE"/>
        </w:rPr>
        <w:t xml:space="preserve">PRODUCTION MANAGER: </w:t>
      </w:r>
      <w:r w:rsidRPr="00510900">
        <w:rPr>
          <w:rFonts w:asciiTheme="majorHAnsi" w:hAnsiTheme="majorHAnsi"/>
          <w:b w:val="0"/>
          <w:bCs w:val="0"/>
          <w:lang w:val="de-DE"/>
        </w:rPr>
        <w:t>MAGDALENA MALISZ</w:t>
      </w:r>
    </w:p>
    <w:p w:rsidR="00EA27AD" w:rsidRPr="00510900" w:rsidRDefault="00514207">
      <w:pPr>
        <w:pStyle w:val="Podpis"/>
        <w:rPr>
          <w:rFonts w:asciiTheme="majorHAnsi" w:hAnsiTheme="majorHAnsi" w:hint="eastAsia"/>
        </w:rPr>
      </w:pPr>
      <w:r w:rsidRPr="00510900">
        <w:rPr>
          <w:rFonts w:asciiTheme="majorHAnsi" w:hAnsiTheme="majorHAnsi"/>
          <w:lang w:val="de-DE"/>
        </w:rPr>
        <w:t xml:space="preserve">LINE PRODUCER: </w:t>
      </w:r>
      <w:r w:rsidRPr="00510900">
        <w:rPr>
          <w:rFonts w:asciiTheme="majorHAnsi" w:hAnsiTheme="majorHAnsi"/>
          <w:b w:val="0"/>
          <w:bCs w:val="0"/>
        </w:rPr>
        <w:t xml:space="preserve">JUSTYNA PAWLAK </w:t>
      </w:r>
    </w:p>
    <w:p w:rsidR="00EA27AD" w:rsidRPr="00510900" w:rsidRDefault="00514207">
      <w:pPr>
        <w:pStyle w:val="Podpis"/>
        <w:rPr>
          <w:rFonts w:asciiTheme="majorHAnsi" w:hAnsiTheme="majorHAnsi" w:hint="eastAsia"/>
        </w:rPr>
      </w:pPr>
      <w:r w:rsidRPr="00510900">
        <w:rPr>
          <w:rFonts w:asciiTheme="majorHAnsi" w:hAnsiTheme="majorHAnsi"/>
          <w:lang w:val="de-DE"/>
        </w:rPr>
        <w:t xml:space="preserve">EXECUTIVE PRODUCER: </w:t>
      </w:r>
      <w:r w:rsidRPr="00510900">
        <w:rPr>
          <w:rFonts w:asciiTheme="majorHAnsi" w:hAnsiTheme="majorHAnsi"/>
          <w:b w:val="0"/>
          <w:bCs w:val="0"/>
          <w:lang w:val="de-DE"/>
        </w:rPr>
        <w:t xml:space="preserve">OLIVER SIMON </w:t>
      </w:r>
    </w:p>
    <w:p w:rsidR="00EA27AD" w:rsidRPr="00510900" w:rsidRDefault="00514207">
      <w:pPr>
        <w:pStyle w:val="Podpis"/>
        <w:rPr>
          <w:rFonts w:asciiTheme="majorHAnsi" w:hAnsiTheme="majorHAnsi" w:hint="eastAsia"/>
        </w:rPr>
      </w:pPr>
      <w:r w:rsidRPr="00510900">
        <w:rPr>
          <w:rFonts w:asciiTheme="majorHAnsi" w:hAnsiTheme="majorHAnsi"/>
        </w:rPr>
        <w:t xml:space="preserve">SCREENPLAY BY: </w:t>
      </w:r>
      <w:r w:rsidRPr="00510900">
        <w:rPr>
          <w:rFonts w:asciiTheme="majorHAnsi" w:hAnsiTheme="majorHAnsi"/>
          <w:b w:val="0"/>
          <w:bCs w:val="0"/>
        </w:rPr>
        <w:t>Ł</w:t>
      </w:r>
      <w:r w:rsidRPr="00510900">
        <w:rPr>
          <w:rFonts w:asciiTheme="majorHAnsi" w:hAnsiTheme="majorHAnsi"/>
          <w:b w:val="0"/>
          <w:bCs w:val="0"/>
          <w:lang w:val="de-DE"/>
        </w:rPr>
        <w:t>UKASZ KOS</w:t>
      </w:r>
      <w:r w:rsidRPr="00510900">
        <w:rPr>
          <w:rFonts w:asciiTheme="majorHAnsi" w:hAnsiTheme="majorHAnsi"/>
          <w:b w:val="0"/>
          <w:bCs w:val="0"/>
        </w:rPr>
        <w:t xml:space="preserve">́MICKI, MARCEL SAWICKI </w:t>
      </w:r>
    </w:p>
    <w:p w:rsidR="00EA27AD" w:rsidRPr="00510900" w:rsidRDefault="00514207">
      <w:pPr>
        <w:pStyle w:val="Podpis"/>
        <w:rPr>
          <w:rFonts w:asciiTheme="majorHAnsi" w:hAnsiTheme="majorHAnsi" w:hint="eastAsia"/>
          <w:lang w:val="pl-PL"/>
        </w:rPr>
      </w:pPr>
      <w:r w:rsidRPr="00510900">
        <w:rPr>
          <w:rFonts w:asciiTheme="majorHAnsi" w:hAnsiTheme="majorHAnsi"/>
          <w:lang w:val="pl-PL"/>
        </w:rPr>
        <w:t xml:space="preserve">PRODUCED BY: </w:t>
      </w:r>
      <w:r w:rsidRPr="00510900">
        <w:rPr>
          <w:rFonts w:asciiTheme="majorHAnsi" w:hAnsiTheme="majorHAnsi"/>
          <w:b w:val="0"/>
          <w:bCs w:val="0"/>
          <w:lang w:val="pl-PL"/>
        </w:rPr>
        <w:t xml:space="preserve">PIOTR WOŹNIAK-STARAK, KRZYSZTOF TEREJ, DANIEL BAUR </w:t>
      </w:r>
    </w:p>
    <w:p w:rsidR="00EA27AD" w:rsidRPr="00510900" w:rsidRDefault="00514207">
      <w:pPr>
        <w:pStyle w:val="Podpis"/>
        <w:rPr>
          <w:rFonts w:asciiTheme="majorHAnsi" w:hAnsiTheme="majorHAnsi" w:hint="eastAsia"/>
        </w:rPr>
      </w:pPr>
      <w:r w:rsidRPr="00510900">
        <w:rPr>
          <w:rFonts w:asciiTheme="majorHAnsi" w:hAnsiTheme="majorHAnsi"/>
        </w:rPr>
        <w:t>DIRECTED BY</w:t>
      </w:r>
      <w:r w:rsidR="004E22D1">
        <w:rPr>
          <w:rFonts w:asciiTheme="majorHAnsi" w:hAnsiTheme="majorHAnsi"/>
        </w:rPr>
        <w:t>:</w:t>
      </w:r>
      <w:bookmarkStart w:id="0" w:name="_GoBack"/>
      <w:bookmarkEnd w:id="0"/>
      <w:r w:rsidRPr="00510900">
        <w:rPr>
          <w:rFonts w:asciiTheme="majorHAnsi" w:hAnsiTheme="majorHAnsi"/>
        </w:rPr>
        <w:t xml:space="preserve"> </w:t>
      </w:r>
      <w:r w:rsidRPr="00510900">
        <w:rPr>
          <w:rFonts w:asciiTheme="majorHAnsi" w:hAnsiTheme="majorHAnsi"/>
          <w:b w:val="0"/>
          <w:bCs w:val="0"/>
        </w:rPr>
        <w:t>Ł</w:t>
      </w:r>
      <w:r w:rsidRPr="00510900">
        <w:rPr>
          <w:rFonts w:asciiTheme="majorHAnsi" w:hAnsiTheme="majorHAnsi"/>
          <w:b w:val="0"/>
          <w:bCs w:val="0"/>
          <w:lang w:val="de-DE"/>
        </w:rPr>
        <w:t>UKASZ KOS</w:t>
      </w:r>
      <w:r w:rsidRPr="00510900">
        <w:rPr>
          <w:rFonts w:asciiTheme="majorHAnsi" w:hAnsiTheme="majorHAnsi"/>
          <w:b w:val="0"/>
          <w:bCs w:val="0"/>
        </w:rPr>
        <w:t>́MICKI</w:t>
      </w:r>
    </w:p>
    <w:p w:rsidR="001527F8" w:rsidRPr="00510900" w:rsidRDefault="001527F8">
      <w:pPr>
        <w:pStyle w:val="Podpis"/>
        <w:rPr>
          <w:rFonts w:asciiTheme="majorHAnsi" w:hAnsiTheme="majorHAnsi" w:hint="eastAsia"/>
        </w:rPr>
      </w:pPr>
    </w:p>
    <w:p w:rsidR="00EA27AD" w:rsidRPr="00510900" w:rsidRDefault="00514207">
      <w:pPr>
        <w:pStyle w:val="Podpis"/>
        <w:rPr>
          <w:rFonts w:asciiTheme="majorHAnsi" w:hAnsiTheme="majorHAnsi" w:hint="eastAsia"/>
        </w:rPr>
      </w:pPr>
      <w:r w:rsidRPr="00510900">
        <w:rPr>
          <w:rFonts w:asciiTheme="majorHAnsi" w:hAnsiTheme="majorHAnsi"/>
        </w:rPr>
        <w:t xml:space="preserve">Distribution in Poland: </w:t>
      </w:r>
      <w:r w:rsidRPr="00510900">
        <w:rPr>
          <w:rFonts w:asciiTheme="majorHAnsi" w:hAnsiTheme="majorHAnsi"/>
          <w:b w:val="0"/>
          <w:bCs w:val="0"/>
        </w:rPr>
        <w:t>Next Film </w:t>
      </w:r>
    </w:p>
    <w:p w:rsidR="00EA27AD" w:rsidRPr="00510900" w:rsidRDefault="00514207">
      <w:pPr>
        <w:pStyle w:val="Podpis"/>
        <w:rPr>
          <w:rFonts w:asciiTheme="majorHAnsi" w:hAnsiTheme="majorHAnsi" w:hint="eastAsia"/>
        </w:rPr>
      </w:pPr>
      <w:r w:rsidRPr="00510900">
        <w:rPr>
          <w:rFonts w:asciiTheme="majorHAnsi" w:hAnsiTheme="majorHAnsi"/>
        </w:rPr>
        <w:t xml:space="preserve">International Distribution: </w:t>
      </w:r>
      <w:r w:rsidRPr="00510900">
        <w:rPr>
          <w:rFonts w:asciiTheme="majorHAnsi" w:hAnsiTheme="majorHAnsi"/>
          <w:b w:val="0"/>
          <w:bCs w:val="0"/>
        </w:rPr>
        <w:t>K5 International</w:t>
      </w:r>
    </w:p>
    <w:p w:rsidR="00EA27AD" w:rsidRPr="00510900" w:rsidRDefault="00514207">
      <w:pPr>
        <w:pStyle w:val="Podpis"/>
        <w:rPr>
          <w:rFonts w:asciiTheme="majorHAnsi" w:hAnsiTheme="majorHAnsi" w:hint="eastAsia"/>
        </w:rPr>
      </w:pPr>
      <w:r w:rsidRPr="00510900">
        <w:rPr>
          <w:rFonts w:asciiTheme="majorHAnsi" w:hAnsiTheme="majorHAnsi"/>
        </w:rPr>
        <w:t xml:space="preserve">International Sales Agent:  </w:t>
      </w:r>
      <w:r w:rsidRPr="00510900">
        <w:rPr>
          <w:rFonts w:asciiTheme="majorHAnsi" w:hAnsiTheme="majorHAnsi"/>
          <w:b w:val="0"/>
          <w:bCs w:val="0"/>
        </w:rPr>
        <w:t>Hyde Park Entertainment Group</w:t>
      </w:r>
    </w:p>
    <w:p w:rsidR="00EA27AD" w:rsidRPr="00510900" w:rsidRDefault="00EA27AD">
      <w:pPr>
        <w:pStyle w:val="Podpis"/>
        <w:rPr>
          <w:rFonts w:asciiTheme="majorHAnsi" w:hAnsiTheme="majorHAnsi" w:hint="eastAsia"/>
        </w:rPr>
      </w:pPr>
    </w:p>
    <w:p w:rsidR="00ED18E5" w:rsidRDefault="00514207" w:rsidP="004E22D1">
      <w:pPr>
        <w:pStyle w:val="Podpis"/>
        <w:rPr>
          <w:rFonts w:asciiTheme="majorHAnsi" w:hAnsiTheme="majorHAnsi"/>
          <w:b w:val="0"/>
          <w:bCs w:val="0"/>
        </w:rPr>
      </w:pPr>
      <w:r w:rsidRPr="00510900">
        <w:rPr>
          <w:rFonts w:asciiTheme="majorHAnsi" w:hAnsiTheme="majorHAnsi"/>
          <w:lang w:val="da-DK"/>
        </w:rPr>
        <w:t xml:space="preserve">Co-producers: </w:t>
      </w:r>
      <w:r w:rsidRPr="00510900">
        <w:rPr>
          <w:rFonts w:asciiTheme="majorHAnsi" w:hAnsiTheme="majorHAnsi"/>
          <w:b w:val="0"/>
          <w:bCs w:val="0"/>
        </w:rPr>
        <w:t xml:space="preserve">TVN, Next Film, ITI Neovision S.A, Big City Outdoor, The Story Lab,     </w:t>
      </w:r>
      <w:r w:rsidRPr="00510900">
        <w:rPr>
          <w:rFonts w:asciiTheme="majorHAnsi" w:hAnsiTheme="majorHAnsi"/>
          <w:b w:val="0"/>
          <w:bCs w:val="0"/>
          <w:lang w:val="pt-PT"/>
        </w:rPr>
        <w:t>Por</w:t>
      </w:r>
      <w:r w:rsidRPr="00510900">
        <w:rPr>
          <w:rFonts w:asciiTheme="majorHAnsi" w:hAnsiTheme="majorHAnsi"/>
          <w:b w:val="0"/>
          <w:bCs w:val="0"/>
        </w:rPr>
        <w:t>ęczenia Kredytowe, Kosafilm, Galeria Olśnienia GO - Justyna Chodkowska.</w:t>
      </w:r>
    </w:p>
    <w:p w:rsidR="004E22D1" w:rsidRPr="004E22D1" w:rsidRDefault="004E22D1" w:rsidP="004E22D1">
      <w:pPr>
        <w:pStyle w:val="Podpis"/>
        <w:rPr>
          <w:rFonts w:asciiTheme="majorHAnsi" w:hAnsiTheme="majorHAnsi" w:hint="eastAsia"/>
          <w:b w:val="0"/>
          <w:bCs w:val="0"/>
        </w:rPr>
      </w:pPr>
    </w:p>
    <w:p w:rsidR="00F4305E" w:rsidRPr="00510900" w:rsidRDefault="00ED18E5" w:rsidP="00F4305E">
      <w:pPr>
        <w:pStyle w:val="Domylne"/>
        <w:spacing w:after="240" w:line="280" w:lineRule="atLeast"/>
        <w:rPr>
          <w:rFonts w:asciiTheme="majorHAnsi" w:hAnsiTheme="majorHAnsi" w:hint="eastAsia"/>
          <w:b/>
          <w:lang w:val="en-GB"/>
        </w:rPr>
      </w:pPr>
      <w:r w:rsidRPr="00510900">
        <w:rPr>
          <w:rFonts w:asciiTheme="majorHAnsi" w:hAnsiTheme="majorHAnsi"/>
          <w:b/>
          <w:lang w:val="en-GB"/>
        </w:rPr>
        <w:t>Press office</w:t>
      </w:r>
    </w:p>
    <w:p w:rsidR="00F4305E" w:rsidRPr="00510900" w:rsidRDefault="00F4305E" w:rsidP="00F4305E">
      <w:pPr>
        <w:rPr>
          <w:rFonts w:asciiTheme="majorHAnsi" w:hAnsiTheme="majorHAnsi" w:hint="eastAsia"/>
          <w:sz w:val="20"/>
          <w:szCs w:val="20"/>
          <w:lang w:val="en-GB"/>
        </w:rPr>
      </w:pPr>
      <w:r w:rsidRPr="00510900">
        <w:rPr>
          <w:rFonts w:asciiTheme="majorHAnsi" w:hAnsiTheme="majorHAnsi"/>
          <w:i/>
          <w:sz w:val="20"/>
          <w:szCs w:val="20"/>
          <w:lang w:val="en-GB"/>
        </w:rPr>
        <w:t>The Coldest Game</w:t>
      </w:r>
      <w:r w:rsidRPr="00510900">
        <w:rPr>
          <w:rFonts w:asciiTheme="majorHAnsi" w:hAnsiTheme="majorHAnsi"/>
          <w:sz w:val="20"/>
          <w:szCs w:val="20"/>
          <w:lang w:val="en-GB"/>
        </w:rPr>
        <w:t xml:space="preserve"> | Press Office</w:t>
      </w:r>
    </w:p>
    <w:p w:rsidR="00F4305E" w:rsidRPr="00510900" w:rsidRDefault="00F4305E" w:rsidP="00F4305E">
      <w:pPr>
        <w:rPr>
          <w:rFonts w:asciiTheme="majorHAnsi" w:hAnsiTheme="majorHAnsi" w:hint="eastAsia"/>
          <w:sz w:val="20"/>
          <w:szCs w:val="20"/>
          <w:lang w:val="en-GB"/>
        </w:rPr>
      </w:pPr>
    </w:p>
    <w:p w:rsidR="00F4305E" w:rsidRPr="00510900" w:rsidRDefault="00F4305E" w:rsidP="00F4305E">
      <w:pPr>
        <w:rPr>
          <w:rFonts w:asciiTheme="majorHAnsi" w:hAnsiTheme="majorHAnsi" w:hint="eastAsia"/>
          <w:sz w:val="20"/>
          <w:szCs w:val="20"/>
          <w:lang w:val="pl-PL"/>
        </w:rPr>
      </w:pPr>
      <w:proofErr w:type="spellStart"/>
      <w:r w:rsidRPr="00510900">
        <w:rPr>
          <w:rFonts w:asciiTheme="majorHAnsi" w:hAnsiTheme="majorHAnsi"/>
          <w:sz w:val="20"/>
          <w:szCs w:val="20"/>
          <w:lang w:val="pl-PL"/>
        </w:rPr>
        <w:t>Malgorzata</w:t>
      </w:r>
      <w:proofErr w:type="spellEnd"/>
      <w:r w:rsidRPr="00510900">
        <w:rPr>
          <w:rFonts w:asciiTheme="majorHAnsi" w:hAnsiTheme="majorHAnsi"/>
          <w:sz w:val="20"/>
          <w:szCs w:val="20"/>
          <w:lang w:val="pl-PL"/>
        </w:rPr>
        <w:t xml:space="preserve"> Maliszewska</w:t>
      </w:r>
    </w:p>
    <w:p w:rsidR="00F4305E" w:rsidRPr="00510900" w:rsidRDefault="00F4305E" w:rsidP="00F4305E">
      <w:pPr>
        <w:rPr>
          <w:rFonts w:asciiTheme="majorHAnsi" w:hAnsiTheme="majorHAnsi" w:hint="eastAsia"/>
          <w:sz w:val="20"/>
          <w:szCs w:val="20"/>
          <w:lang w:val="pl-PL"/>
        </w:rPr>
      </w:pPr>
      <w:r w:rsidRPr="00510900">
        <w:rPr>
          <w:rFonts w:asciiTheme="majorHAnsi" w:hAnsiTheme="majorHAnsi"/>
          <w:sz w:val="20"/>
          <w:szCs w:val="20"/>
          <w:lang w:val="pl-PL"/>
        </w:rPr>
        <w:t>zimna.gra@tbt.waw.pl</w:t>
      </w:r>
    </w:p>
    <w:p w:rsidR="00F4305E" w:rsidRPr="00510900" w:rsidRDefault="00F4305E" w:rsidP="00F4305E">
      <w:pPr>
        <w:rPr>
          <w:rFonts w:asciiTheme="majorHAnsi" w:hAnsiTheme="majorHAnsi" w:hint="eastAsia"/>
          <w:sz w:val="20"/>
          <w:szCs w:val="20"/>
          <w:lang w:val="pl-PL"/>
        </w:rPr>
      </w:pPr>
    </w:p>
    <w:p w:rsidR="00F4305E" w:rsidRPr="00510900" w:rsidRDefault="00F4305E" w:rsidP="00F4305E">
      <w:pPr>
        <w:rPr>
          <w:rFonts w:asciiTheme="majorHAnsi" w:hAnsiTheme="majorHAnsi" w:hint="eastAsia"/>
          <w:noProof/>
          <w:color w:val="000000"/>
          <w:sz w:val="20"/>
          <w:szCs w:val="20"/>
          <w:lang w:val="nl-NL"/>
        </w:rPr>
      </w:pPr>
      <w:r w:rsidRPr="00510900">
        <w:rPr>
          <w:rFonts w:asciiTheme="majorHAnsi" w:hAnsiTheme="majorHAnsi"/>
          <w:noProof/>
          <w:color w:val="000000"/>
          <w:sz w:val="20"/>
          <w:szCs w:val="20"/>
          <w:lang w:val="nl-NL"/>
        </w:rPr>
        <w:t>+ 48 604 062 236</w:t>
      </w:r>
    </w:p>
    <w:p w:rsidR="00F4305E" w:rsidRPr="00510900" w:rsidRDefault="00F4305E" w:rsidP="00F4305E">
      <w:pPr>
        <w:rPr>
          <w:rFonts w:asciiTheme="majorHAnsi" w:hAnsiTheme="majorHAnsi" w:hint="eastAsia"/>
          <w:noProof/>
          <w:color w:val="000000"/>
          <w:sz w:val="20"/>
          <w:szCs w:val="20"/>
          <w:lang w:val="nl-NL"/>
        </w:rPr>
      </w:pPr>
      <w:r w:rsidRPr="00510900">
        <w:rPr>
          <w:rFonts w:asciiTheme="majorHAnsi" w:hAnsiTheme="majorHAnsi"/>
          <w:noProof/>
          <w:color w:val="000000"/>
          <w:sz w:val="20"/>
          <w:szCs w:val="20"/>
          <w:lang w:val="nl-NL"/>
        </w:rPr>
        <w:t>+ 48 604 061 957</w:t>
      </w:r>
    </w:p>
    <w:p w:rsidR="00F4305E" w:rsidRPr="00510900" w:rsidRDefault="00F4305E" w:rsidP="00510900">
      <w:pPr>
        <w:rPr>
          <w:rFonts w:asciiTheme="majorHAnsi" w:hAnsiTheme="majorHAnsi" w:hint="eastAsia"/>
          <w:noProof/>
          <w:color w:val="000000"/>
          <w:sz w:val="20"/>
          <w:szCs w:val="20"/>
          <w:lang w:val="nl-NL"/>
        </w:rPr>
      </w:pPr>
      <w:r w:rsidRPr="00510900">
        <w:rPr>
          <w:rFonts w:asciiTheme="majorHAnsi" w:eastAsia="Times New Roman" w:hAnsiTheme="majorHAnsi" w:cs="Calibri"/>
          <w:color w:val="000000"/>
          <w:sz w:val="20"/>
          <w:szCs w:val="20"/>
        </w:rPr>
        <w:t>+ 48 604 062 172 </w:t>
      </w:r>
    </w:p>
    <w:sectPr w:rsidR="00F4305E" w:rsidRPr="00510900">
      <w:headerReference w:type="default" r:id="rId9"/>
      <w:footerReference w:type="default" r:id="rId10"/>
      <w:pgSz w:w="11900" w:h="16840"/>
      <w:pgMar w:top="3401" w:right="1133" w:bottom="2834" w:left="1133"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730" w:rsidRDefault="00514207">
      <w:r>
        <w:separator/>
      </w:r>
    </w:p>
  </w:endnote>
  <w:endnote w:type="continuationSeparator" w:id="0">
    <w:p w:rsidR="001A7730" w:rsidRDefault="0051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AD" w:rsidRDefault="00514207">
    <w:pPr>
      <w:pStyle w:val="TreA"/>
    </w:pPr>
    <w:r>
      <w:rPr>
        <w:noProof/>
      </w:rPr>
      <w:drawing>
        <wp:inline distT="0" distB="0" distL="0" distR="0">
          <wp:extent cx="6117590" cy="1281902"/>
          <wp:effectExtent l="0" t="0" r="0" b="0"/>
          <wp:docPr id="1073741826" name="officeArt object" descr="image2.png"/>
          <wp:cNvGraphicFramePr/>
          <a:graphic xmlns:a="http://schemas.openxmlformats.org/drawingml/2006/main">
            <a:graphicData uri="http://schemas.openxmlformats.org/drawingml/2006/picture">
              <pic:pic xmlns:pic="http://schemas.openxmlformats.org/drawingml/2006/picture">
                <pic:nvPicPr>
                  <pic:cNvPr id="1073741826" name="image2.png" descr="image2.png"/>
                  <pic:cNvPicPr>
                    <a:picLocks noChangeAspect="1"/>
                  </pic:cNvPicPr>
                </pic:nvPicPr>
                <pic:blipFill>
                  <a:blip r:embed="rId1">
                    <a:extLst/>
                  </a:blip>
                  <a:stretch>
                    <a:fillRect/>
                  </a:stretch>
                </pic:blipFill>
                <pic:spPr>
                  <a:xfrm>
                    <a:off x="0" y="0"/>
                    <a:ext cx="6117590" cy="1281902"/>
                  </a:xfrm>
                  <a:prstGeom prst="rect">
                    <a:avLst/>
                  </a:prstGeom>
                  <a:ln w="12700" cap="flat">
                    <a:noFill/>
                    <a:miter lim="400000"/>
                  </a:ln>
                  <a:effectLst/>
                </pic:spPr>
              </pic:pic>
            </a:graphicData>
          </a:graphic>
        </wp:inline>
      </w:drawing>
    </w:r>
  </w:p>
  <w:p w:rsidR="00EA27AD" w:rsidRDefault="00514207">
    <w:pPr>
      <w:pStyle w:val="TreA"/>
      <w:jc w:val="right"/>
    </w:pPr>
    <w:r>
      <w:rPr>
        <w:sz w:val="16"/>
        <w:szCs w:val="16"/>
      </w:rPr>
      <w:fldChar w:fldCharType="begin"/>
    </w:r>
    <w:r>
      <w:rPr>
        <w:sz w:val="16"/>
        <w:szCs w:val="16"/>
      </w:rPr>
      <w:instrText xml:space="preserve"> PAGE </w:instrText>
    </w:r>
    <w:r>
      <w:rPr>
        <w:sz w:val="16"/>
        <w:szCs w:val="16"/>
      </w:rPr>
      <w:fldChar w:fldCharType="separate"/>
    </w:r>
    <w:r w:rsidR="009517DB">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730" w:rsidRDefault="00514207">
      <w:r>
        <w:separator/>
      </w:r>
    </w:p>
  </w:footnote>
  <w:footnote w:type="continuationSeparator" w:id="0">
    <w:p w:rsidR="001A7730" w:rsidRDefault="00514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7AD" w:rsidRDefault="00514207">
    <w:pPr>
      <w:pStyle w:val="TreA"/>
      <w:spacing w:before="200" w:line="240" w:lineRule="auto"/>
      <w:jc w:val="right"/>
    </w:pPr>
    <w:r>
      <w:rPr>
        <w:noProof/>
      </w:rPr>
      <w:drawing>
        <wp:inline distT="0" distB="0" distL="0" distR="0">
          <wp:extent cx="1892300" cy="1511300"/>
          <wp:effectExtent l="0" t="0" r="0" b="0"/>
          <wp:docPr id="1073741825" name="officeArt object" descr="image4.png"/>
          <wp:cNvGraphicFramePr/>
          <a:graphic xmlns:a="http://schemas.openxmlformats.org/drawingml/2006/main">
            <a:graphicData uri="http://schemas.openxmlformats.org/drawingml/2006/picture">
              <pic:pic xmlns:pic="http://schemas.openxmlformats.org/drawingml/2006/picture">
                <pic:nvPicPr>
                  <pic:cNvPr id="1073741825" name="image4.png" descr="image4.png"/>
                  <pic:cNvPicPr>
                    <a:picLocks noChangeAspect="1"/>
                  </pic:cNvPicPr>
                </pic:nvPicPr>
                <pic:blipFill>
                  <a:blip r:embed="rId1">
                    <a:extLst/>
                  </a:blip>
                  <a:stretch>
                    <a:fillRect/>
                  </a:stretch>
                </pic:blipFill>
                <pic:spPr>
                  <a:xfrm>
                    <a:off x="0" y="0"/>
                    <a:ext cx="1892300" cy="15113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A27AD"/>
    <w:rsid w:val="001363FD"/>
    <w:rsid w:val="001527F8"/>
    <w:rsid w:val="001742DD"/>
    <w:rsid w:val="001A7730"/>
    <w:rsid w:val="004E22D1"/>
    <w:rsid w:val="00510900"/>
    <w:rsid w:val="00514207"/>
    <w:rsid w:val="005E2C33"/>
    <w:rsid w:val="00785C90"/>
    <w:rsid w:val="007E7869"/>
    <w:rsid w:val="009517DB"/>
    <w:rsid w:val="00996569"/>
    <w:rsid w:val="00B510BD"/>
    <w:rsid w:val="00C33450"/>
    <w:rsid w:val="00E1044B"/>
    <w:rsid w:val="00EA27AD"/>
    <w:rsid w:val="00ED18E5"/>
    <w:rsid w:val="00F4305E"/>
    <w:rsid w:val="00FB2A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paragraph" w:styleId="Nagwek1">
    <w:name w:val="heading 1"/>
    <w:basedOn w:val="Normalny"/>
    <w:next w:val="Normalny"/>
    <w:link w:val="Nagwek1Znak"/>
    <w:uiPriority w:val="9"/>
    <w:qFormat/>
    <w:rsid w:val="001742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next w:val="Tre"/>
    <w:pPr>
      <w:keepNext/>
      <w:outlineLvl w:val="1"/>
    </w:pPr>
    <w:rPr>
      <w:rFonts w:ascii="Helvetica Neue" w:hAnsi="Helvetica Neue" w:cs="Arial Unicode MS"/>
      <w:b/>
      <w:bCs/>
      <w:color w:val="000000"/>
      <w:sz w:val="32"/>
      <w:szCs w:val="32"/>
      <w:lang w:val="en-US"/>
    </w:rPr>
  </w:style>
  <w:style w:type="paragraph" w:styleId="Nagwek3">
    <w:name w:val="heading 3"/>
    <w:next w:val="Tre"/>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A">
    <w:name w:val="Treść A"/>
    <w:pPr>
      <w:spacing w:line="360" w:lineRule="auto"/>
    </w:pPr>
    <w:rPr>
      <w:rFonts w:ascii="Arial" w:hAnsi="Arial" w:cs="Arial Unicode MS"/>
      <w:color w:val="000000"/>
      <w:sz w:val="24"/>
      <w:szCs w:val="24"/>
      <w:u w:color="000000"/>
    </w:rPr>
  </w:style>
  <w:style w:type="paragraph" w:customStyle="1" w:styleId="Tre">
    <w:name w:val="Treść"/>
    <w:rPr>
      <w:rFonts w:cs="Arial Unicode MS"/>
      <w:color w:val="000000"/>
      <w:sz w:val="24"/>
      <w:szCs w:val="24"/>
      <w:u w:color="000000"/>
      <w:lang w:val="en-US"/>
    </w:rPr>
  </w:style>
  <w:style w:type="paragraph" w:styleId="Podpis">
    <w:name w:val="Signature"/>
    <w:pPr>
      <w:tabs>
        <w:tab w:val="left" w:pos="1150"/>
      </w:tabs>
    </w:pPr>
    <w:rPr>
      <w:rFonts w:ascii="Helvetica Neue" w:hAnsi="Helvetica Neue" w:cs="Arial Unicode MS"/>
      <w:b/>
      <w:bCs/>
      <w:caps/>
      <w:color w:val="000000"/>
      <w:lang w:val="en-US"/>
    </w:rPr>
  </w:style>
  <w:style w:type="paragraph" w:styleId="Tekstdymka">
    <w:name w:val="Balloon Text"/>
    <w:basedOn w:val="Normalny"/>
    <w:link w:val="TekstdymkaZnak"/>
    <w:uiPriority w:val="99"/>
    <w:semiHidden/>
    <w:unhideWhenUsed/>
    <w:rsid w:val="00F4305E"/>
    <w:rPr>
      <w:rFonts w:ascii="Tahoma" w:hAnsi="Tahoma" w:cs="Tahoma"/>
      <w:sz w:val="16"/>
      <w:szCs w:val="16"/>
    </w:rPr>
  </w:style>
  <w:style w:type="character" w:customStyle="1" w:styleId="TekstdymkaZnak">
    <w:name w:val="Tekst dymka Znak"/>
    <w:basedOn w:val="Domylnaczcionkaakapitu"/>
    <w:link w:val="Tekstdymka"/>
    <w:uiPriority w:val="99"/>
    <w:semiHidden/>
    <w:rsid w:val="00F4305E"/>
    <w:rPr>
      <w:rFonts w:ascii="Tahoma" w:hAnsi="Tahoma" w:cs="Tahoma"/>
      <w:sz w:val="16"/>
      <w:szCs w:val="16"/>
      <w:lang w:val="en-US" w:eastAsia="en-US"/>
    </w:rPr>
  </w:style>
  <w:style w:type="paragraph" w:customStyle="1" w:styleId="Domylne">
    <w:name w:val="Domyślne"/>
    <w:rsid w:val="00F4305E"/>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rPr>
  </w:style>
  <w:style w:type="character" w:customStyle="1" w:styleId="Nagwek1Znak">
    <w:name w:val="Nagłówek 1 Znak"/>
    <w:basedOn w:val="Domylnaczcionkaakapitu"/>
    <w:link w:val="Nagwek1"/>
    <w:uiPriority w:val="9"/>
    <w:rsid w:val="001742DD"/>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sz w:val="24"/>
      <w:szCs w:val="24"/>
      <w:lang w:val="en-US" w:eastAsia="en-US"/>
    </w:rPr>
  </w:style>
  <w:style w:type="paragraph" w:styleId="Nagwek1">
    <w:name w:val="heading 1"/>
    <w:basedOn w:val="Normalny"/>
    <w:next w:val="Normalny"/>
    <w:link w:val="Nagwek1Znak"/>
    <w:uiPriority w:val="9"/>
    <w:qFormat/>
    <w:rsid w:val="001742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next w:val="Tre"/>
    <w:pPr>
      <w:keepNext/>
      <w:outlineLvl w:val="1"/>
    </w:pPr>
    <w:rPr>
      <w:rFonts w:ascii="Helvetica Neue" w:hAnsi="Helvetica Neue" w:cs="Arial Unicode MS"/>
      <w:b/>
      <w:bCs/>
      <w:color w:val="000000"/>
      <w:sz w:val="32"/>
      <w:szCs w:val="32"/>
      <w:lang w:val="en-US"/>
    </w:rPr>
  </w:style>
  <w:style w:type="paragraph" w:styleId="Nagwek3">
    <w:name w:val="heading 3"/>
    <w:next w:val="Tre"/>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reA">
    <w:name w:val="Treść A"/>
    <w:pPr>
      <w:spacing w:line="360" w:lineRule="auto"/>
    </w:pPr>
    <w:rPr>
      <w:rFonts w:ascii="Arial" w:hAnsi="Arial" w:cs="Arial Unicode MS"/>
      <w:color w:val="000000"/>
      <w:sz w:val="24"/>
      <w:szCs w:val="24"/>
      <w:u w:color="000000"/>
    </w:rPr>
  </w:style>
  <w:style w:type="paragraph" w:customStyle="1" w:styleId="Tre">
    <w:name w:val="Treść"/>
    <w:rPr>
      <w:rFonts w:cs="Arial Unicode MS"/>
      <w:color w:val="000000"/>
      <w:sz w:val="24"/>
      <w:szCs w:val="24"/>
      <w:u w:color="000000"/>
      <w:lang w:val="en-US"/>
    </w:rPr>
  </w:style>
  <w:style w:type="paragraph" w:styleId="Podpis">
    <w:name w:val="Signature"/>
    <w:pPr>
      <w:tabs>
        <w:tab w:val="left" w:pos="1150"/>
      </w:tabs>
    </w:pPr>
    <w:rPr>
      <w:rFonts w:ascii="Helvetica Neue" w:hAnsi="Helvetica Neue" w:cs="Arial Unicode MS"/>
      <w:b/>
      <w:bCs/>
      <w:caps/>
      <w:color w:val="000000"/>
      <w:lang w:val="en-US"/>
    </w:rPr>
  </w:style>
  <w:style w:type="paragraph" w:styleId="Tekstdymka">
    <w:name w:val="Balloon Text"/>
    <w:basedOn w:val="Normalny"/>
    <w:link w:val="TekstdymkaZnak"/>
    <w:uiPriority w:val="99"/>
    <w:semiHidden/>
    <w:unhideWhenUsed/>
    <w:rsid w:val="00F4305E"/>
    <w:rPr>
      <w:rFonts w:ascii="Tahoma" w:hAnsi="Tahoma" w:cs="Tahoma"/>
      <w:sz w:val="16"/>
      <w:szCs w:val="16"/>
    </w:rPr>
  </w:style>
  <w:style w:type="character" w:customStyle="1" w:styleId="TekstdymkaZnak">
    <w:name w:val="Tekst dymka Znak"/>
    <w:basedOn w:val="Domylnaczcionkaakapitu"/>
    <w:link w:val="Tekstdymka"/>
    <w:uiPriority w:val="99"/>
    <w:semiHidden/>
    <w:rsid w:val="00F4305E"/>
    <w:rPr>
      <w:rFonts w:ascii="Tahoma" w:hAnsi="Tahoma" w:cs="Tahoma"/>
      <w:sz w:val="16"/>
      <w:szCs w:val="16"/>
      <w:lang w:val="en-US" w:eastAsia="en-US"/>
    </w:rPr>
  </w:style>
  <w:style w:type="paragraph" w:customStyle="1" w:styleId="Domylne">
    <w:name w:val="Domyślne"/>
    <w:rsid w:val="00F4305E"/>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rPr>
  </w:style>
  <w:style w:type="character" w:customStyle="1" w:styleId="Nagwek1Znak">
    <w:name w:val="Nagłówek 1 Znak"/>
    <w:basedOn w:val="Domylnaczcionkaakapitu"/>
    <w:link w:val="Nagwek1"/>
    <w:uiPriority w:val="9"/>
    <w:rsid w:val="001742DD"/>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044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54D8A-8FB1-4B79-822A-910FAC63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4519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Stecko</cp:lastModifiedBy>
  <cp:revision>2</cp:revision>
  <dcterms:created xsi:type="dcterms:W3CDTF">2018-02-13T20:41:00Z</dcterms:created>
  <dcterms:modified xsi:type="dcterms:W3CDTF">2018-02-13T20:41:00Z</dcterms:modified>
</cp:coreProperties>
</file>