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AF4B1B" w14:textId="77777777" w:rsidR="0016706D" w:rsidRPr="00924973" w:rsidRDefault="0016706D" w:rsidP="00DD795B">
      <w:pPr>
        <w:pStyle w:val="Bezodstpw"/>
        <w:rPr>
          <w:lang w:val="pl-PL"/>
        </w:rPr>
      </w:pPr>
    </w:p>
    <w:p w14:paraId="2C2F4E75" w14:textId="77777777" w:rsidR="005F6B9D" w:rsidRDefault="005F6B9D" w:rsidP="00B9648D">
      <w:pPr>
        <w:spacing w:line="360" w:lineRule="auto"/>
        <w:jc w:val="center"/>
        <w:rPr>
          <w:rFonts w:ascii="Gotham Bold" w:hAnsi="Gotham Bold"/>
          <w:sz w:val="28"/>
          <w:szCs w:val="28"/>
          <w:lang w:val="pl-PL"/>
        </w:rPr>
      </w:pPr>
    </w:p>
    <w:p w14:paraId="2B7D6802" w14:textId="7CA8AF4C" w:rsidR="00B9648D" w:rsidRDefault="001B0DA3" w:rsidP="00B9648D">
      <w:pPr>
        <w:spacing w:line="360" w:lineRule="auto"/>
        <w:jc w:val="center"/>
        <w:rPr>
          <w:rFonts w:ascii="Gotham Bold" w:hAnsi="Gotham Bold"/>
          <w:sz w:val="28"/>
          <w:szCs w:val="28"/>
          <w:lang w:val="pl-PL"/>
        </w:rPr>
      </w:pPr>
      <w:r>
        <w:rPr>
          <w:rFonts w:ascii="Gotham Bold" w:hAnsi="Gotham Bold"/>
          <w:sz w:val="28"/>
          <w:szCs w:val="28"/>
          <w:lang w:val="pl-PL"/>
        </w:rPr>
        <w:t>Zjednoczone Emiraty Arabskie rajem dla miłośników sztuki</w:t>
      </w:r>
      <w:r w:rsidR="00F97433">
        <w:rPr>
          <w:rFonts w:ascii="Gotham Bold" w:hAnsi="Gotham Bold"/>
          <w:sz w:val="28"/>
          <w:szCs w:val="28"/>
          <w:lang w:val="pl-PL"/>
        </w:rPr>
        <w:t>. „</w:t>
      </w:r>
      <w:r w:rsidR="009235A9">
        <w:rPr>
          <w:rFonts w:ascii="Gotham Bold" w:hAnsi="Gotham Bold"/>
          <w:sz w:val="28"/>
          <w:szCs w:val="28"/>
          <w:lang w:val="pl-PL"/>
        </w:rPr>
        <w:t>Nowy Luwr w Abu Zabi</w:t>
      </w:r>
      <w:r w:rsidR="00F97433">
        <w:rPr>
          <w:rFonts w:ascii="Gotham Bold" w:hAnsi="Gotham Bold"/>
          <w:sz w:val="28"/>
          <w:szCs w:val="28"/>
          <w:lang w:val="pl-PL"/>
        </w:rPr>
        <w:t>”</w:t>
      </w:r>
      <w:r w:rsidR="0036116B">
        <w:rPr>
          <w:rFonts w:ascii="Gotham Bold" w:hAnsi="Gotham Bold"/>
          <w:sz w:val="28"/>
          <w:szCs w:val="28"/>
          <w:lang w:val="pl-PL"/>
        </w:rPr>
        <w:t xml:space="preserve"> </w:t>
      </w:r>
      <w:r w:rsidR="000A7119">
        <w:rPr>
          <w:rFonts w:ascii="Gotham Bold" w:hAnsi="Gotham Bold"/>
          <w:sz w:val="28"/>
          <w:szCs w:val="28"/>
          <w:lang w:val="pl-PL"/>
        </w:rPr>
        <w:t xml:space="preserve">w </w:t>
      </w:r>
      <w:r w:rsidR="009235A9">
        <w:rPr>
          <w:rFonts w:ascii="Gotham Bold" w:hAnsi="Gotham Bold"/>
          <w:sz w:val="28"/>
          <w:szCs w:val="28"/>
          <w:lang w:val="pl-PL"/>
        </w:rPr>
        <w:t>czerwcu</w:t>
      </w:r>
      <w:r w:rsidR="001C43D6">
        <w:rPr>
          <w:rFonts w:ascii="Gotham Bold" w:hAnsi="Gotham Bold"/>
          <w:sz w:val="28"/>
          <w:szCs w:val="28"/>
          <w:lang w:val="pl-PL"/>
        </w:rPr>
        <w:t xml:space="preserve"> </w:t>
      </w:r>
      <w:r w:rsidR="000A7119">
        <w:rPr>
          <w:rFonts w:ascii="Gotham Bold" w:hAnsi="Gotham Bold"/>
          <w:sz w:val="28"/>
          <w:szCs w:val="28"/>
          <w:lang w:val="pl-PL"/>
        </w:rPr>
        <w:t xml:space="preserve">na kanale </w:t>
      </w:r>
      <w:proofErr w:type="spellStart"/>
      <w:r w:rsidR="000A7119">
        <w:rPr>
          <w:rFonts w:ascii="Gotham Bold" w:hAnsi="Gotham Bold"/>
          <w:sz w:val="28"/>
          <w:szCs w:val="28"/>
          <w:lang w:val="pl-PL"/>
        </w:rPr>
        <w:t>National</w:t>
      </w:r>
      <w:proofErr w:type="spellEnd"/>
      <w:r w:rsidR="000A7119">
        <w:rPr>
          <w:rFonts w:ascii="Gotham Bold" w:hAnsi="Gotham Bold"/>
          <w:sz w:val="28"/>
          <w:szCs w:val="28"/>
          <w:lang w:val="pl-PL"/>
        </w:rPr>
        <w:t xml:space="preserve"> </w:t>
      </w:r>
      <w:proofErr w:type="spellStart"/>
      <w:r w:rsidR="000A7119">
        <w:rPr>
          <w:rFonts w:ascii="Gotham Bold" w:hAnsi="Gotham Bold"/>
          <w:sz w:val="28"/>
          <w:szCs w:val="28"/>
          <w:lang w:val="pl-PL"/>
        </w:rPr>
        <w:t>Geographic</w:t>
      </w:r>
      <w:proofErr w:type="spellEnd"/>
    </w:p>
    <w:p w14:paraId="711EE35D" w14:textId="345228D1" w:rsidR="00556A90" w:rsidRDefault="00556A90" w:rsidP="0057452E">
      <w:pPr>
        <w:spacing w:line="360" w:lineRule="auto"/>
        <w:jc w:val="both"/>
        <w:rPr>
          <w:rFonts w:ascii="Gotham Book" w:hAnsi="Gotham Book" w:cs="Courier New"/>
          <w:b/>
          <w:sz w:val="23"/>
          <w:szCs w:val="23"/>
          <w:lang w:val="pl-PL" w:eastAsia="pl-PL"/>
        </w:rPr>
      </w:pPr>
    </w:p>
    <w:p w14:paraId="681E8B4D" w14:textId="6E26DD33" w:rsidR="00ED6CEE" w:rsidRDefault="00ED6CEE" w:rsidP="0057452E">
      <w:pPr>
        <w:spacing w:line="360" w:lineRule="auto"/>
        <w:jc w:val="both"/>
        <w:rPr>
          <w:rFonts w:ascii="Gotham Book" w:hAnsi="Gotham Book" w:cs="Courier New"/>
          <w:b/>
          <w:sz w:val="23"/>
          <w:szCs w:val="23"/>
          <w:lang w:val="pl-PL" w:eastAsia="pl-PL"/>
        </w:rPr>
      </w:pPr>
      <w:r>
        <w:rPr>
          <w:rFonts w:ascii="Gotham Book" w:hAnsi="Gotham Book" w:cs="Courier New"/>
          <w:b/>
          <w:sz w:val="23"/>
          <w:szCs w:val="23"/>
          <w:lang w:val="pl-PL" w:eastAsia="pl-PL"/>
        </w:rPr>
        <w:t xml:space="preserve">Trudno wyobrazić sobie wyjazd do Paryża bez wizyty w Luwrze. Od niedawna to samo powiedzieć można o Abu Zabi. </w:t>
      </w:r>
      <w:r w:rsidRPr="00ED6CEE">
        <w:rPr>
          <w:rFonts w:ascii="Gotham Book" w:hAnsi="Gotham Book" w:cs="Courier New"/>
          <w:b/>
          <w:sz w:val="23"/>
          <w:szCs w:val="23"/>
          <w:lang w:val="pl-PL" w:eastAsia="pl-PL"/>
        </w:rPr>
        <w:t xml:space="preserve">Nad </w:t>
      </w:r>
      <w:r>
        <w:rPr>
          <w:rFonts w:ascii="Gotham Book" w:hAnsi="Gotham Book" w:cs="Courier New"/>
          <w:b/>
          <w:sz w:val="23"/>
          <w:szCs w:val="23"/>
          <w:lang w:val="pl-PL" w:eastAsia="pl-PL"/>
        </w:rPr>
        <w:t xml:space="preserve">samym </w:t>
      </w:r>
      <w:r w:rsidRPr="00ED6CEE">
        <w:rPr>
          <w:rFonts w:ascii="Gotham Book" w:hAnsi="Gotham Book" w:cs="Courier New"/>
          <w:b/>
          <w:sz w:val="23"/>
          <w:szCs w:val="23"/>
          <w:lang w:val="pl-PL" w:eastAsia="pl-PL"/>
        </w:rPr>
        <w:t>brzegiem Zatoki Perskiej znajduje się</w:t>
      </w:r>
      <w:r>
        <w:rPr>
          <w:rFonts w:ascii="Gotham Book" w:hAnsi="Gotham Book" w:cs="Courier New"/>
          <w:b/>
          <w:sz w:val="23"/>
          <w:szCs w:val="23"/>
          <w:lang w:val="pl-PL" w:eastAsia="pl-PL"/>
        </w:rPr>
        <w:t xml:space="preserve"> bowiem nowy</w:t>
      </w:r>
      <w:r w:rsidRPr="00ED6CEE">
        <w:rPr>
          <w:rFonts w:ascii="Gotham Book" w:hAnsi="Gotham Book" w:cs="Courier New"/>
          <w:b/>
          <w:sz w:val="23"/>
          <w:szCs w:val="23"/>
          <w:lang w:val="pl-PL" w:eastAsia="pl-PL"/>
        </w:rPr>
        <w:t xml:space="preserve"> Luwr</w:t>
      </w:r>
      <w:r>
        <w:rPr>
          <w:rFonts w:ascii="Gotham Book" w:hAnsi="Gotham Book" w:cs="Courier New"/>
          <w:b/>
          <w:sz w:val="23"/>
          <w:szCs w:val="23"/>
          <w:lang w:val="pl-PL" w:eastAsia="pl-PL"/>
        </w:rPr>
        <w:t xml:space="preserve"> – inspirowane </w:t>
      </w:r>
      <w:r w:rsidRPr="00ED6CEE">
        <w:rPr>
          <w:rFonts w:ascii="Gotham Book" w:hAnsi="Gotham Book" w:cs="Courier New"/>
          <w:b/>
          <w:sz w:val="23"/>
          <w:szCs w:val="23"/>
          <w:lang w:val="pl-PL" w:eastAsia="pl-PL"/>
        </w:rPr>
        <w:t>kulturą arabską muze</w:t>
      </w:r>
      <w:bookmarkStart w:id="0" w:name="_GoBack"/>
      <w:bookmarkEnd w:id="0"/>
      <w:r w:rsidR="00BF4DF6">
        <w:rPr>
          <w:rFonts w:ascii="Gotham Book" w:hAnsi="Gotham Book" w:cs="Courier New"/>
          <w:b/>
          <w:sz w:val="23"/>
          <w:szCs w:val="23"/>
          <w:lang w:val="pl-PL" w:eastAsia="pl-PL"/>
        </w:rPr>
        <w:t>u</w:t>
      </w:r>
      <w:r w:rsidRPr="00ED6CEE">
        <w:rPr>
          <w:rFonts w:ascii="Gotham Book" w:hAnsi="Gotham Book" w:cs="Courier New"/>
          <w:b/>
          <w:sz w:val="23"/>
          <w:szCs w:val="23"/>
          <w:lang w:val="pl-PL" w:eastAsia="pl-PL"/>
        </w:rPr>
        <w:t xml:space="preserve">m, zaprojektowane przez architekta Jeana </w:t>
      </w:r>
      <w:proofErr w:type="spellStart"/>
      <w:r w:rsidRPr="00ED6CEE">
        <w:rPr>
          <w:rFonts w:ascii="Gotham Book" w:hAnsi="Gotham Book" w:cs="Courier New"/>
          <w:b/>
          <w:sz w:val="23"/>
          <w:szCs w:val="23"/>
          <w:lang w:val="pl-PL" w:eastAsia="pl-PL"/>
        </w:rPr>
        <w:t>Nouvela</w:t>
      </w:r>
      <w:proofErr w:type="spellEnd"/>
      <w:r>
        <w:rPr>
          <w:rFonts w:ascii="Gotham Book" w:hAnsi="Gotham Book" w:cs="Courier New"/>
          <w:b/>
          <w:sz w:val="23"/>
          <w:szCs w:val="23"/>
          <w:lang w:val="pl-PL" w:eastAsia="pl-PL"/>
        </w:rPr>
        <w:t xml:space="preserve">, które dzięki ekspozycji złożonej z 400 bezcennych arcydzieł od razu stało się punktem obowiązkowym na mapie pasjonatów sztuki. </w:t>
      </w:r>
      <w:r w:rsidRPr="00ED6CEE">
        <w:rPr>
          <w:rFonts w:ascii="Gotham Book" w:hAnsi="Gotham Book" w:cs="Courier New"/>
          <w:b/>
          <w:sz w:val="23"/>
          <w:szCs w:val="23"/>
          <w:lang w:val="pl-PL" w:eastAsia="pl-PL"/>
        </w:rPr>
        <w:t xml:space="preserve">Luwr w Abu Zabi to </w:t>
      </w:r>
      <w:r>
        <w:rPr>
          <w:rFonts w:ascii="Gotham Book" w:hAnsi="Gotham Book" w:cs="Courier New"/>
          <w:b/>
          <w:sz w:val="23"/>
          <w:szCs w:val="23"/>
          <w:lang w:val="pl-PL" w:eastAsia="pl-PL"/>
        </w:rPr>
        <w:t xml:space="preserve">także </w:t>
      </w:r>
      <w:r w:rsidRPr="00ED6CEE">
        <w:rPr>
          <w:rFonts w:ascii="Gotham Book" w:hAnsi="Gotham Book" w:cs="Courier New"/>
          <w:b/>
          <w:sz w:val="23"/>
          <w:szCs w:val="23"/>
          <w:lang w:val="pl-PL" w:eastAsia="pl-PL"/>
        </w:rPr>
        <w:t>architektur</w:t>
      </w:r>
      <w:r>
        <w:rPr>
          <w:rFonts w:ascii="Gotham Book" w:hAnsi="Gotham Book" w:cs="Courier New"/>
          <w:b/>
          <w:sz w:val="23"/>
          <w:szCs w:val="23"/>
          <w:lang w:val="pl-PL" w:eastAsia="pl-PL"/>
        </w:rPr>
        <w:t>a najwyższych lotów</w:t>
      </w:r>
      <w:r w:rsidRPr="00ED6CEE">
        <w:rPr>
          <w:rFonts w:ascii="Gotham Book" w:hAnsi="Gotham Book" w:cs="Courier New"/>
          <w:b/>
          <w:sz w:val="23"/>
          <w:szCs w:val="23"/>
          <w:lang w:val="pl-PL" w:eastAsia="pl-PL"/>
        </w:rPr>
        <w:t>, która sama w sobie jest dziełem sztuki.</w:t>
      </w:r>
      <w:r>
        <w:rPr>
          <w:rFonts w:ascii="Gotham Book" w:hAnsi="Gotham Book" w:cs="Courier New"/>
          <w:b/>
          <w:sz w:val="23"/>
          <w:szCs w:val="23"/>
          <w:lang w:val="pl-PL" w:eastAsia="pl-PL"/>
        </w:rPr>
        <w:t xml:space="preserve"> Dokument „Nowy Luwr w Abu Zabi” to dziennik budowy tego wyjątkowego muzeum.</w:t>
      </w:r>
    </w:p>
    <w:p w14:paraId="18983A95" w14:textId="77777777" w:rsidR="00ED6CEE" w:rsidRDefault="00ED6CEE" w:rsidP="0057452E">
      <w:pPr>
        <w:spacing w:line="360" w:lineRule="auto"/>
        <w:jc w:val="both"/>
        <w:rPr>
          <w:rFonts w:ascii="Gotham Book" w:hAnsi="Gotham Book" w:cs="Courier New"/>
          <w:b/>
          <w:sz w:val="23"/>
          <w:szCs w:val="23"/>
          <w:lang w:val="pl-PL" w:eastAsia="pl-PL"/>
        </w:rPr>
      </w:pPr>
    </w:p>
    <w:p w14:paraId="374E44C7" w14:textId="68E4684D" w:rsidR="0006384D" w:rsidRDefault="00ED6CEE" w:rsidP="0006384D">
      <w:pPr>
        <w:spacing w:line="360" w:lineRule="auto"/>
        <w:jc w:val="both"/>
        <w:rPr>
          <w:rFonts w:ascii="Gotham Book" w:hAnsi="Gotham Book"/>
          <w:b/>
          <w:color w:val="00B050"/>
          <w:sz w:val="23"/>
          <w:szCs w:val="23"/>
          <w:lang w:val="pl-PL"/>
        </w:rPr>
      </w:pPr>
      <w:r w:rsidRPr="00ED6CEE">
        <w:rPr>
          <w:rFonts w:ascii="Gotham Book" w:hAnsi="Gotham Book" w:cs="Courier New"/>
          <w:b/>
          <w:sz w:val="23"/>
          <w:szCs w:val="23"/>
          <w:lang w:val="pl-PL" w:eastAsia="pl-PL"/>
        </w:rPr>
        <w:t xml:space="preserve"> </w:t>
      </w:r>
      <w:r w:rsidR="0006384D">
        <w:rPr>
          <w:rFonts w:ascii="Gotham Book" w:hAnsi="Gotham Book"/>
          <w:b/>
          <w:color w:val="00B050"/>
          <w:sz w:val="23"/>
          <w:szCs w:val="23"/>
          <w:lang w:val="pl-PL"/>
        </w:rPr>
        <w:t>„</w:t>
      </w:r>
      <w:r w:rsidR="009235A9">
        <w:rPr>
          <w:rFonts w:ascii="Gotham Book" w:hAnsi="Gotham Book"/>
          <w:b/>
          <w:color w:val="00B050"/>
          <w:sz w:val="23"/>
          <w:szCs w:val="23"/>
          <w:lang w:val="pl-PL"/>
        </w:rPr>
        <w:t>Nowy Luwr w Abu Zabi</w:t>
      </w:r>
      <w:r w:rsidR="0006384D">
        <w:rPr>
          <w:rFonts w:ascii="Gotham Book" w:hAnsi="Gotham Book"/>
          <w:b/>
          <w:color w:val="00B050"/>
          <w:sz w:val="23"/>
          <w:szCs w:val="23"/>
          <w:lang w:val="pl-PL"/>
        </w:rPr>
        <w:t xml:space="preserve">” </w:t>
      </w:r>
      <w:r w:rsidR="0006384D" w:rsidRPr="006E5D12">
        <w:rPr>
          <w:rFonts w:ascii="Gotham Book" w:hAnsi="Gotham Book"/>
          <w:b/>
          <w:color w:val="00B050"/>
          <w:sz w:val="23"/>
          <w:szCs w:val="23"/>
          <w:lang w:val="pl-PL"/>
        </w:rPr>
        <w:t xml:space="preserve">– </w:t>
      </w:r>
      <w:r w:rsidR="009235A9" w:rsidRPr="009235A9">
        <w:rPr>
          <w:rFonts w:ascii="Gotham Book" w:hAnsi="Gotham Book"/>
          <w:b/>
          <w:color w:val="00B050"/>
          <w:sz w:val="23"/>
          <w:szCs w:val="23"/>
          <w:lang w:val="pl-PL"/>
        </w:rPr>
        <w:t>premiera w sobotę 2 czerwca o godz. 22:00</w:t>
      </w:r>
      <w:r w:rsidR="0006384D">
        <w:rPr>
          <w:rFonts w:ascii="Gotham Book" w:hAnsi="Gotham Book"/>
          <w:b/>
          <w:color w:val="00B050"/>
          <w:sz w:val="23"/>
          <w:szCs w:val="23"/>
          <w:lang w:val="pl-PL"/>
        </w:rPr>
        <w:t xml:space="preserve"> na kanale </w:t>
      </w:r>
      <w:proofErr w:type="spellStart"/>
      <w:r w:rsidR="0006384D">
        <w:rPr>
          <w:rFonts w:ascii="Gotham Book" w:hAnsi="Gotham Book"/>
          <w:b/>
          <w:color w:val="00B050"/>
          <w:sz w:val="23"/>
          <w:szCs w:val="23"/>
          <w:lang w:val="pl-PL"/>
        </w:rPr>
        <w:t>National</w:t>
      </w:r>
      <w:proofErr w:type="spellEnd"/>
      <w:r w:rsidR="0006384D">
        <w:rPr>
          <w:rFonts w:ascii="Gotham Book" w:hAnsi="Gotham Book"/>
          <w:b/>
          <w:color w:val="00B050"/>
          <w:sz w:val="23"/>
          <w:szCs w:val="23"/>
          <w:lang w:val="pl-PL"/>
        </w:rPr>
        <w:t xml:space="preserve"> </w:t>
      </w:r>
      <w:proofErr w:type="spellStart"/>
      <w:r w:rsidR="0006384D">
        <w:rPr>
          <w:rFonts w:ascii="Gotham Book" w:hAnsi="Gotham Book"/>
          <w:b/>
          <w:color w:val="00B050"/>
          <w:sz w:val="23"/>
          <w:szCs w:val="23"/>
          <w:lang w:val="pl-PL"/>
        </w:rPr>
        <w:t>Geographic</w:t>
      </w:r>
      <w:proofErr w:type="spellEnd"/>
    </w:p>
    <w:p w14:paraId="1D824A63" w14:textId="2A6C6779" w:rsidR="00BA010D" w:rsidRDefault="00BA010D" w:rsidP="0006384D">
      <w:pPr>
        <w:spacing w:line="360" w:lineRule="auto"/>
        <w:jc w:val="both"/>
        <w:rPr>
          <w:rFonts w:ascii="Gotham Book" w:hAnsi="Gotham Book" w:cs="Gotham Light"/>
          <w:b/>
          <w:sz w:val="23"/>
          <w:szCs w:val="23"/>
          <w:lang w:val="pl-PL"/>
        </w:rPr>
      </w:pPr>
    </w:p>
    <w:p w14:paraId="1BCA4694" w14:textId="09920210" w:rsidR="00BA010D" w:rsidRDefault="00BA010D" w:rsidP="0006384D">
      <w:pPr>
        <w:spacing w:line="360" w:lineRule="auto"/>
        <w:jc w:val="both"/>
        <w:rPr>
          <w:rFonts w:ascii="Gotham Book" w:hAnsi="Gotham Book" w:cs="Gotham Light"/>
          <w:b/>
          <w:sz w:val="23"/>
          <w:szCs w:val="23"/>
          <w:lang w:val="pl-PL"/>
        </w:rPr>
      </w:pPr>
      <w:r>
        <w:rPr>
          <w:rFonts w:ascii="Gotham Book" w:hAnsi="Gotham Book" w:cs="Gotham Light"/>
          <w:b/>
          <w:noProof/>
          <w:sz w:val="23"/>
          <w:szCs w:val="23"/>
          <w:lang w:val="pl-PL"/>
        </w:rPr>
        <w:drawing>
          <wp:inline distT="0" distB="0" distL="0" distR="0" wp14:anchorId="4165E665" wp14:editId="14EF1B35">
            <wp:extent cx="6492240" cy="3230880"/>
            <wp:effectExtent l="0" t="0" r="381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uvreAbuDhabi_025_Megastructures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843B1" w14:textId="0F090678" w:rsidR="0006384D" w:rsidRDefault="00ED6CEE" w:rsidP="0057452E">
      <w:pPr>
        <w:spacing w:line="360" w:lineRule="auto"/>
        <w:jc w:val="both"/>
        <w:rPr>
          <w:rFonts w:ascii="Gotham Book" w:hAnsi="Gotham Book" w:cs="Courier New"/>
          <w:sz w:val="23"/>
          <w:szCs w:val="23"/>
          <w:lang w:val="pl-PL" w:eastAsia="pl-PL"/>
        </w:rPr>
      </w:pPr>
      <w:r>
        <w:rPr>
          <w:rFonts w:ascii="Gotham Book" w:hAnsi="Gotham Book" w:cs="Courier New"/>
          <w:sz w:val="23"/>
          <w:szCs w:val="23"/>
          <w:lang w:val="pl-PL" w:eastAsia="pl-PL"/>
        </w:rPr>
        <w:t xml:space="preserve">Piekielny upał i naglący harmonogram – to </w:t>
      </w:r>
      <w:r w:rsidR="00C91382">
        <w:rPr>
          <w:rFonts w:ascii="Gotham Book" w:hAnsi="Gotham Book" w:cs="Courier New"/>
          <w:sz w:val="23"/>
          <w:szCs w:val="23"/>
          <w:lang w:val="pl-PL" w:eastAsia="pl-PL"/>
        </w:rPr>
        <w:t xml:space="preserve">dwa największe problemy pracowników budowy nowego Luwru w Abu Zabi. Do tego projekt, który jest prawdziwym wyzwaniem. </w:t>
      </w:r>
      <w:r w:rsidRPr="00ED6CEE">
        <w:rPr>
          <w:rFonts w:ascii="Gotham Book" w:hAnsi="Gotham Book" w:cs="Courier New"/>
          <w:sz w:val="23"/>
          <w:szCs w:val="23"/>
          <w:lang w:val="pl-PL" w:eastAsia="pl-PL"/>
        </w:rPr>
        <w:t xml:space="preserve">Na szczycie </w:t>
      </w:r>
      <w:r w:rsidR="00C91382">
        <w:rPr>
          <w:rFonts w:ascii="Gotham Book" w:hAnsi="Gotham Book" w:cs="Courier New"/>
          <w:sz w:val="23"/>
          <w:szCs w:val="23"/>
          <w:lang w:val="pl-PL" w:eastAsia="pl-PL"/>
        </w:rPr>
        <w:t xml:space="preserve">muzeum powstaje </w:t>
      </w:r>
      <w:r w:rsidRPr="00ED6CEE">
        <w:rPr>
          <w:rFonts w:ascii="Gotham Book" w:hAnsi="Gotham Book" w:cs="Courier New"/>
          <w:sz w:val="23"/>
          <w:szCs w:val="23"/>
          <w:lang w:val="pl-PL" w:eastAsia="pl-PL"/>
        </w:rPr>
        <w:t>ważąc</w:t>
      </w:r>
      <w:r w:rsidR="00C91382">
        <w:rPr>
          <w:rFonts w:ascii="Gotham Book" w:hAnsi="Gotham Book" w:cs="Courier New"/>
          <w:sz w:val="23"/>
          <w:szCs w:val="23"/>
          <w:lang w:val="pl-PL" w:eastAsia="pl-PL"/>
        </w:rPr>
        <w:t>a</w:t>
      </w:r>
      <w:r w:rsidRPr="00ED6CEE">
        <w:rPr>
          <w:rFonts w:ascii="Gotham Book" w:hAnsi="Gotham Book" w:cs="Courier New"/>
          <w:sz w:val="23"/>
          <w:szCs w:val="23"/>
          <w:lang w:val="pl-PL" w:eastAsia="pl-PL"/>
        </w:rPr>
        <w:t xml:space="preserve"> 7 tysięcy ton stalow</w:t>
      </w:r>
      <w:r w:rsidR="00C91382">
        <w:rPr>
          <w:rFonts w:ascii="Gotham Book" w:hAnsi="Gotham Book" w:cs="Courier New"/>
          <w:sz w:val="23"/>
          <w:szCs w:val="23"/>
          <w:lang w:val="pl-PL" w:eastAsia="pl-PL"/>
        </w:rPr>
        <w:t>a</w:t>
      </w:r>
      <w:r w:rsidRPr="00ED6CEE">
        <w:rPr>
          <w:rFonts w:ascii="Gotham Book" w:hAnsi="Gotham Book" w:cs="Courier New"/>
          <w:sz w:val="23"/>
          <w:szCs w:val="23"/>
          <w:lang w:val="pl-PL" w:eastAsia="pl-PL"/>
        </w:rPr>
        <w:t xml:space="preserve"> kopuł</w:t>
      </w:r>
      <w:r w:rsidR="00C91382">
        <w:rPr>
          <w:rFonts w:ascii="Gotham Book" w:hAnsi="Gotham Book" w:cs="Courier New"/>
          <w:sz w:val="23"/>
          <w:szCs w:val="23"/>
          <w:lang w:val="pl-PL" w:eastAsia="pl-PL"/>
        </w:rPr>
        <w:t>a</w:t>
      </w:r>
      <w:r w:rsidR="00A255DE">
        <w:rPr>
          <w:rFonts w:ascii="Gotham Book" w:hAnsi="Gotham Book" w:cs="Courier New"/>
          <w:sz w:val="23"/>
          <w:szCs w:val="23"/>
          <w:lang w:val="pl-PL" w:eastAsia="pl-PL"/>
        </w:rPr>
        <w:t>, podtrzymywana zaledwie przez kilka filarów.</w:t>
      </w:r>
      <w:r w:rsidR="00C91382">
        <w:rPr>
          <w:rFonts w:ascii="Gotham Book" w:hAnsi="Gotham Book" w:cs="Courier New"/>
          <w:sz w:val="23"/>
          <w:szCs w:val="23"/>
          <w:lang w:val="pl-PL" w:eastAsia="pl-PL"/>
        </w:rPr>
        <w:t xml:space="preserve"> To </w:t>
      </w:r>
      <w:r w:rsidRPr="00ED6CEE">
        <w:rPr>
          <w:rFonts w:ascii="Gotham Book" w:hAnsi="Gotham Book" w:cs="Courier New"/>
          <w:sz w:val="23"/>
          <w:szCs w:val="23"/>
          <w:lang w:val="pl-PL" w:eastAsia="pl-PL"/>
        </w:rPr>
        <w:t>osiągnięcie inżynierii</w:t>
      </w:r>
      <w:r w:rsidR="00C91382">
        <w:rPr>
          <w:rFonts w:ascii="Gotham Book" w:hAnsi="Gotham Book" w:cs="Courier New"/>
          <w:sz w:val="23"/>
          <w:szCs w:val="23"/>
          <w:lang w:val="pl-PL" w:eastAsia="pl-PL"/>
        </w:rPr>
        <w:t xml:space="preserve"> na niespotykaną dotąd skalę. </w:t>
      </w:r>
    </w:p>
    <w:p w14:paraId="66B9D8AC" w14:textId="4220D90C" w:rsidR="009235A9" w:rsidRDefault="00C91382" w:rsidP="0057452E">
      <w:pPr>
        <w:spacing w:line="360" w:lineRule="auto"/>
        <w:jc w:val="both"/>
        <w:rPr>
          <w:rFonts w:ascii="Gotham Book" w:hAnsi="Gotham Book" w:cs="Courier New"/>
          <w:sz w:val="23"/>
          <w:szCs w:val="23"/>
          <w:lang w:val="pl-PL" w:eastAsia="pl-PL"/>
        </w:rPr>
      </w:pPr>
      <w:r>
        <w:rPr>
          <w:rFonts w:ascii="Gotham Book" w:hAnsi="Gotham Book" w:cs="Courier New"/>
          <w:sz w:val="23"/>
          <w:szCs w:val="23"/>
          <w:lang w:val="pl-PL" w:eastAsia="pl-PL"/>
        </w:rPr>
        <w:lastRenderedPageBreak/>
        <w:t>Lokalne władze traktują nowy Luwr jako podwalinę pod silniejsze i lepsze Abu Zabi. Muzeum p</w:t>
      </w:r>
      <w:r w:rsidRPr="00C91382">
        <w:rPr>
          <w:rFonts w:ascii="Gotham Book" w:hAnsi="Gotham Book" w:cs="Courier New"/>
          <w:sz w:val="23"/>
          <w:szCs w:val="23"/>
          <w:lang w:val="pl-PL" w:eastAsia="pl-PL"/>
        </w:rPr>
        <w:t>owsta</w:t>
      </w:r>
      <w:r>
        <w:rPr>
          <w:rFonts w:ascii="Gotham Book" w:hAnsi="Gotham Book" w:cs="Courier New"/>
          <w:sz w:val="23"/>
          <w:szCs w:val="23"/>
          <w:lang w:val="pl-PL" w:eastAsia="pl-PL"/>
        </w:rPr>
        <w:t>je</w:t>
      </w:r>
      <w:r w:rsidRPr="00C91382">
        <w:rPr>
          <w:rFonts w:ascii="Gotham Book" w:hAnsi="Gotham Book" w:cs="Courier New"/>
          <w:sz w:val="23"/>
          <w:szCs w:val="23"/>
          <w:lang w:val="pl-PL" w:eastAsia="pl-PL"/>
        </w:rPr>
        <w:t xml:space="preserve"> na wyspie </w:t>
      </w:r>
      <w:proofErr w:type="spellStart"/>
      <w:r w:rsidRPr="00C91382">
        <w:rPr>
          <w:rFonts w:ascii="Gotham Book" w:hAnsi="Gotham Book" w:cs="Courier New"/>
          <w:sz w:val="23"/>
          <w:szCs w:val="23"/>
          <w:lang w:val="pl-PL" w:eastAsia="pl-PL"/>
        </w:rPr>
        <w:t>Saadiyat</w:t>
      </w:r>
      <w:proofErr w:type="spellEnd"/>
      <w:r w:rsidRPr="00C91382">
        <w:rPr>
          <w:rFonts w:ascii="Gotham Book" w:hAnsi="Gotham Book" w:cs="Courier New"/>
          <w:sz w:val="23"/>
          <w:szCs w:val="23"/>
          <w:lang w:val="pl-PL" w:eastAsia="pl-PL"/>
        </w:rPr>
        <w:t xml:space="preserve">, która ma się stać </w:t>
      </w:r>
      <w:r>
        <w:rPr>
          <w:rFonts w:ascii="Gotham Book" w:hAnsi="Gotham Book" w:cs="Courier New"/>
          <w:sz w:val="23"/>
          <w:szCs w:val="23"/>
          <w:lang w:val="pl-PL" w:eastAsia="pl-PL"/>
        </w:rPr>
        <w:t xml:space="preserve">dzielnicą sztuki </w:t>
      </w:r>
      <w:r w:rsidR="00A255DE">
        <w:rPr>
          <w:rFonts w:ascii="Gotham Book" w:hAnsi="Gotham Book" w:cs="Courier New"/>
          <w:sz w:val="23"/>
          <w:szCs w:val="23"/>
          <w:lang w:val="pl-PL" w:eastAsia="pl-PL"/>
        </w:rPr>
        <w:t xml:space="preserve">lokalnej i światowej. Towarzyszyć mają mu Muzeum Narodowe </w:t>
      </w:r>
      <w:proofErr w:type="spellStart"/>
      <w:r w:rsidR="00A255DE">
        <w:rPr>
          <w:rFonts w:ascii="Gotham Book" w:hAnsi="Gotham Book" w:cs="Courier New"/>
          <w:sz w:val="23"/>
          <w:szCs w:val="23"/>
          <w:lang w:val="pl-PL" w:eastAsia="pl-PL"/>
        </w:rPr>
        <w:t>Zayed</w:t>
      </w:r>
      <w:proofErr w:type="spellEnd"/>
      <w:r w:rsidR="00A255DE">
        <w:rPr>
          <w:rFonts w:ascii="Gotham Book" w:hAnsi="Gotham Book" w:cs="Courier New"/>
          <w:sz w:val="23"/>
          <w:szCs w:val="23"/>
          <w:lang w:val="pl-PL" w:eastAsia="pl-PL"/>
        </w:rPr>
        <w:t xml:space="preserve"> oraz kolejny po Nowym Jorku, Bilbao i Wenecji oddział Muzeum Guggenheima. Planowi przyświeca koncepcja łączenia kultur i inicjowania dialogu. </w:t>
      </w:r>
      <w:r w:rsidR="00A255DE" w:rsidRPr="00A255DE">
        <w:rPr>
          <w:rFonts w:ascii="Gotham Book" w:hAnsi="Gotham Book" w:cs="Courier New"/>
          <w:sz w:val="23"/>
          <w:szCs w:val="23"/>
          <w:lang w:val="pl-PL" w:eastAsia="pl-PL"/>
        </w:rPr>
        <w:t>Luwr w</w:t>
      </w:r>
      <w:r w:rsidR="00A255DE">
        <w:rPr>
          <w:rFonts w:ascii="Gotham Book" w:hAnsi="Gotham Book" w:cs="Courier New"/>
          <w:sz w:val="23"/>
          <w:szCs w:val="23"/>
          <w:lang w:val="pl-PL" w:eastAsia="pl-PL"/>
        </w:rPr>
        <w:t xml:space="preserve"> Abu Zabi jest pierwszym z tych </w:t>
      </w:r>
      <w:r w:rsidR="00DB4BF7">
        <w:rPr>
          <w:rFonts w:ascii="Gotham Book" w:hAnsi="Gotham Book" w:cs="Courier New"/>
          <w:sz w:val="23"/>
          <w:szCs w:val="23"/>
          <w:lang w:val="pl-PL" w:eastAsia="pl-PL"/>
        </w:rPr>
        <w:t>obiektów</w:t>
      </w:r>
      <w:r w:rsidR="00A255DE">
        <w:rPr>
          <w:rFonts w:ascii="Gotham Book" w:hAnsi="Gotham Book" w:cs="Courier New"/>
          <w:sz w:val="23"/>
          <w:szCs w:val="23"/>
          <w:lang w:val="pl-PL" w:eastAsia="pl-PL"/>
        </w:rPr>
        <w:t xml:space="preserve">, które otworzy swe podwoje dla odwiedzających. </w:t>
      </w:r>
    </w:p>
    <w:p w14:paraId="730E01F4" w14:textId="04EC21C9" w:rsidR="00A255DE" w:rsidRDefault="00A255DE" w:rsidP="0057452E">
      <w:pPr>
        <w:spacing w:line="360" w:lineRule="auto"/>
        <w:jc w:val="both"/>
        <w:rPr>
          <w:rFonts w:ascii="Gotham Book" w:hAnsi="Gotham Book" w:cs="Courier New"/>
          <w:sz w:val="23"/>
          <w:szCs w:val="23"/>
          <w:lang w:val="pl-PL" w:eastAsia="pl-PL"/>
        </w:rPr>
      </w:pPr>
      <w:r>
        <w:rPr>
          <w:rFonts w:ascii="Gotham Book" w:hAnsi="Gotham Book" w:cs="Courier New"/>
          <w:sz w:val="23"/>
          <w:szCs w:val="23"/>
          <w:lang w:val="pl-PL" w:eastAsia="pl-PL"/>
        </w:rPr>
        <w:t xml:space="preserve">Ekipa budowlana musi więc pracować jak w zegarku, nie ma tu czasu na opóźnienia. Wszystko </w:t>
      </w:r>
      <w:r w:rsidR="00DB4BF7">
        <w:rPr>
          <w:rFonts w:ascii="Gotham Book" w:hAnsi="Gotham Book" w:cs="Courier New"/>
          <w:sz w:val="23"/>
          <w:szCs w:val="23"/>
          <w:lang w:val="pl-PL" w:eastAsia="pl-PL"/>
        </w:rPr>
        <w:t xml:space="preserve">należy wykonać </w:t>
      </w:r>
      <w:r>
        <w:rPr>
          <w:rFonts w:ascii="Gotham Book" w:hAnsi="Gotham Book" w:cs="Courier New"/>
          <w:sz w:val="23"/>
          <w:szCs w:val="23"/>
          <w:lang w:val="pl-PL" w:eastAsia="pl-PL"/>
        </w:rPr>
        <w:t>perfekcyjnie, inaczej morska woda dostanie się do piwnic, w których przechowywane są bezcenne arcydzieła</w:t>
      </w:r>
      <w:r w:rsidR="00BA010D">
        <w:rPr>
          <w:rFonts w:ascii="Gotham Book" w:hAnsi="Gotham Book" w:cs="Courier New"/>
          <w:sz w:val="23"/>
          <w:szCs w:val="23"/>
          <w:lang w:val="pl-PL" w:eastAsia="pl-PL"/>
        </w:rPr>
        <w:t xml:space="preserve">. Nie </w:t>
      </w:r>
      <w:r w:rsidR="00DB4BF7">
        <w:rPr>
          <w:rFonts w:ascii="Gotham Book" w:hAnsi="Gotham Book" w:cs="Courier New"/>
          <w:sz w:val="23"/>
          <w:szCs w:val="23"/>
          <w:lang w:val="pl-PL" w:eastAsia="pl-PL"/>
        </w:rPr>
        <w:t>ma</w:t>
      </w:r>
      <w:r w:rsidR="00BA010D">
        <w:rPr>
          <w:rFonts w:ascii="Gotham Book" w:hAnsi="Gotham Book" w:cs="Courier New"/>
          <w:sz w:val="23"/>
          <w:szCs w:val="23"/>
          <w:lang w:val="pl-PL" w:eastAsia="pl-PL"/>
        </w:rPr>
        <w:t xml:space="preserve"> mowy o żadnej pomyłce </w:t>
      </w:r>
      <w:r w:rsidR="00DB4BF7">
        <w:rPr>
          <w:rFonts w:ascii="Gotham Book" w:hAnsi="Gotham Book" w:cs="Courier New"/>
          <w:sz w:val="23"/>
          <w:szCs w:val="23"/>
          <w:lang w:val="pl-PL" w:eastAsia="pl-PL"/>
        </w:rPr>
        <w:t>albo o choćby drobnym</w:t>
      </w:r>
      <w:r w:rsidR="00BA010D">
        <w:rPr>
          <w:rFonts w:ascii="Gotham Book" w:hAnsi="Gotham Book" w:cs="Courier New"/>
          <w:sz w:val="23"/>
          <w:szCs w:val="23"/>
          <w:lang w:val="pl-PL" w:eastAsia="pl-PL"/>
        </w:rPr>
        <w:t xml:space="preserve"> niedociągnięciu. Każdego dnia inżynierowie zmagają się z zadaniami, które sprawiają wrażenie niewykonalnych i… realizują je. </w:t>
      </w:r>
    </w:p>
    <w:p w14:paraId="671B97DE" w14:textId="1DA24778" w:rsidR="00BA010D" w:rsidRPr="00A255DE" w:rsidRDefault="00BA010D" w:rsidP="0057452E">
      <w:pPr>
        <w:spacing w:line="360" w:lineRule="auto"/>
        <w:jc w:val="both"/>
        <w:rPr>
          <w:rFonts w:ascii="Gotham Book" w:hAnsi="Gotham Book" w:cs="Courier New"/>
          <w:sz w:val="23"/>
          <w:szCs w:val="23"/>
          <w:lang w:val="pl-PL" w:eastAsia="pl-PL"/>
        </w:rPr>
      </w:pPr>
      <w:r>
        <w:rPr>
          <w:rFonts w:ascii="Gotham Book" w:hAnsi="Gotham Book" w:cs="Courier New"/>
          <w:sz w:val="23"/>
          <w:szCs w:val="23"/>
          <w:lang w:val="pl-PL" w:eastAsia="pl-PL"/>
        </w:rPr>
        <w:t xml:space="preserve">Dziś Luwr w Abu Zabi już funkcjonuje i zaprasza </w:t>
      </w:r>
      <w:r w:rsidR="00DB4BF7">
        <w:rPr>
          <w:rFonts w:ascii="Gotham Book" w:hAnsi="Gotham Book" w:cs="Courier New"/>
          <w:sz w:val="23"/>
          <w:szCs w:val="23"/>
          <w:lang w:val="pl-PL" w:eastAsia="pl-PL"/>
        </w:rPr>
        <w:t xml:space="preserve">gości </w:t>
      </w:r>
      <w:r>
        <w:rPr>
          <w:rFonts w:ascii="Gotham Book" w:hAnsi="Gotham Book" w:cs="Courier New"/>
          <w:sz w:val="23"/>
          <w:szCs w:val="23"/>
          <w:lang w:val="pl-PL" w:eastAsia="pl-PL"/>
        </w:rPr>
        <w:t xml:space="preserve">na </w:t>
      </w:r>
      <w:r w:rsidR="009557C5">
        <w:rPr>
          <w:rFonts w:ascii="Gotham Book" w:hAnsi="Gotham Book" w:cs="Courier New"/>
          <w:sz w:val="23"/>
          <w:szCs w:val="23"/>
          <w:lang w:val="pl-PL" w:eastAsia="pl-PL"/>
        </w:rPr>
        <w:t xml:space="preserve">liczne wystawy. Warto zobaczyć, jak wyglądała wyboista i kręta droga do realizacji tego bezprecedensowego projektu. </w:t>
      </w:r>
    </w:p>
    <w:p w14:paraId="3AF8BAA8" w14:textId="77777777" w:rsidR="009235A9" w:rsidRPr="00A255DE" w:rsidRDefault="009235A9" w:rsidP="0057452E">
      <w:pPr>
        <w:spacing w:line="360" w:lineRule="auto"/>
        <w:jc w:val="both"/>
        <w:rPr>
          <w:rFonts w:ascii="Gotham Book" w:hAnsi="Gotham Book" w:cs="Courier New"/>
          <w:sz w:val="23"/>
          <w:szCs w:val="23"/>
          <w:lang w:val="pl-PL" w:eastAsia="pl-PL"/>
        </w:rPr>
      </w:pPr>
    </w:p>
    <w:p w14:paraId="50B169DF" w14:textId="653A243F" w:rsidR="0006384D" w:rsidRDefault="00831006" w:rsidP="0006384D">
      <w:pPr>
        <w:spacing w:line="360" w:lineRule="auto"/>
        <w:jc w:val="both"/>
        <w:rPr>
          <w:rFonts w:ascii="Gotham Book" w:hAnsi="Gotham Book" w:cs="Gotham Light"/>
          <w:b/>
          <w:sz w:val="23"/>
          <w:szCs w:val="23"/>
          <w:lang w:val="pl-PL"/>
        </w:rPr>
      </w:pPr>
      <w:r w:rsidRPr="00831006">
        <w:rPr>
          <w:rFonts w:ascii="Gotham Book" w:hAnsi="Gotham Book"/>
          <w:b/>
          <w:color w:val="00B050"/>
          <w:sz w:val="23"/>
          <w:szCs w:val="23"/>
          <w:lang w:val="pl-PL"/>
        </w:rPr>
        <w:t xml:space="preserve">„Nowy Luwr w Abu Zabi” – premiera w sobotę 2 czerwca o godz. 22:00 na kanale </w:t>
      </w:r>
      <w:proofErr w:type="spellStart"/>
      <w:r w:rsidRPr="00831006">
        <w:rPr>
          <w:rFonts w:ascii="Gotham Book" w:hAnsi="Gotham Book"/>
          <w:b/>
          <w:color w:val="00B050"/>
          <w:sz w:val="23"/>
          <w:szCs w:val="23"/>
          <w:lang w:val="pl-PL"/>
        </w:rPr>
        <w:t>National</w:t>
      </w:r>
      <w:proofErr w:type="spellEnd"/>
      <w:r w:rsidRPr="00831006">
        <w:rPr>
          <w:rFonts w:ascii="Gotham Book" w:hAnsi="Gotham Book"/>
          <w:b/>
          <w:color w:val="00B050"/>
          <w:sz w:val="23"/>
          <w:szCs w:val="23"/>
          <w:lang w:val="pl-PL"/>
        </w:rPr>
        <w:t xml:space="preserve"> </w:t>
      </w:r>
      <w:proofErr w:type="spellStart"/>
      <w:r w:rsidRPr="00831006">
        <w:rPr>
          <w:rFonts w:ascii="Gotham Book" w:hAnsi="Gotham Book"/>
          <w:b/>
          <w:color w:val="00B050"/>
          <w:sz w:val="23"/>
          <w:szCs w:val="23"/>
          <w:lang w:val="pl-PL"/>
        </w:rPr>
        <w:t>Geographic</w:t>
      </w:r>
      <w:proofErr w:type="spellEnd"/>
    </w:p>
    <w:p w14:paraId="5D7C5E87" w14:textId="77777777" w:rsidR="0016650A" w:rsidRPr="00ED3EBA" w:rsidRDefault="0016650A" w:rsidP="00AD2002">
      <w:pPr>
        <w:spacing w:line="360" w:lineRule="auto"/>
        <w:jc w:val="both"/>
        <w:rPr>
          <w:rFonts w:ascii="Gotham Book" w:hAnsi="Gotham Book" w:cs="Gotham Light"/>
          <w:sz w:val="23"/>
          <w:szCs w:val="23"/>
          <w:lang w:val="pl-PL"/>
        </w:rPr>
      </w:pPr>
    </w:p>
    <w:p w14:paraId="3E090582" w14:textId="69A02DB1" w:rsidR="00454D36" w:rsidRPr="00AD376D" w:rsidRDefault="007C37D8" w:rsidP="00AD376D">
      <w:pPr>
        <w:spacing w:line="360" w:lineRule="auto"/>
        <w:jc w:val="center"/>
        <w:rPr>
          <w:rFonts w:ascii="Gotham Book" w:hAnsi="Gotham Book" w:cs="Arial"/>
          <w:sz w:val="20"/>
          <w:szCs w:val="20"/>
          <w:lang w:val="pl-PL"/>
        </w:rPr>
      </w:pPr>
      <w:r>
        <w:rPr>
          <w:rFonts w:ascii="Gotham Book" w:hAnsi="Gotham Book" w:cs="Arial"/>
          <w:sz w:val="20"/>
          <w:szCs w:val="20"/>
          <w:lang w:val="pl-PL"/>
        </w:rPr>
        <w:t>###</w:t>
      </w:r>
    </w:p>
    <w:p w14:paraId="2CBC1E59" w14:textId="26195FDD" w:rsidR="007C37D8" w:rsidRDefault="007C37D8" w:rsidP="007C37D8">
      <w:pPr>
        <w:spacing w:line="360" w:lineRule="auto"/>
        <w:jc w:val="both"/>
        <w:rPr>
          <w:rFonts w:ascii="Gotham Book" w:hAnsi="Gotham Book" w:cs="Arial"/>
          <w:sz w:val="16"/>
          <w:szCs w:val="16"/>
          <w:lang w:val="pl-PL"/>
        </w:rPr>
      </w:pPr>
      <w:proofErr w:type="spellStart"/>
      <w:r w:rsidRPr="004533BE">
        <w:rPr>
          <w:rFonts w:ascii="Gotham Book" w:hAnsi="Gotham Book" w:cs="Arial"/>
          <w:b/>
          <w:sz w:val="16"/>
          <w:szCs w:val="16"/>
          <w:lang w:val="pl-PL"/>
        </w:rPr>
        <w:t>National</w:t>
      </w:r>
      <w:proofErr w:type="spellEnd"/>
      <w:r w:rsidRPr="004533BE">
        <w:rPr>
          <w:rFonts w:ascii="Gotham Book" w:hAnsi="Gotham Book" w:cs="Arial"/>
          <w:b/>
          <w:sz w:val="16"/>
          <w:szCs w:val="16"/>
          <w:lang w:val="pl-PL"/>
        </w:rPr>
        <w:t xml:space="preserve"> </w:t>
      </w:r>
      <w:proofErr w:type="spellStart"/>
      <w:r w:rsidRPr="004533BE">
        <w:rPr>
          <w:rFonts w:ascii="Gotham Book" w:hAnsi="Gotham Book" w:cs="Arial"/>
          <w:b/>
          <w:sz w:val="16"/>
          <w:szCs w:val="16"/>
          <w:lang w:val="pl-PL"/>
        </w:rPr>
        <w:t>Geographic</w:t>
      </w:r>
      <w:proofErr w:type="spellEnd"/>
      <w:r>
        <w:rPr>
          <w:rFonts w:ascii="Gotham Book" w:hAnsi="Gotham Book" w:cs="Arial"/>
          <w:sz w:val="16"/>
          <w:szCs w:val="16"/>
          <w:lang w:val="pl-PL"/>
        </w:rPr>
        <w:t xml:space="preserve"> skłania widzów, by dowiedzieli się więcej. Poprzez pasjonujące dokumenty i reportaże oraz programy rozrywkowe wzbogaca naszą wiedzę o otaczającym świecie.  </w:t>
      </w:r>
      <w:proofErr w:type="spellStart"/>
      <w:r>
        <w:rPr>
          <w:rFonts w:ascii="Gotham Book" w:hAnsi="Gotham Book" w:cs="Arial"/>
          <w:sz w:val="16"/>
          <w:szCs w:val="16"/>
          <w:lang w:val="pl-PL"/>
        </w:rPr>
        <w:t>National</w:t>
      </w:r>
      <w:proofErr w:type="spellEnd"/>
      <w:r>
        <w:rPr>
          <w:rFonts w:ascii="Gotham Book" w:hAnsi="Gotham Book" w:cs="Arial"/>
          <w:sz w:val="16"/>
          <w:szCs w:val="16"/>
          <w:lang w:val="pl-PL"/>
        </w:rPr>
        <w:t xml:space="preserve"> </w:t>
      </w:r>
      <w:proofErr w:type="spellStart"/>
      <w:r>
        <w:rPr>
          <w:rFonts w:ascii="Gotham Book" w:hAnsi="Gotham Book" w:cs="Arial"/>
          <w:sz w:val="16"/>
          <w:szCs w:val="16"/>
          <w:lang w:val="pl-PL"/>
        </w:rPr>
        <w:t>Geographic</w:t>
      </w:r>
      <w:proofErr w:type="spellEnd"/>
      <w:r>
        <w:rPr>
          <w:rFonts w:ascii="Gotham Book" w:hAnsi="Gotham Book" w:cs="Arial"/>
          <w:sz w:val="16"/>
          <w:szCs w:val="16"/>
          <w:lang w:val="pl-PL"/>
        </w:rPr>
        <w:t xml:space="preserve"> angażuje i stawia wyzwania, by poznać głębiej, na nowo. Dzięki współpracy z Towarzystwem </w:t>
      </w:r>
      <w:proofErr w:type="spellStart"/>
      <w:r>
        <w:rPr>
          <w:rFonts w:ascii="Gotham Book" w:hAnsi="Gotham Book" w:cs="Arial"/>
          <w:sz w:val="16"/>
          <w:szCs w:val="16"/>
          <w:lang w:val="pl-PL"/>
        </w:rPr>
        <w:t>National</w:t>
      </w:r>
      <w:proofErr w:type="spellEnd"/>
      <w:r>
        <w:rPr>
          <w:rFonts w:ascii="Gotham Book" w:hAnsi="Gotham Book" w:cs="Arial"/>
          <w:sz w:val="16"/>
          <w:szCs w:val="16"/>
          <w:lang w:val="pl-PL"/>
        </w:rPr>
        <w:t xml:space="preserve"> </w:t>
      </w:r>
      <w:proofErr w:type="spellStart"/>
      <w:r>
        <w:rPr>
          <w:rFonts w:ascii="Gotham Book" w:hAnsi="Gotham Book" w:cs="Arial"/>
          <w:sz w:val="16"/>
          <w:szCs w:val="16"/>
          <w:lang w:val="pl-PL"/>
        </w:rPr>
        <w:t>Geographic</w:t>
      </w:r>
      <w:proofErr w:type="spellEnd"/>
      <w:r>
        <w:rPr>
          <w:rFonts w:ascii="Gotham Book" w:hAnsi="Gotham Book" w:cs="Arial"/>
          <w:sz w:val="16"/>
          <w:szCs w:val="16"/>
          <w:lang w:val="pl-PL"/>
        </w:rPr>
        <w:t xml:space="preserve">, znanymi na całym świecie badaczami oraz fotografowani, nasze programy są interesujące, wiarygodne, pokazują zapierające dech w piersiach ujęcia i pozostają na długo w pamięci. </w:t>
      </w:r>
      <w:proofErr w:type="spellStart"/>
      <w:r>
        <w:rPr>
          <w:rFonts w:ascii="Gotham Book" w:hAnsi="Gotham Book" w:cs="Arial"/>
          <w:sz w:val="16"/>
          <w:szCs w:val="16"/>
          <w:lang w:val="pl-PL"/>
        </w:rPr>
        <w:t>National</w:t>
      </w:r>
      <w:proofErr w:type="spellEnd"/>
      <w:r>
        <w:rPr>
          <w:rFonts w:ascii="Gotham Book" w:hAnsi="Gotham Book" w:cs="Arial"/>
          <w:sz w:val="16"/>
          <w:szCs w:val="16"/>
          <w:lang w:val="pl-PL"/>
        </w:rPr>
        <w:t xml:space="preserve"> </w:t>
      </w:r>
      <w:proofErr w:type="spellStart"/>
      <w:r>
        <w:rPr>
          <w:rFonts w:ascii="Gotham Book" w:hAnsi="Gotham Book" w:cs="Arial"/>
          <w:sz w:val="16"/>
          <w:szCs w:val="16"/>
          <w:lang w:val="pl-PL"/>
        </w:rPr>
        <w:t>Geographic</w:t>
      </w:r>
      <w:proofErr w:type="spellEnd"/>
      <w:r>
        <w:rPr>
          <w:rFonts w:ascii="Gotham Book" w:hAnsi="Gotham Book" w:cs="Arial"/>
          <w:sz w:val="16"/>
          <w:szCs w:val="16"/>
          <w:lang w:val="pl-PL"/>
        </w:rPr>
        <w:t xml:space="preserve"> oferuje dostęp do unikalnych ludzi, miejsc i zdarzeń na całym świecie. Pokazuje i przybliża świat poprzez programy dotyczące różnych dziedzin naszego życia: naukę i technikę, historię oraz psychologię. Programy na antenie </w:t>
      </w:r>
      <w:proofErr w:type="spellStart"/>
      <w:r>
        <w:rPr>
          <w:rFonts w:ascii="Gotham Book" w:hAnsi="Gotham Book" w:cs="Arial"/>
          <w:sz w:val="16"/>
          <w:szCs w:val="16"/>
          <w:lang w:val="pl-PL"/>
        </w:rPr>
        <w:t>National</w:t>
      </w:r>
      <w:proofErr w:type="spellEnd"/>
      <w:r>
        <w:rPr>
          <w:rFonts w:ascii="Gotham Book" w:hAnsi="Gotham Book" w:cs="Arial"/>
          <w:sz w:val="16"/>
          <w:szCs w:val="16"/>
          <w:lang w:val="pl-PL"/>
        </w:rPr>
        <w:t xml:space="preserve"> </w:t>
      </w:r>
      <w:proofErr w:type="spellStart"/>
      <w:r>
        <w:rPr>
          <w:rFonts w:ascii="Gotham Book" w:hAnsi="Gotham Book" w:cs="Arial"/>
          <w:sz w:val="16"/>
          <w:szCs w:val="16"/>
          <w:lang w:val="pl-PL"/>
        </w:rPr>
        <w:t>Geographic</w:t>
      </w:r>
      <w:proofErr w:type="spellEnd"/>
      <w:r>
        <w:rPr>
          <w:rFonts w:ascii="Gotham Book" w:hAnsi="Gotham Book" w:cs="Arial"/>
          <w:sz w:val="16"/>
          <w:szCs w:val="16"/>
          <w:lang w:val="pl-PL"/>
        </w:rPr>
        <w:t xml:space="preserve"> to mądra, oparta na faktach rozrywka. Pokazujemy prawdziwe historie, wielkie przedsięwzięcia i wyjątkowe odkrycia. Więcej informacji na witrynie: </w:t>
      </w:r>
      <w:r w:rsidR="002E5F55">
        <w:fldChar w:fldCharType="begin"/>
      </w:r>
      <w:r w:rsidR="002E5F55" w:rsidRPr="002E5F55">
        <w:rPr>
          <w:lang w:val="pl-PL"/>
        </w:rPr>
        <w:instrText xml:space="preserve"> HYPERLINK "http://www.natgeotv.com/pl" </w:instrText>
      </w:r>
      <w:r w:rsidR="002E5F55">
        <w:fldChar w:fldCharType="separate"/>
      </w:r>
      <w:r>
        <w:rPr>
          <w:rStyle w:val="Hipercze"/>
          <w:rFonts w:ascii="Gotham Book" w:hAnsi="Gotham Book" w:cs="Arial"/>
          <w:sz w:val="16"/>
          <w:szCs w:val="16"/>
          <w:lang w:val="pl-PL"/>
        </w:rPr>
        <w:t>www.natgeotv.com/pl</w:t>
      </w:r>
      <w:r w:rsidR="002E5F55">
        <w:rPr>
          <w:rStyle w:val="Hipercze"/>
          <w:rFonts w:ascii="Gotham Book" w:hAnsi="Gotham Book" w:cs="Arial"/>
          <w:sz w:val="16"/>
          <w:szCs w:val="16"/>
          <w:lang w:val="pl-PL"/>
        </w:rPr>
        <w:fldChar w:fldCharType="end"/>
      </w:r>
      <w:r>
        <w:rPr>
          <w:rFonts w:ascii="Gotham Book" w:hAnsi="Gotham Book" w:cs="Arial"/>
          <w:sz w:val="16"/>
          <w:szCs w:val="16"/>
          <w:lang w:val="pl-PL"/>
        </w:rPr>
        <w:t xml:space="preserve">. </w:t>
      </w:r>
    </w:p>
    <w:p w14:paraId="367F7608" w14:textId="52DFD517" w:rsidR="00F67EC4" w:rsidRDefault="00F67EC4" w:rsidP="007C37D8">
      <w:pPr>
        <w:spacing w:line="360" w:lineRule="auto"/>
        <w:jc w:val="both"/>
        <w:rPr>
          <w:rFonts w:ascii="Gotham Book" w:hAnsi="Gotham Book" w:cs="Arial"/>
          <w:sz w:val="16"/>
          <w:szCs w:val="16"/>
          <w:lang w:val="pl-PL"/>
        </w:rPr>
      </w:pPr>
    </w:p>
    <w:p w14:paraId="47E50AC8" w14:textId="77777777" w:rsidR="007C37D8" w:rsidRDefault="007C37D8" w:rsidP="007C37D8">
      <w:pPr>
        <w:spacing w:line="360" w:lineRule="auto"/>
        <w:jc w:val="both"/>
        <w:rPr>
          <w:rFonts w:ascii="Gotham Book" w:hAnsi="Gotham Book" w:cs="Arial"/>
          <w:sz w:val="16"/>
          <w:szCs w:val="16"/>
          <w:lang w:val="pl-PL"/>
        </w:rPr>
      </w:pPr>
    </w:p>
    <w:p w14:paraId="38DB7B51" w14:textId="77777777" w:rsidR="007C37D8" w:rsidRDefault="007C37D8" w:rsidP="007C37D8">
      <w:pPr>
        <w:pStyle w:val="Bezodstpw"/>
        <w:spacing w:line="360" w:lineRule="auto"/>
        <w:rPr>
          <w:rFonts w:ascii="Gotham Book" w:hAnsi="Gotham Book"/>
          <w:sz w:val="16"/>
          <w:szCs w:val="16"/>
          <w:lang w:val="pl-PL"/>
        </w:rPr>
      </w:pPr>
      <w:r>
        <w:rPr>
          <w:rFonts w:ascii="Gotham Book" w:hAnsi="Gotham Book"/>
          <w:sz w:val="16"/>
          <w:szCs w:val="16"/>
          <w:lang w:val="pl-PL"/>
        </w:rPr>
        <w:t xml:space="preserve">KONTAKT: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50"/>
        <w:gridCol w:w="4750"/>
      </w:tblGrid>
      <w:tr w:rsidR="007C37D8" w:rsidRPr="007C37D8" w14:paraId="65558DC6" w14:textId="77777777" w:rsidTr="007C37D8">
        <w:tc>
          <w:tcPr>
            <w:tcW w:w="4750" w:type="dxa"/>
            <w:hideMark/>
          </w:tcPr>
          <w:p w14:paraId="5716920A" w14:textId="77777777" w:rsidR="007C37D8" w:rsidRDefault="007C37D8">
            <w:pPr>
              <w:pStyle w:val="Bezodstpw"/>
              <w:spacing w:line="360" w:lineRule="auto"/>
              <w:rPr>
                <w:rFonts w:ascii="Gotham Book" w:eastAsia="Times New Roman" w:hAnsi="Gotham Book"/>
                <w:sz w:val="16"/>
                <w:szCs w:val="16"/>
              </w:rPr>
            </w:pPr>
            <w:r>
              <w:rPr>
                <w:rFonts w:ascii="Gotham Book" w:hAnsi="Gotham Book"/>
                <w:sz w:val="16"/>
                <w:szCs w:val="16"/>
              </w:rPr>
              <w:t>Izabella Siurdyna</w:t>
            </w:r>
          </w:p>
          <w:p w14:paraId="17ED6BA4" w14:textId="77777777" w:rsidR="007C37D8" w:rsidRDefault="007C37D8">
            <w:pPr>
              <w:pStyle w:val="Bezodstpw"/>
              <w:spacing w:line="360" w:lineRule="auto"/>
              <w:rPr>
                <w:rFonts w:ascii="Gotham Book" w:hAnsi="Gotham Book"/>
                <w:sz w:val="16"/>
                <w:szCs w:val="16"/>
              </w:rPr>
            </w:pPr>
            <w:r>
              <w:rPr>
                <w:rFonts w:ascii="Gotham Book" w:hAnsi="Gotham Book"/>
                <w:sz w:val="16"/>
                <w:szCs w:val="16"/>
              </w:rPr>
              <w:t>PR Manager</w:t>
            </w:r>
          </w:p>
          <w:p w14:paraId="0A473C89" w14:textId="77777777" w:rsidR="007C37D8" w:rsidRDefault="007C37D8">
            <w:pPr>
              <w:pStyle w:val="Bezodstpw"/>
              <w:spacing w:line="360" w:lineRule="auto"/>
              <w:rPr>
                <w:rFonts w:ascii="Gotham Book" w:hAnsi="Gotham Book"/>
                <w:sz w:val="16"/>
                <w:szCs w:val="16"/>
              </w:rPr>
            </w:pPr>
            <w:r>
              <w:rPr>
                <w:rFonts w:ascii="Gotham Book" w:hAnsi="Gotham Book"/>
                <w:sz w:val="16"/>
                <w:szCs w:val="16"/>
              </w:rPr>
              <w:t>FOX Networks Group</w:t>
            </w:r>
          </w:p>
          <w:p w14:paraId="69EA11F5" w14:textId="77777777" w:rsidR="007C37D8" w:rsidRDefault="007C37D8">
            <w:pPr>
              <w:pStyle w:val="Bezodstpw"/>
              <w:spacing w:line="360" w:lineRule="auto"/>
              <w:rPr>
                <w:rFonts w:ascii="Gotham Book" w:hAnsi="Gotham Book"/>
                <w:sz w:val="16"/>
                <w:szCs w:val="16"/>
              </w:rPr>
            </w:pPr>
            <w:r>
              <w:rPr>
                <w:rFonts w:ascii="Gotham Book" w:hAnsi="Gotham Book"/>
                <w:sz w:val="16"/>
                <w:szCs w:val="16"/>
              </w:rPr>
              <w:t xml:space="preserve">tel.(+48 22) 378 27 94, tel. </w:t>
            </w:r>
            <w:proofErr w:type="spellStart"/>
            <w:r>
              <w:rPr>
                <w:rFonts w:ascii="Gotham Book" w:hAnsi="Gotham Book"/>
                <w:sz w:val="16"/>
                <w:szCs w:val="16"/>
              </w:rPr>
              <w:t>kom</w:t>
            </w:r>
            <w:proofErr w:type="spellEnd"/>
            <w:r>
              <w:rPr>
                <w:rFonts w:ascii="Gotham Book" w:hAnsi="Gotham Book"/>
                <w:sz w:val="16"/>
                <w:szCs w:val="16"/>
              </w:rPr>
              <w:t>. +48 697 222 296</w:t>
            </w:r>
          </w:p>
          <w:p w14:paraId="53BFDB10" w14:textId="7C4D2FBB" w:rsidR="007C37D8" w:rsidRDefault="007C37D8">
            <w:pPr>
              <w:pStyle w:val="Bezodstpw"/>
              <w:spacing w:line="360" w:lineRule="auto"/>
              <w:rPr>
                <w:rFonts w:ascii="Gotham Book" w:eastAsia="Times New Roman" w:hAnsi="Gotham Book"/>
                <w:sz w:val="16"/>
                <w:szCs w:val="16"/>
              </w:rPr>
            </w:pPr>
            <w:r>
              <w:rPr>
                <w:rFonts w:ascii="Gotham Book" w:hAnsi="Gotham Book"/>
                <w:sz w:val="16"/>
                <w:szCs w:val="16"/>
              </w:rPr>
              <w:t xml:space="preserve">email: </w:t>
            </w:r>
            <w:hyperlink r:id="rId9" w:history="1">
              <w:r>
                <w:rPr>
                  <w:rStyle w:val="Hipercze"/>
                  <w:rFonts w:ascii="Gotham Book" w:hAnsi="Gotham Book"/>
                  <w:color w:val="auto"/>
                  <w:sz w:val="16"/>
                  <w:szCs w:val="16"/>
                </w:rPr>
                <w:t>izabella.siurdyna@fox.com</w:t>
              </w:r>
            </w:hyperlink>
            <w:r w:rsidR="00781C01">
              <w:rPr>
                <w:rStyle w:val="Hipercze"/>
                <w:rFonts w:ascii="Gotham Book" w:hAnsi="Gotham Book"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4750" w:type="dxa"/>
            <w:hideMark/>
          </w:tcPr>
          <w:p w14:paraId="53AE82CB" w14:textId="662EED25" w:rsidR="00A63ECC" w:rsidRPr="00A63ECC" w:rsidRDefault="00BA010D" w:rsidP="00A63ECC">
            <w:pPr>
              <w:pStyle w:val="Bezodstpw"/>
              <w:spacing w:line="360" w:lineRule="auto"/>
              <w:rPr>
                <w:rFonts w:ascii="Gotham Book" w:hAnsi="Gotham Book"/>
                <w:sz w:val="16"/>
                <w:szCs w:val="16"/>
                <w:lang w:val="en-BZ"/>
              </w:rPr>
            </w:pPr>
            <w:r>
              <w:rPr>
                <w:rFonts w:ascii="Gotham Book" w:hAnsi="Gotham Book"/>
                <w:sz w:val="16"/>
                <w:szCs w:val="16"/>
                <w:lang w:val="en-BZ"/>
              </w:rPr>
              <w:t>Beata Krowicka</w:t>
            </w:r>
          </w:p>
          <w:p w14:paraId="68DC8042" w14:textId="2AE6F7FB" w:rsidR="00A63ECC" w:rsidRPr="00A63ECC" w:rsidRDefault="00A63ECC" w:rsidP="00A63ECC">
            <w:pPr>
              <w:pStyle w:val="Bezodstpw"/>
              <w:spacing w:line="360" w:lineRule="auto"/>
              <w:rPr>
                <w:rFonts w:ascii="Gotham Book" w:hAnsi="Gotham Book"/>
                <w:sz w:val="16"/>
                <w:szCs w:val="16"/>
                <w:lang w:val="en-BZ"/>
              </w:rPr>
            </w:pPr>
            <w:r w:rsidRPr="00A63ECC">
              <w:rPr>
                <w:rFonts w:ascii="Gotham Book" w:hAnsi="Gotham Book"/>
                <w:sz w:val="16"/>
                <w:szCs w:val="16"/>
                <w:lang w:val="en-BZ"/>
              </w:rPr>
              <w:t>NBS Communications</w:t>
            </w:r>
          </w:p>
          <w:p w14:paraId="6E314DFF" w14:textId="5359E075" w:rsidR="00A63ECC" w:rsidRPr="00A63ECC" w:rsidRDefault="00A63ECC" w:rsidP="00A63ECC">
            <w:pPr>
              <w:pStyle w:val="Bezodstpw"/>
              <w:spacing w:line="360" w:lineRule="auto"/>
              <w:rPr>
                <w:rFonts w:ascii="Gotham Book" w:hAnsi="Gotham Book"/>
                <w:sz w:val="16"/>
                <w:szCs w:val="16"/>
                <w:lang w:val="en-BZ"/>
              </w:rPr>
            </w:pPr>
            <w:r w:rsidRPr="00A63ECC">
              <w:rPr>
                <w:rFonts w:ascii="Gotham Book" w:hAnsi="Gotham Book"/>
                <w:sz w:val="16"/>
                <w:szCs w:val="16"/>
                <w:lang w:val="en-BZ"/>
              </w:rPr>
              <w:t xml:space="preserve">tel. </w:t>
            </w:r>
            <w:proofErr w:type="spellStart"/>
            <w:r w:rsidRPr="00A63ECC">
              <w:rPr>
                <w:rFonts w:ascii="Gotham Book" w:hAnsi="Gotham Book"/>
                <w:sz w:val="16"/>
                <w:szCs w:val="16"/>
                <w:lang w:val="en-BZ"/>
              </w:rPr>
              <w:t>kom</w:t>
            </w:r>
            <w:proofErr w:type="spellEnd"/>
            <w:r w:rsidRPr="00A63ECC">
              <w:rPr>
                <w:rFonts w:ascii="Gotham Book" w:hAnsi="Gotham Book"/>
                <w:sz w:val="16"/>
                <w:szCs w:val="16"/>
                <w:lang w:val="en-BZ"/>
              </w:rPr>
              <w:t>. +48</w:t>
            </w:r>
            <w:r w:rsidR="00BA010D">
              <w:rPr>
                <w:rFonts w:ascii="Gotham Book" w:hAnsi="Gotham Book"/>
                <w:sz w:val="16"/>
                <w:szCs w:val="16"/>
                <w:lang w:val="en-BZ"/>
              </w:rPr>
              <w:t> 511 917 929</w:t>
            </w:r>
          </w:p>
          <w:p w14:paraId="254864F3" w14:textId="3BE59247" w:rsidR="007C37D8" w:rsidRDefault="00A63ECC" w:rsidP="00A63ECC">
            <w:pPr>
              <w:pStyle w:val="Bezodstpw"/>
              <w:spacing w:line="360" w:lineRule="auto"/>
              <w:rPr>
                <w:rFonts w:ascii="Gotham Book" w:eastAsia="MS Mincho" w:hAnsi="Gotham Book"/>
                <w:noProof/>
                <w:sz w:val="16"/>
                <w:szCs w:val="16"/>
                <w:lang w:eastAsia="pl-PL"/>
              </w:rPr>
            </w:pPr>
            <w:r w:rsidRPr="00A63ECC">
              <w:rPr>
                <w:rFonts w:ascii="Gotham Book" w:hAnsi="Gotham Book"/>
                <w:sz w:val="16"/>
                <w:szCs w:val="16"/>
                <w:lang w:val="en-BZ"/>
              </w:rPr>
              <w:t xml:space="preserve">email: </w:t>
            </w:r>
            <w:hyperlink r:id="rId10" w:history="1">
              <w:r w:rsidR="00BA010D" w:rsidRPr="00CB5CF7">
                <w:rPr>
                  <w:rStyle w:val="Hipercze"/>
                  <w:rFonts w:ascii="Gotham Book" w:hAnsi="Gotham Book"/>
                  <w:sz w:val="16"/>
                  <w:szCs w:val="16"/>
                  <w:lang w:val="en-BZ"/>
                </w:rPr>
                <w:t>b</w:t>
              </w:r>
              <w:r w:rsidR="00BA010D" w:rsidRPr="00CB5CF7">
                <w:rPr>
                  <w:rStyle w:val="Hipercze"/>
                  <w:sz w:val="16"/>
                  <w:szCs w:val="16"/>
                  <w:lang w:val="en-BZ"/>
                </w:rPr>
                <w:t>krowicka@nbs.com.pl</w:t>
              </w:r>
            </w:hyperlink>
            <w:r w:rsidR="00BA010D">
              <w:rPr>
                <w:sz w:val="16"/>
                <w:szCs w:val="16"/>
                <w:lang w:val="en-BZ"/>
              </w:rPr>
              <w:t xml:space="preserve"> </w:t>
            </w:r>
            <w:r w:rsidRPr="00A63ECC">
              <w:rPr>
                <w:rFonts w:ascii="Gotham Book" w:hAnsi="Gotham Book"/>
                <w:sz w:val="16"/>
                <w:szCs w:val="16"/>
                <w:lang w:val="en-BZ"/>
              </w:rPr>
              <w:t xml:space="preserve"> </w:t>
            </w:r>
            <w:r w:rsidR="00BA010D">
              <w:rPr>
                <w:rFonts w:ascii="Gotham Book" w:hAnsi="Gotham Book"/>
                <w:sz w:val="16"/>
                <w:szCs w:val="16"/>
                <w:lang w:val="en-BZ"/>
              </w:rPr>
              <w:t xml:space="preserve"> </w:t>
            </w:r>
          </w:p>
        </w:tc>
      </w:tr>
    </w:tbl>
    <w:p w14:paraId="39C40D85" w14:textId="77777777" w:rsidR="00A86013" w:rsidRPr="007C37D8" w:rsidRDefault="00A86013" w:rsidP="00924973">
      <w:pPr>
        <w:spacing w:line="276" w:lineRule="auto"/>
        <w:jc w:val="both"/>
        <w:rPr>
          <w:rFonts w:ascii="Gotham Book" w:hAnsi="Gotham Book" w:cs="Arial"/>
          <w:color w:val="FF0000"/>
          <w:sz w:val="23"/>
          <w:szCs w:val="23"/>
        </w:rPr>
      </w:pPr>
    </w:p>
    <w:sectPr w:rsidR="00A86013" w:rsidRPr="007C37D8" w:rsidSect="00890ADF">
      <w:headerReference w:type="default" r:id="rId11"/>
      <w:pgSz w:w="12240" w:h="15840"/>
      <w:pgMar w:top="720" w:right="1008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356FF8" w14:textId="77777777" w:rsidR="00046F94" w:rsidRDefault="00046F94">
      <w:r>
        <w:separator/>
      </w:r>
    </w:p>
  </w:endnote>
  <w:endnote w:type="continuationSeparator" w:id="0">
    <w:p w14:paraId="3D7297F6" w14:textId="77777777" w:rsidR="00046F94" w:rsidRDefault="00046F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altName w:val="Arial"/>
    <w:panose1 w:val="020B0604020202020204"/>
    <w:charset w:val="00"/>
    <w:family w:val="roman"/>
    <w:pitch w:val="default"/>
  </w:font>
  <w:font w:name="?????? Pro W3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altName w:val="Sylfaen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otham Bold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Book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Light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A53896" w14:textId="77777777" w:rsidR="00046F94" w:rsidRDefault="00046F94">
      <w:r>
        <w:separator/>
      </w:r>
    </w:p>
  </w:footnote>
  <w:footnote w:type="continuationSeparator" w:id="0">
    <w:p w14:paraId="2586956B" w14:textId="77777777" w:rsidR="00046F94" w:rsidRDefault="00046F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543DCB" w14:textId="77777777" w:rsidR="003C4DFB" w:rsidRDefault="003C4DFB">
    <w:pPr>
      <w:pStyle w:val="Nagwek"/>
    </w:pPr>
    <w:r w:rsidRPr="001C5CEF">
      <w:rPr>
        <w:b/>
        <w:bCs/>
        <w:noProof/>
        <w:lang w:val="pl-PL" w:eastAsia="pl-PL"/>
      </w:rPr>
      <w:drawing>
        <wp:anchor distT="0" distB="0" distL="114300" distR="114300" simplePos="0" relativeHeight="251659264" behindDoc="1" locked="0" layoutInCell="1" allowOverlap="1" wp14:anchorId="321C6FC8" wp14:editId="07F92340">
          <wp:simplePos x="0" y="0"/>
          <wp:positionH relativeFrom="column">
            <wp:posOffset>2273300</wp:posOffset>
          </wp:positionH>
          <wp:positionV relativeFrom="paragraph">
            <wp:posOffset>-135255</wp:posOffset>
          </wp:positionV>
          <wp:extent cx="1967230" cy="553085"/>
          <wp:effectExtent l="0" t="0" r="0" b="0"/>
          <wp:wrapTight wrapText="bothSides">
            <wp:wrapPolygon edited="0">
              <wp:start x="0" y="0"/>
              <wp:lineTo x="0" y="20831"/>
              <wp:lineTo x="21335" y="20831"/>
              <wp:lineTo x="21335" y="0"/>
              <wp:lineTo x="0" y="0"/>
            </wp:wrapPolygon>
          </wp:wrapTight>
          <wp:docPr id="1" name="Picture 1" descr="C:\Users\StephanieMo\AppData\Local\Microsoft\Windows\Temporary Internet Files\Content.Outlook\15AQ0TNZ\NG_LOGO_BLACK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ephanieMo\AppData\Local\Microsoft\Windows\Temporary Internet Files\Content.Outlook\15AQ0TNZ\NG_LOGO_BLACK (2)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400" t="31740" r="8000" b="37600"/>
                  <a:stretch/>
                </pic:blipFill>
                <pic:spPr bwMode="auto">
                  <a:xfrm>
                    <a:off x="0" y="0"/>
                    <a:ext cx="196723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63D37B19" w14:textId="77777777" w:rsidR="003C4DFB" w:rsidRDefault="003C4DFB">
    <w:pPr>
      <w:pStyle w:val="Nagwek"/>
    </w:pPr>
  </w:p>
  <w:p w14:paraId="43264C91" w14:textId="77777777" w:rsidR="003C4DFB" w:rsidRDefault="003C4DF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Nagwek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5A946DC"/>
    <w:multiLevelType w:val="hybridMultilevel"/>
    <w:tmpl w:val="606434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2216C7"/>
    <w:multiLevelType w:val="hybridMultilevel"/>
    <w:tmpl w:val="F6B04E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AD20F1"/>
    <w:multiLevelType w:val="hybridMultilevel"/>
    <w:tmpl w:val="9814C9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821BD5"/>
    <w:multiLevelType w:val="hybridMultilevel"/>
    <w:tmpl w:val="E7649E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06D"/>
    <w:rsid w:val="000012EB"/>
    <w:rsid w:val="00002C7C"/>
    <w:rsid w:val="00005D21"/>
    <w:rsid w:val="00017E7B"/>
    <w:rsid w:val="00026D94"/>
    <w:rsid w:val="00040A16"/>
    <w:rsid w:val="00046F94"/>
    <w:rsid w:val="00047E4C"/>
    <w:rsid w:val="00050A4D"/>
    <w:rsid w:val="00053743"/>
    <w:rsid w:val="0006384D"/>
    <w:rsid w:val="00063AF1"/>
    <w:rsid w:val="00065868"/>
    <w:rsid w:val="00076741"/>
    <w:rsid w:val="00076986"/>
    <w:rsid w:val="00076D0C"/>
    <w:rsid w:val="0007768C"/>
    <w:rsid w:val="00083216"/>
    <w:rsid w:val="00084A9A"/>
    <w:rsid w:val="0009547F"/>
    <w:rsid w:val="000A1D9D"/>
    <w:rsid w:val="000A384B"/>
    <w:rsid w:val="000A7119"/>
    <w:rsid w:val="000A72B0"/>
    <w:rsid w:val="000B004B"/>
    <w:rsid w:val="000B0B46"/>
    <w:rsid w:val="000B5D1F"/>
    <w:rsid w:val="000B688A"/>
    <w:rsid w:val="000C12DC"/>
    <w:rsid w:val="000C21D5"/>
    <w:rsid w:val="000C3524"/>
    <w:rsid w:val="000C7D68"/>
    <w:rsid w:val="000D2A13"/>
    <w:rsid w:val="000D4271"/>
    <w:rsid w:val="000D4A10"/>
    <w:rsid w:val="000D4E01"/>
    <w:rsid w:val="000E67DE"/>
    <w:rsid w:val="000F0522"/>
    <w:rsid w:val="000F7AB1"/>
    <w:rsid w:val="001116AA"/>
    <w:rsid w:val="0011396A"/>
    <w:rsid w:val="001140CA"/>
    <w:rsid w:val="00115195"/>
    <w:rsid w:val="001166C9"/>
    <w:rsid w:val="001171CD"/>
    <w:rsid w:val="00117CC8"/>
    <w:rsid w:val="001210FF"/>
    <w:rsid w:val="00122F6E"/>
    <w:rsid w:val="0012472B"/>
    <w:rsid w:val="001375C1"/>
    <w:rsid w:val="00144C37"/>
    <w:rsid w:val="0014590B"/>
    <w:rsid w:val="001465A1"/>
    <w:rsid w:val="00147F7A"/>
    <w:rsid w:val="00153705"/>
    <w:rsid w:val="0015649E"/>
    <w:rsid w:val="001640F6"/>
    <w:rsid w:val="001650ED"/>
    <w:rsid w:val="00165F97"/>
    <w:rsid w:val="0016650A"/>
    <w:rsid w:val="00167036"/>
    <w:rsid w:val="0016706D"/>
    <w:rsid w:val="001728A1"/>
    <w:rsid w:val="00173EB7"/>
    <w:rsid w:val="001750F7"/>
    <w:rsid w:val="00176414"/>
    <w:rsid w:val="0018378A"/>
    <w:rsid w:val="001861FF"/>
    <w:rsid w:val="001B050A"/>
    <w:rsid w:val="001B0DA3"/>
    <w:rsid w:val="001B5470"/>
    <w:rsid w:val="001C27E0"/>
    <w:rsid w:val="001C43D6"/>
    <w:rsid w:val="001C4AFD"/>
    <w:rsid w:val="001C5CEF"/>
    <w:rsid w:val="001D01CC"/>
    <w:rsid w:val="001D30CA"/>
    <w:rsid w:val="001D75A4"/>
    <w:rsid w:val="001E11F8"/>
    <w:rsid w:val="001E3617"/>
    <w:rsid w:val="001F10DC"/>
    <w:rsid w:val="00205BF4"/>
    <w:rsid w:val="00215365"/>
    <w:rsid w:val="00226826"/>
    <w:rsid w:val="002304D0"/>
    <w:rsid w:val="00232B59"/>
    <w:rsid w:val="00234398"/>
    <w:rsid w:val="0023439C"/>
    <w:rsid w:val="00243339"/>
    <w:rsid w:val="002435C6"/>
    <w:rsid w:val="0024365B"/>
    <w:rsid w:val="00244BE0"/>
    <w:rsid w:val="00252A2F"/>
    <w:rsid w:val="0025569F"/>
    <w:rsid w:val="00255882"/>
    <w:rsid w:val="002610E6"/>
    <w:rsid w:val="00261B94"/>
    <w:rsid w:val="00270D75"/>
    <w:rsid w:val="00272048"/>
    <w:rsid w:val="00272B22"/>
    <w:rsid w:val="00277254"/>
    <w:rsid w:val="00277FCD"/>
    <w:rsid w:val="00280291"/>
    <w:rsid w:val="0028079A"/>
    <w:rsid w:val="00282777"/>
    <w:rsid w:val="0028506E"/>
    <w:rsid w:val="0028782F"/>
    <w:rsid w:val="00287845"/>
    <w:rsid w:val="002901BD"/>
    <w:rsid w:val="00292BD1"/>
    <w:rsid w:val="002A3864"/>
    <w:rsid w:val="002A6DD7"/>
    <w:rsid w:val="002C471D"/>
    <w:rsid w:val="002C4B5E"/>
    <w:rsid w:val="002C516E"/>
    <w:rsid w:val="002C62C7"/>
    <w:rsid w:val="002C65F9"/>
    <w:rsid w:val="002D79F5"/>
    <w:rsid w:val="002E0DCD"/>
    <w:rsid w:val="002E2005"/>
    <w:rsid w:val="002E4133"/>
    <w:rsid w:val="002E5F55"/>
    <w:rsid w:val="002E7700"/>
    <w:rsid w:val="002E7B41"/>
    <w:rsid w:val="002F03C6"/>
    <w:rsid w:val="0030477D"/>
    <w:rsid w:val="003170DD"/>
    <w:rsid w:val="0032029E"/>
    <w:rsid w:val="00340358"/>
    <w:rsid w:val="00346496"/>
    <w:rsid w:val="00356EEF"/>
    <w:rsid w:val="003609EA"/>
    <w:rsid w:val="0036116B"/>
    <w:rsid w:val="00371482"/>
    <w:rsid w:val="00374160"/>
    <w:rsid w:val="003804F3"/>
    <w:rsid w:val="003808CF"/>
    <w:rsid w:val="00380C53"/>
    <w:rsid w:val="003851FE"/>
    <w:rsid w:val="00385A51"/>
    <w:rsid w:val="003A30B3"/>
    <w:rsid w:val="003A613C"/>
    <w:rsid w:val="003A6C14"/>
    <w:rsid w:val="003A7375"/>
    <w:rsid w:val="003B0390"/>
    <w:rsid w:val="003B0F9C"/>
    <w:rsid w:val="003B21E9"/>
    <w:rsid w:val="003B3C24"/>
    <w:rsid w:val="003B5A73"/>
    <w:rsid w:val="003B7149"/>
    <w:rsid w:val="003C37CE"/>
    <w:rsid w:val="003C4DFB"/>
    <w:rsid w:val="003D65C8"/>
    <w:rsid w:val="003D65E5"/>
    <w:rsid w:val="003D71AC"/>
    <w:rsid w:val="003E605D"/>
    <w:rsid w:val="003F0ED2"/>
    <w:rsid w:val="003F5BE1"/>
    <w:rsid w:val="003F6489"/>
    <w:rsid w:val="00402378"/>
    <w:rsid w:val="00404501"/>
    <w:rsid w:val="0041295E"/>
    <w:rsid w:val="00415797"/>
    <w:rsid w:val="00415C3D"/>
    <w:rsid w:val="00417C08"/>
    <w:rsid w:val="00424ECF"/>
    <w:rsid w:val="00430665"/>
    <w:rsid w:val="004312DC"/>
    <w:rsid w:val="00446E90"/>
    <w:rsid w:val="00451B53"/>
    <w:rsid w:val="004533BE"/>
    <w:rsid w:val="004546B6"/>
    <w:rsid w:val="00454D36"/>
    <w:rsid w:val="00462DA8"/>
    <w:rsid w:val="0046382B"/>
    <w:rsid w:val="00466037"/>
    <w:rsid w:val="004732EA"/>
    <w:rsid w:val="004751B3"/>
    <w:rsid w:val="004751FE"/>
    <w:rsid w:val="004807DB"/>
    <w:rsid w:val="00484789"/>
    <w:rsid w:val="004877F3"/>
    <w:rsid w:val="004934B2"/>
    <w:rsid w:val="004A5360"/>
    <w:rsid w:val="004A662A"/>
    <w:rsid w:val="004A70C8"/>
    <w:rsid w:val="004A7D12"/>
    <w:rsid w:val="004B17EE"/>
    <w:rsid w:val="004C1193"/>
    <w:rsid w:val="004D124D"/>
    <w:rsid w:val="004E1B44"/>
    <w:rsid w:val="004E56FA"/>
    <w:rsid w:val="004E723C"/>
    <w:rsid w:val="004F2BCE"/>
    <w:rsid w:val="004F6A22"/>
    <w:rsid w:val="005000BF"/>
    <w:rsid w:val="005024B7"/>
    <w:rsid w:val="005059B9"/>
    <w:rsid w:val="00511FF2"/>
    <w:rsid w:val="00525974"/>
    <w:rsid w:val="005267D3"/>
    <w:rsid w:val="00527785"/>
    <w:rsid w:val="00534934"/>
    <w:rsid w:val="00535EBD"/>
    <w:rsid w:val="005424F3"/>
    <w:rsid w:val="00546CD3"/>
    <w:rsid w:val="00547F86"/>
    <w:rsid w:val="00556A90"/>
    <w:rsid w:val="0056615F"/>
    <w:rsid w:val="00566165"/>
    <w:rsid w:val="00566AFB"/>
    <w:rsid w:val="00566F49"/>
    <w:rsid w:val="0057452E"/>
    <w:rsid w:val="00585765"/>
    <w:rsid w:val="00585918"/>
    <w:rsid w:val="00587834"/>
    <w:rsid w:val="005A0576"/>
    <w:rsid w:val="005A6CA4"/>
    <w:rsid w:val="005C1116"/>
    <w:rsid w:val="005C1329"/>
    <w:rsid w:val="005C5300"/>
    <w:rsid w:val="005D0F76"/>
    <w:rsid w:val="005D3D3B"/>
    <w:rsid w:val="005D4CE7"/>
    <w:rsid w:val="005E4165"/>
    <w:rsid w:val="005E69F4"/>
    <w:rsid w:val="005F1674"/>
    <w:rsid w:val="005F4BDE"/>
    <w:rsid w:val="005F6935"/>
    <w:rsid w:val="005F6B9D"/>
    <w:rsid w:val="005F7239"/>
    <w:rsid w:val="00601614"/>
    <w:rsid w:val="00602A20"/>
    <w:rsid w:val="00611757"/>
    <w:rsid w:val="00615389"/>
    <w:rsid w:val="006162D0"/>
    <w:rsid w:val="006226EB"/>
    <w:rsid w:val="006344E3"/>
    <w:rsid w:val="00641832"/>
    <w:rsid w:val="00641D4D"/>
    <w:rsid w:val="006502C2"/>
    <w:rsid w:val="00652C88"/>
    <w:rsid w:val="0065427F"/>
    <w:rsid w:val="00660AC0"/>
    <w:rsid w:val="00661FC4"/>
    <w:rsid w:val="0066333E"/>
    <w:rsid w:val="00666F37"/>
    <w:rsid w:val="00676374"/>
    <w:rsid w:val="006777BD"/>
    <w:rsid w:val="00682F2C"/>
    <w:rsid w:val="0068742D"/>
    <w:rsid w:val="00687938"/>
    <w:rsid w:val="00687DE0"/>
    <w:rsid w:val="006929DF"/>
    <w:rsid w:val="00694E36"/>
    <w:rsid w:val="00696EB2"/>
    <w:rsid w:val="006B2C54"/>
    <w:rsid w:val="006B3498"/>
    <w:rsid w:val="006C12A3"/>
    <w:rsid w:val="006C2990"/>
    <w:rsid w:val="006D0139"/>
    <w:rsid w:val="006D458D"/>
    <w:rsid w:val="006D7054"/>
    <w:rsid w:val="006E0616"/>
    <w:rsid w:val="006E5D12"/>
    <w:rsid w:val="006E672D"/>
    <w:rsid w:val="006F0E1D"/>
    <w:rsid w:val="007040E1"/>
    <w:rsid w:val="007119F5"/>
    <w:rsid w:val="0072303F"/>
    <w:rsid w:val="0073063A"/>
    <w:rsid w:val="00730963"/>
    <w:rsid w:val="0073669B"/>
    <w:rsid w:val="00736B65"/>
    <w:rsid w:val="00746279"/>
    <w:rsid w:val="00750DA2"/>
    <w:rsid w:val="00752F85"/>
    <w:rsid w:val="00754010"/>
    <w:rsid w:val="0075487E"/>
    <w:rsid w:val="0077381E"/>
    <w:rsid w:val="00775FE7"/>
    <w:rsid w:val="00781C01"/>
    <w:rsid w:val="00782208"/>
    <w:rsid w:val="00782E7E"/>
    <w:rsid w:val="00786C92"/>
    <w:rsid w:val="00794DA9"/>
    <w:rsid w:val="00794E06"/>
    <w:rsid w:val="007A1039"/>
    <w:rsid w:val="007A65BB"/>
    <w:rsid w:val="007A7CBB"/>
    <w:rsid w:val="007B6AD9"/>
    <w:rsid w:val="007C0C48"/>
    <w:rsid w:val="007C1F4F"/>
    <w:rsid w:val="007C2BBB"/>
    <w:rsid w:val="007C37D8"/>
    <w:rsid w:val="007C4B2B"/>
    <w:rsid w:val="007C5C01"/>
    <w:rsid w:val="007D39A5"/>
    <w:rsid w:val="007D4BAE"/>
    <w:rsid w:val="007E0E92"/>
    <w:rsid w:val="007E72E2"/>
    <w:rsid w:val="007F190C"/>
    <w:rsid w:val="007F2BBD"/>
    <w:rsid w:val="00801D58"/>
    <w:rsid w:val="008119E4"/>
    <w:rsid w:val="00823A82"/>
    <w:rsid w:val="00831006"/>
    <w:rsid w:val="008401BE"/>
    <w:rsid w:val="00841698"/>
    <w:rsid w:val="00841B58"/>
    <w:rsid w:val="00843A73"/>
    <w:rsid w:val="00843ADD"/>
    <w:rsid w:val="00844835"/>
    <w:rsid w:val="008525FD"/>
    <w:rsid w:val="00853E3D"/>
    <w:rsid w:val="00854F35"/>
    <w:rsid w:val="0086429D"/>
    <w:rsid w:val="0086547A"/>
    <w:rsid w:val="00871697"/>
    <w:rsid w:val="00874708"/>
    <w:rsid w:val="00883069"/>
    <w:rsid w:val="00886C96"/>
    <w:rsid w:val="00887DCF"/>
    <w:rsid w:val="008902DD"/>
    <w:rsid w:val="00890ADF"/>
    <w:rsid w:val="00892345"/>
    <w:rsid w:val="008A7F25"/>
    <w:rsid w:val="008B1E31"/>
    <w:rsid w:val="008B2E26"/>
    <w:rsid w:val="008D4D19"/>
    <w:rsid w:val="008D595F"/>
    <w:rsid w:val="008D5D1B"/>
    <w:rsid w:val="008D7836"/>
    <w:rsid w:val="008D7FAE"/>
    <w:rsid w:val="008E18A4"/>
    <w:rsid w:val="008E60E6"/>
    <w:rsid w:val="008E73F8"/>
    <w:rsid w:val="008F1096"/>
    <w:rsid w:val="008F632A"/>
    <w:rsid w:val="009031E4"/>
    <w:rsid w:val="00903D07"/>
    <w:rsid w:val="00904AC1"/>
    <w:rsid w:val="00905810"/>
    <w:rsid w:val="00910AD0"/>
    <w:rsid w:val="009235A9"/>
    <w:rsid w:val="00924973"/>
    <w:rsid w:val="00926A38"/>
    <w:rsid w:val="00927390"/>
    <w:rsid w:val="00932ABA"/>
    <w:rsid w:val="00933CE4"/>
    <w:rsid w:val="009341F0"/>
    <w:rsid w:val="00936A0E"/>
    <w:rsid w:val="00937106"/>
    <w:rsid w:val="00945F88"/>
    <w:rsid w:val="009470B0"/>
    <w:rsid w:val="00953504"/>
    <w:rsid w:val="009557C5"/>
    <w:rsid w:val="00962E63"/>
    <w:rsid w:val="00967459"/>
    <w:rsid w:val="00974647"/>
    <w:rsid w:val="0097705D"/>
    <w:rsid w:val="009854D8"/>
    <w:rsid w:val="009908A7"/>
    <w:rsid w:val="009945FA"/>
    <w:rsid w:val="009A0C83"/>
    <w:rsid w:val="009A357D"/>
    <w:rsid w:val="009A432A"/>
    <w:rsid w:val="009A44F3"/>
    <w:rsid w:val="009A4D0A"/>
    <w:rsid w:val="009B01C9"/>
    <w:rsid w:val="009B1AC6"/>
    <w:rsid w:val="009B2FEB"/>
    <w:rsid w:val="009B6333"/>
    <w:rsid w:val="009C06AC"/>
    <w:rsid w:val="009C1CD0"/>
    <w:rsid w:val="009C1E06"/>
    <w:rsid w:val="009C2015"/>
    <w:rsid w:val="009D1470"/>
    <w:rsid w:val="009D2585"/>
    <w:rsid w:val="009D52B7"/>
    <w:rsid w:val="009E0ACC"/>
    <w:rsid w:val="009E6485"/>
    <w:rsid w:val="009F5A23"/>
    <w:rsid w:val="00A0662C"/>
    <w:rsid w:val="00A066B7"/>
    <w:rsid w:val="00A06843"/>
    <w:rsid w:val="00A073E7"/>
    <w:rsid w:val="00A11DE0"/>
    <w:rsid w:val="00A12193"/>
    <w:rsid w:val="00A24871"/>
    <w:rsid w:val="00A24E6C"/>
    <w:rsid w:val="00A255DE"/>
    <w:rsid w:val="00A26763"/>
    <w:rsid w:val="00A35120"/>
    <w:rsid w:val="00A414AD"/>
    <w:rsid w:val="00A43157"/>
    <w:rsid w:val="00A51C97"/>
    <w:rsid w:val="00A52486"/>
    <w:rsid w:val="00A5375E"/>
    <w:rsid w:val="00A55287"/>
    <w:rsid w:val="00A57D24"/>
    <w:rsid w:val="00A63ECC"/>
    <w:rsid w:val="00A65A1E"/>
    <w:rsid w:val="00A6631D"/>
    <w:rsid w:val="00A6726E"/>
    <w:rsid w:val="00A70C7C"/>
    <w:rsid w:val="00A72EBC"/>
    <w:rsid w:val="00A8084F"/>
    <w:rsid w:val="00A80ABF"/>
    <w:rsid w:val="00A86013"/>
    <w:rsid w:val="00A92028"/>
    <w:rsid w:val="00A94FF8"/>
    <w:rsid w:val="00A956B4"/>
    <w:rsid w:val="00AA001C"/>
    <w:rsid w:val="00AA6330"/>
    <w:rsid w:val="00AB3980"/>
    <w:rsid w:val="00AB442F"/>
    <w:rsid w:val="00AC1EA1"/>
    <w:rsid w:val="00AC246D"/>
    <w:rsid w:val="00AC3653"/>
    <w:rsid w:val="00AC6903"/>
    <w:rsid w:val="00AD0BB9"/>
    <w:rsid w:val="00AD2002"/>
    <w:rsid w:val="00AD222F"/>
    <w:rsid w:val="00AD376D"/>
    <w:rsid w:val="00AE25C8"/>
    <w:rsid w:val="00AF47B6"/>
    <w:rsid w:val="00B03102"/>
    <w:rsid w:val="00B14B9B"/>
    <w:rsid w:val="00B155B1"/>
    <w:rsid w:val="00B159A6"/>
    <w:rsid w:val="00B20FD7"/>
    <w:rsid w:val="00B22A4E"/>
    <w:rsid w:val="00B23F35"/>
    <w:rsid w:val="00B24FE5"/>
    <w:rsid w:val="00B305CD"/>
    <w:rsid w:val="00B35307"/>
    <w:rsid w:val="00B35569"/>
    <w:rsid w:val="00B37367"/>
    <w:rsid w:val="00B40009"/>
    <w:rsid w:val="00B51AA8"/>
    <w:rsid w:val="00B52031"/>
    <w:rsid w:val="00B57B9D"/>
    <w:rsid w:val="00B617CB"/>
    <w:rsid w:val="00B64ECA"/>
    <w:rsid w:val="00B6709D"/>
    <w:rsid w:val="00B7325C"/>
    <w:rsid w:val="00B85016"/>
    <w:rsid w:val="00B90401"/>
    <w:rsid w:val="00B95B44"/>
    <w:rsid w:val="00B9648D"/>
    <w:rsid w:val="00B973FD"/>
    <w:rsid w:val="00BA010D"/>
    <w:rsid w:val="00BA19DA"/>
    <w:rsid w:val="00BA60D8"/>
    <w:rsid w:val="00BB1F9A"/>
    <w:rsid w:val="00BB24B7"/>
    <w:rsid w:val="00BB2FC9"/>
    <w:rsid w:val="00BB46A5"/>
    <w:rsid w:val="00BB62F3"/>
    <w:rsid w:val="00BC0A39"/>
    <w:rsid w:val="00BC5B68"/>
    <w:rsid w:val="00BC656F"/>
    <w:rsid w:val="00BC6B41"/>
    <w:rsid w:val="00BD4CB3"/>
    <w:rsid w:val="00BE1FE2"/>
    <w:rsid w:val="00BE2BF1"/>
    <w:rsid w:val="00BE56D9"/>
    <w:rsid w:val="00BE5D13"/>
    <w:rsid w:val="00BF4DF6"/>
    <w:rsid w:val="00BF5AC7"/>
    <w:rsid w:val="00BF7CE7"/>
    <w:rsid w:val="00C01BD4"/>
    <w:rsid w:val="00C04FFB"/>
    <w:rsid w:val="00C05391"/>
    <w:rsid w:val="00C06AC2"/>
    <w:rsid w:val="00C07D12"/>
    <w:rsid w:val="00C11076"/>
    <w:rsid w:val="00C120ED"/>
    <w:rsid w:val="00C14C2B"/>
    <w:rsid w:val="00C17FAB"/>
    <w:rsid w:val="00C229BD"/>
    <w:rsid w:val="00C2567C"/>
    <w:rsid w:val="00C37F5D"/>
    <w:rsid w:val="00C40A3F"/>
    <w:rsid w:val="00C41110"/>
    <w:rsid w:val="00C45AF1"/>
    <w:rsid w:val="00C47E80"/>
    <w:rsid w:val="00C52A8B"/>
    <w:rsid w:val="00C664B4"/>
    <w:rsid w:val="00C6728F"/>
    <w:rsid w:val="00C70E51"/>
    <w:rsid w:val="00C72165"/>
    <w:rsid w:val="00C7263A"/>
    <w:rsid w:val="00C7396E"/>
    <w:rsid w:val="00C757B5"/>
    <w:rsid w:val="00C85A11"/>
    <w:rsid w:val="00C91382"/>
    <w:rsid w:val="00C9282F"/>
    <w:rsid w:val="00C92DA2"/>
    <w:rsid w:val="00C93114"/>
    <w:rsid w:val="00CA4108"/>
    <w:rsid w:val="00CB0E91"/>
    <w:rsid w:val="00CB2902"/>
    <w:rsid w:val="00CB388D"/>
    <w:rsid w:val="00CB3E39"/>
    <w:rsid w:val="00CB4425"/>
    <w:rsid w:val="00CB45C1"/>
    <w:rsid w:val="00CB5061"/>
    <w:rsid w:val="00CC3346"/>
    <w:rsid w:val="00CC59B6"/>
    <w:rsid w:val="00CD0A85"/>
    <w:rsid w:val="00CE69E7"/>
    <w:rsid w:val="00CF173E"/>
    <w:rsid w:val="00CF63FE"/>
    <w:rsid w:val="00D026BA"/>
    <w:rsid w:val="00D033AB"/>
    <w:rsid w:val="00D227CF"/>
    <w:rsid w:val="00D2580F"/>
    <w:rsid w:val="00D35A84"/>
    <w:rsid w:val="00D3700F"/>
    <w:rsid w:val="00D405A8"/>
    <w:rsid w:val="00D40C0E"/>
    <w:rsid w:val="00D41F47"/>
    <w:rsid w:val="00D46F81"/>
    <w:rsid w:val="00D5200D"/>
    <w:rsid w:val="00D53DF3"/>
    <w:rsid w:val="00D709E5"/>
    <w:rsid w:val="00D81BBD"/>
    <w:rsid w:val="00D83C6D"/>
    <w:rsid w:val="00D8474B"/>
    <w:rsid w:val="00D945C9"/>
    <w:rsid w:val="00D95B8B"/>
    <w:rsid w:val="00D96319"/>
    <w:rsid w:val="00D96BDF"/>
    <w:rsid w:val="00DA55A5"/>
    <w:rsid w:val="00DB4BF7"/>
    <w:rsid w:val="00DB4E54"/>
    <w:rsid w:val="00DB5469"/>
    <w:rsid w:val="00DC7768"/>
    <w:rsid w:val="00DD0A5E"/>
    <w:rsid w:val="00DD795B"/>
    <w:rsid w:val="00DE2F3D"/>
    <w:rsid w:val="00DE7504"/>
    <w:rsid w:val="00DF286F"/>
    <w:rsid w:val="00DF76FF"/>
    <w:rsid w:val="00E0232B"/>
    <w:rsid w:val="00E2520F"/>
    <w:rsid w:val="00E367AB"/>
    <w:rsid w:val="00E37668"/>
    <w:rsid w:val="00E475EC"/>
    <w:rsid w:val="00E50BF5"/>
    <w:rsid w:val="00E52979"/>
    <w:rsid w:val="00E61C6E"/>
    <w:rsid w:val="00E62679"/>
    <w:rsid w:val="00E6749A"/>
    <w:rsid w:val="00E73241"/>
    <w:rsid w:val="00E76288"/>
    <w:rsid w:val="00E81022"/>
    <w:rsid w:val="00E829F7"/>
    <w:rsid w:val="00E91917"/>
    <w:rsid w:val="00E92B15"/>
    <w:rsid w:val="00E950C5"/>
    <w:rsid w:val="00EA0F9B"/>
    <w:rsid w:val="00EA213F"/>
    <w:rsid w:val="00EA71A4"/>
    <w:rsid w:val="00EC09AB"/>
    <w:rsid w:val="00EC1C18"/>
    <w:rsid w:val="00EC4C06"/>
    <w:rsid w:val="00EC4F48"/>
    <w:rsid w:val="00EC545D"/>
    <w:rsid w:val="00ED3EBA"/>
    <w:rsid w:val="00ED6CEE"/>
    <w:rsid w:val="00EE0255"/>
    <w:rsid w:val="00EE4413"/>
    <w:rsid w:val="00EE5FC9"/>
    <w:rsid w:val="00EE72DE"/>
    <w:rsid w:val="00EF2A94"/>
    <w:rsid w:val="00EF5FB2"/>
    <w:rsid w:val="00F062FD"/>
    <w:rsid w:val="00F10524"/>
    <w:rsid w:val="00F16B18"/>
    <w:rsid w:val="00F24081"/>
    <w:rsid w:val="00F24C31"/>
    <w:rsid w:val="00F36212"/>
    <w:rsid w:val="00F3740D"/>
    <w:rsid w:val="00F41EED"/>
    <w:rsid w:val="00F4689F"/>
    <w:rsid w:val="00F51EAD"/>
    <w:rsid w:val="00F52313"/>
    <w:rsid w:val="00F52444"/>
    <w:rsid w:val="00F54B41"/>
    <w:rsid w:val="00F553EE"/>
    <w:rsid w:val="00F56934"/>
    <w:rsid w:val="00F572D9"/>
    <w:rsid w:val="00F64835"/>
    <w:rsid w:val="00F66731"/>
    <w:rsid w:val="00F669A2"/>
    <w:rsid w:val="00F67EC4"/>
    <w:rsid w:val="00F85825"/>
    <w:rsid w:val="00F8625E"/>
    <w:rsid w:val="00F92642"/>
    <w:rsid w:val="00F97433"/>
    <w:rsid w:val="00FA3870"/>
    <w:rsid w:val="00FA5AB2"/>
    <w:rsid w:val="00FB61FA"/>
    <w:rsid w:val="00FB6E4F"/>
    <w:rsid w:val="00FC0523"/>
    <w:rsid w:val="00FC673B"/>
    <w:rsid w:val="00FD2FCF"/>
    <w:rsid w:val="00FE227B"/>
    <w:rsid w:val="00FF0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11A257DF"/>
  <w15:docId w15:val="{5FF58596-C4B8-4E9A-9E75-7AB659117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670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agwek2">
    <w:name w:val="heading 2"/>
    <w:basedOn w:val="Normalny"/>
    <w:next w:val="Normalny"/>
    <w:link w:val="Nagwek2Znak"/>
    <w:qFormat/>
    <w:rsid w:val="00730963"/>
    <w:pPr>
      <w:keepNext/>
      <w:numPr>
        <w:ilvl w:val="1"/>
        <w:numId w:val="4"/>
      </w:numPr>
      <w:suppressAutoHyphens/>
      <w:jc w:val="center"/>
      <w:outlineLvl w:val="1"/>
    </w:pPr>
    <w:rPr>
      <w:rFonts w:ascii="Calibri" w:hAnsi="Calibri" w:cs="Arial"/>
      <w:b/>
      <w:sz w:val="36"/>
      <w:szCs w:val="36"/>
      <w:lang w:val="pl-PL" w:eastAsia="zh-CN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D200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8">
    <w:name w:val="heading 8"/>
    <w:basedOn w:val="Normalny"/>
    <w:next w:val="Normalny"/>
    <w:link w:val="Nagwek8Znak"/>
    <w:qFormat/>
    <w:rsid w:val="00730963"/>
    <w:pPr>
      <w:keepNext/>
      <w:numPr>
        <w:ilvl w:val="7"/>
        <w:numId w:val="4"/>
      </w:numPr>
      <w:suppressAutoHyphens/>
      <w:jc w:val="center"/>
      <w:outlineLvl w:val="7"/>
    </w:pPr>
    <w:rPr>
      <w:rFonts w:ascii="Calibri" w:hAnsi="Calibri" w:cs="Arial"/>
      <w:b/>
      <w:sz w:val="44"/>
      <w:szCs w:val="36"/>
      <w:lang w:val="de-DE"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16706D"/>
    <w:rPr>
      <w:color w:val="0000FF"/>
      <w:u w:val="single"/>
    </w:rPr>
  </w:style>
  <w:style w:type="paragraph" w:styleId="Nagwek">
    <w:name w:val="header"/>
    <w:basedOn w:val="Normalny"/>
    <w:link w:val="NagwekZnak"/>
    <w:rsid w:val="0016706D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rsid w:val="0016706D"/>
    <w:rPr>
      <w:rFonts w:ascii="Times New Roman" w:eastAsia="Times New Roman" w:hAnsi="Times New Roman" w:cs="Times New Roman"/>
      <w:sz w:val="24"/>
      <w:szCs w:val="24"/>
    </w:rPr>
  </w:style>
  <w:style w:type="paragraph" w:customStyle="1" w:styleId="Body">
    <w:name w:val="Body"/>
    <w:uiPriority w:val="99"/>
    <w:rsid w:val="0016706D"/>
    <w:pPr>
      <w:spacing w:after="0" w:line="240" w:lineRule="auto"/>
    </w:pPr>
    <w:rPr>
      <w:rFonts w:ascii="Helvetica" w:eastAsia="?????? Pro W3" w:hAnsi="Helvetica" w:cs="Times New Roman"/>
      <w:color w:val="000000"/>
      <w:sz w:val="24"/>
      <w:szCs w:val="20"/>
    </w:rPr>
  </w:style>
  <w:style w:type="paragraph" w:styleId="Zwykytekst">
    <w:name w:val="Plain Text"/>
    <w:basedOn w:val="Normalny"/>
    <w:link w:val="ZwykytekstZnak"/>
    <w:uiPriority w:val="99"/>
    <w:unhideWhenUsed/>
    <w:rsid w:val="0016706D"/>
    <w:rPr>
      <w:rFonts w:ascii="Calibri" w:eastAsia="Calibri" w:hAnsi="Calibri"/>
      <w:sz w:val="22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16706D"/>
    <w:rPr>
      <w:rFonts w:ascii="Calibri" w:eastAsia="Calibri" w:hAnsi="Calibri" w:cs="Times New Roman"/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C59B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59B6"/>
    <w:rPr>
      <w:rFonts w:ascii="Tahoma" w:eastAsia="Times New Roman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C7396E"/>
    <w:pPr>
      <w:tabs>
        <w:tab w:val="center" w:pos="4680"/>
        <w:tab w:val="right" w:pos="9360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7396E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Domylnaczcionkaakapitu"/>
    <w:rsid w:val="00115195"/>
  </w:style>
  <w:style w:type="paragraph" w:styleId="Bezodstpw">
    <w:name w:val="No Spacing"/>
    <w:uiPriority w:val="1"/>
    <w:qFormat/>
    <w:rsid w:val="00B95B44"/>
    <w:pPr>
      <w:spacing w:after="0" w:line="240" w:lineRule="auto"/>
    </w:pPr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277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778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7785"/>
    <w:rPr>
      <w:rFonts w:ascii="Times New Roman" w:eastAsia="Times New Roman" w:hAnsi="Times New Roman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77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7785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A92028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23439C"/>
    <w:rPr>
      <w:b/>
      <w:bCs/>
    </w:rPr>
  </w:style>
  <w:style w:type="character" w:customStyle="1" w:styleId="apple-converted-space">
    <w:name w:val="apple-converted-space"/>
    <w:basedOn w:val="Domylnaczcionkaakapitu"/>
    <w:rsid w:val="0023439C"/>
  </w:style>
  <w:style w:type="paragraph" w:styleId="Tytu">
    <w:name w:val="Title"/>
    <w:basedOn w:val="Normalny"/>
    <w:link w:val="TytuZnak"/>
    <w:uiPriority w:val="99"/>
    <w:qFormat/>
    <w:rsid w:val="00E367AB"/>
    <w:pPr>
      <w:keepNext/>
      <w:autoSpaceDE w:val="0"/>
      <w:autoSpaceDN w:val="0"/>
      <w:spacing w:line="180" w:lineRule="exact"/>
      <w:ind w:left="500" w:hanging="500"/>
    </w:pPr>
    <w:rPr>
      <w:rFonts w:ascii="Arial" w:hAnsi="Arial" w:cs="Arial"/>
      <w:b/>
      <w:bCs/>
      <w:noProof/>
      <w:sz w:val="16"/>
      <w:szCs w:val="16"/>
    </w:rPr>
  </w:style>
  <w:style w:type="character" w:customStyle="1" w:styleId="TytuZnak">
    <w:name w:val="Tytuł Znak"/>
    <w:basedOn w:val="Domylnaczcionkaakapitu"/>
    <w:link w:val="Tytu"/>
    <w:uiPriority w:val="99"/>
    <w:rsid w:val="00E367AB"/>
    <w:rPr>
      <w:rFonts w:ascii="Arial" w:eastAsia="Times New Roman" w:hAnsi="Arial" w:cs="Arial"/>
      <w:b/>
      <w:bCs/>
      <w:noProof/>
      <w:sz w:val="16"/>
      <w:szCs w:val="16"/>
    </w:rPr>
  </w:style>
  <w:style w:type="character" w:customStyle="1" w:styleId="Premiere">
    <w:name w:val="Premiere"/>
    <w:uiPriority w:val="99"/>
    <w:rsid w:val="00E367AB"/>
    <w:rPr>
      <w:caps/>
      <w:noProof/>
      <w:color w:val="FFFFFF"/>
      <w:shd w:val="clear" w:color="auto" w:fill="000000"/>
    </w:rPr>
  </w:style>
  <w:style w:type="paragraph" w:styleId="NormalnyWeb">
    <w:name w:val="Normal (Web)"/>
    <w:basedOn w:val="Normalny"/>
    <w:uiPriority w:val="99"/>
    <w:semiHidden/>
    <w:unhideWhenUsed/>
    <w:rsid w:val="00CB0E91"/>
    <w:pPr>
      <w:spacing w:before="100" w:beforeAutospacing="1" w:after="100" w:afterAutospacing="1"/>
    </w:pPr>
    <w:rPr>
      <w:rFonts w:ascii="Times" w:eastAsiaTheme="minorHAnsi" w:hAnsi="Times"/>
      <w:sz w:val="20"/>
      <w:szCs w:val="20"/>
      <w:lang w:val="pl-PL" w:eastAsia="pl-PL"/>
    </w:rPr>
  </w:style>
  <w:style w:type="paragraph" w:customStyle="1" w:styleId="p1">
    <w:name w:val="p1"/>
    <w:basedOn w:val="Normalny"/>
    <w:rsid w:val="00CB3E39"/>
    <w:rPr>
      <w:color w:val="0085CC"/>
      <w:sz w:val="18"/>
      <w:szCs w:val="18"/>
      <w:lang w:eastAsia="zh-CN"/>
    </w:rPr>
  </w:style>
  <w:style w:type="paragraph" w:styleId="Tekstpodstawowywcity">
    <w:name w:val="Body Text Indent"/>
    <w:basedOn w:val="Normalny"/>
    <w:link w:val="TekstpodstawowywcityZnak"/>
    <w:rsid w:val="009A44F3"/>
    <w:pPr>
      <w:widowControl w:val="0"/>
      <w:suppressAutoHyphens/>
      <w:ind w:left="1416"/>
    </w:pPr>
    <w:rPr>
      <w:rFonts w:ascii="Arial" w:eastAsia="Arial Unicode MS" w:hAnsi="Arial" w:cs="Arial"/>
      <w:kern w:val="1"/>
      <w:lang w:val="fr-FR" w:eastAsia="hi-IN" w:bidi="hi-IN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9A44F3"/>
    <w:rPr>
      <w:rFonts w:ascii="Arial" w:eastAsia="Arial Unicode MS" w:hAnsi="Arial" w:cs="Arial"/>
      <w:kern w:val="1"/>
      <w:sz w:val="24"/>
      <w:szCs w:val="24"/>
      <w:lang w:val="fr-FR" w:eastAsia="hi-IN" w:bidi="hi-IN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602A2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pl-PL"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602A20"/>
    <w:rPr>
      <w:rFonts w:ascii="Courier New" w:eastAsia="Times New Roman" w:hAnsi="Courier New" w:cs="Courier New"/>
      <w:sz w:val="20"/>
      <w:szCs w:val="20"/>
      <w:lang w:val="pl-PL" w:eastAsia="pl-PL"/>
    </w:rPr>
  </w:style>
  <w:style w:type="character" w:customStyle="1" w:styleId="Nagwek2Znak">
    <w:name w:val="Nagłówek 2 Znak"/>
    <w:basedOn w:val="Domylnaczcionkaakapitu"/>
    <w:link w:val="Nagwek2"/>
    <w:rsid w:val="00730963"/>
    <w:rPr>
      <w:rFonts w:ascii="Calibri" w:eastAsia="Times New Roman" w:hAnsi="Calibri" w:cs="Arial"/>
      <w:b/>
      <w:sz w:val="36"/>
      <w:szCs w:val="36"/>
      <w:lang w:val="pl-PL" w:eastAsia="zh-CN"/>
    </w:rPr>
  </w:style>
  <w:style w:type="character" w:customStyle="1" w:styleId="Nagwek8Znak">
    <w:name w:val="Nagłówek 8 Znak"/>
    <w:basedOn w:val="Domylnaczcionkaakapitu"/>
    <w:link w:val="Nagwek8"/>
    <w:rsid w:val="00730963"/>
    <w:rPr>
      <w:rFonts w:ascii="Calibri" w:eastAsia="Times New Roman" w:hAnsi="Calibri" w:cs="Arial"/>
      <w:b/>
      <w:sz w:val="44"/>
      <w:szCs w:val="36"/>
      <w:lang w:val="de-DE" w:eastAsia="zh-CN"/>
    </w:rPr>
  </w:style>
  <w:style w:type="character" w:styleId="Odwoanieprzypisukocowego">
    <w:name w:val="endnote reference"/>
    <w:rsid w:val="00076741"/>
    <w:rPr>
      <w:vertAlign w:val="superscript"/>
    </w:rPr>
  </w:style>
  <w:style w:type="paragraph" w:styleId="Tekstprzypisukocowego">
    <w:name w:val="endnote text"/>
    <w:basedOn w:val="Normalny"/>
    <w:link w:val="TekstprzypisukocowegoZnak"/>
    <w:rsid w:val="00076741"/>
    <w:pPr>
      <w:suppressLineNumbers/>
      <w:ind w:left="283" w:hanging="283"/>
    </w:pPr>
    <w:rPr>
      <w:sz w:val="20"/>
      <w:szCs w:val="20"/>
      <w:lang w:val="en-CA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076741"/>
    <w:rPr>
      <w:rFonts w:ascii="Times New Roman" w:eastAsia="Times New Roman" w:hAnsi="Times New Roman" w:cs="Times New Roman"/>
      <w:sz w:val="20"/>
      <w:szCs w:val="20"/>
      <w:lang w:val="en-CA"/>
    </w:rPr>
  </w:style>
  <w:style w:type="paragraph" w:customStyle="1" w:styleId="Tekstprzypisukocowego1">
    <w:name w:val="Tekst przypisu końcowego1"/>
    <w:basedOn w:val="Normalny"/>
    <w:rsid w:val="00076741"/>
    <w:pPr>
      <w:spacing w:line="100" w:lineRule="atLeast"/>
    </w:pPr>
    <w:rPr>
      <w:lang w:val="en-C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8783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87834"/>
    <w:rPr>
      <w:rFonts w:ascii="Times New Roman" w:eastAsia="Times New Roman" w:hAnsi="Times New Roman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87834"/>
    <w:rPr>
      <w:vertAlign w:val="superscrip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E0ACC"/>
    <w:rPr>
      <w:color w:val="808080"/>
      <w:shd w:val="clear" w:color="auto" w:fill="E6E6E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D200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A63ECC"/>
    <w:rPr>
      <w:color w:val="808080"/>
      <w:shd w:val="clear" w:color="auto" w:fill="E6E6E6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D405A8"/>
    <w:rPr>
      <w:color w:val="808080"/>
      <w:shd w:val="clear" w:color="auto" w:fill="E6E6E6"/>
    </w:rPr>
  </w:style>
  <w:style w:type="table" w:styleId="Tabela-Siatka">
    <w:name w:val="Table Grid"/>
    <w:basedOn w:val="Standardowy"/>
    <w:uiPriority w:val="39"/>
    <w:rsid w:val="00C91382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BA010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2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74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0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98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15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51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872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598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381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3400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6014897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6258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500959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474220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4527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7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5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7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02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83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8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559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220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061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664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11637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9860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693357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084367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40261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399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2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1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7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1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33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89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51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172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8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12364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6386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04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27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4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7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1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63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621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351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52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437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501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508321">
                                      <w:marLeft w:val="0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9642224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04453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5150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9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30871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9768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12" w:color="999999"/>
                                            <w:left w:val="single" w:sz="6" w:space="12" w:color="999999"/>
                                            <w:bottom w:val="single" w:sz="6" w:space="12" w:color="999999"/>
                                            <w:right w:val="single" w:sz="6" w:space="12" w:color="999999"/>
                                          </w:divBdr>
                                          <w:divsChild>
                                            <w:div w:id="255674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7053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0354274">
                                      <w:marLeft w:val="0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single" w:sz="6" w:space="0" w:color="D9D9D9"/>
                                        <w:left w:val="single" w:sz="6" w:space="0" w:color="D9D9D9"/>
                                        <w:bottom w:val="single" w:sz="6" w:space="0" w:color="D9D9D9"/>
                                        <w:right w:val="single" w:sz="6" w:space="0" w:color="D9D9D9"/>
                                      </w:divBdr>
                                      <w:divsChild>
                                        <w:div w:id="1237859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7877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7816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627080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1260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202457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0932856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83849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20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50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43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23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7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23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72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67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0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36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2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94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811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4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31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663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03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057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662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98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53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62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7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358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0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7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83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19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13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80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19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39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46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43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2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1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03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45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16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233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8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72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05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9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5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7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7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866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0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8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94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7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1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18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2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13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82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2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60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28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83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4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98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070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90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77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929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1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81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81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434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998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404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084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613560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9199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6813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137066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72701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650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3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0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8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36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542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35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333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36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050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95045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7701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981754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277060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24519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33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9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8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5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88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154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9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967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816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01535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3760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41678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227301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4149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51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7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60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5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98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523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0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bkrowicka@nbs.com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zabella.siurdyna@fox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315CC4-46F1-4B5E-991B-D6ED21D72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502</Words>
  <Characters>3014</Characters>
  <Application>Microsoft Office Word</Application>
  <DocSecurity>0</DocSecurity>
  <Lines>25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Fox Networks Group</Company>
  <LinksUpToDate>false</LinksUpToDate>
  <CharactersWithSpaces>3509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FNG</dc:creator>
  <cp:lastModifiedBy>Beata Krowicka</cp:lastModifiedBy>
  <cp:revision>6</cp:revision>
  <cp:lastPrinted>2018-02-02T10:49:00Z</cp:lastPrinted>
  <dcterms:created xsi:type="dcterms:W3CDTF">2018-05-15T09:32:00Z</dcterms:created>
  <dcterms:modified xsi:type="dcterms:W3CDTF">2018-05-16T11:13:00Z</dcterms:modified>
</cp:coreProperties>
</file>