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17875" w14:textId="5F7030B9" w:rsidR="000D4ABE" w:rsidRPr="00FA76D5" w:rsidRDefault="003852EE" w:rsidP="000D4ABE">
      <w:pPr>
        <w:spacing w:after="100" w:line="22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pl-PL"/>
        </w:rPr>
        <w:drawing>
          <wp:inline distT="0" distB="0" distL="0" distR="0" wp14:anchorId="78D8CC4A" wp14:editId="30222137">
            <wp:extent cx="6003925" cy="457200"/>
            <wp:effectExtent l="0" t="0" r="0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FD8C4" w14:textId="272E1BB3" w:rsidR="003335EC" w:rsidRPr="0040790C" w:rsidRDefault="0040790C" w:rsidP="0040790C">
      <w:pPr>
        <w:spacing w:after="120" w:line="22" w:lineRule="atLeast"/>
        <w:jc w:val="center"/>
        <w:rPr>
          <w:rFonts w:ascii="Arial" w:hAnsi="Arial" w:cs="Arial"/>
          <w:b/>
          <w:sz w:val="24"/>
          <w:szCs w:val="20"/>
        </w:rPr>
      </w:pPr>
      <w:bookmarkStart w:id="0" w:name="OLE_LINK82"/>
      <w:bookmarkStart w:id="1" w:name="OLE_LINK18"/>
      <w:r>
        <w:rPr>
          <w:rFonts w:ascii="Arial" w:hAnsi="Arial"/>
          <w:b/>
          <w:sz w:val="24"/>
          <w:szCs w:val="20"/>
        </w:rPr>
        <w:t xml:space="preserve">Debiut serii </w:t>
      </w:r>
      <w:r w:rsidR="009C2E74">
        <w:rPr>
          <w:rFonts w:ascii="Arial" w:hAnsi="Arial"/>
          <w:b/>
          <w:sz w:val="24"/>
          <w:szCs w:val="20"/>
        </w:rPr>
        <w:t xml:space="preserve">ASUS TUF Gaming </w:t>
      </w:r>
      <w:r>
        <w:rPr>
          <w:rFonts w:ascii="Arial" w:hAnsi="Arial"/>
          <w:b/>
          <w:sz w:val="24"/>
          <w:szCs w:val="20"/>
        </w:rPr>
        <w:t xml:space="preserve">– model </w:t>
      </w:r>
      <w:r w:rsidR="009C2E74">
        <w:rPr>
          <w:rFonts w:ascii="Arial" w:hAnsi="Arial"/>
          <w:b/>
          <w:sz w:val="24"/>
          <w:szCs w:val="20"/>
        </w:rPr>
        <w:t xml:space="preserve">FX504 </w:t>
      </w:r>
      <w:bookmarkStart w:id="2" w:name="OLE_LINK64"/>
      <w:bookmarkEnd w:id="0"/>
    </w:p>
    <w:p w14:paraId="688D2EAF" w14:textId="3CC58308" w:rsidR="00B07C7E" w:rsidRPr="001841CB" w:rsidRDefault="007B5958" w:rsidP="001841CB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bookmarkStart w:id="3" w:name="OLE_LINK55"/>
      <w:bookmarkStart w:id="4" w:name="OLE_LINK84"/>
      <w:r w:rsidRPr="001841CB">
        <w:rPr>
          <w:rFonts w:ascii="Arial" w:hAnsi="Arial"/>
          <w:b/>
          <w:sz w:val="20"/>
          <w:szCs w:val="20"/>
        </w:rPr>
        <w:t xml:space="preserve">ASUS </w:t>
      </w:r>
      <w:r w:rsidR="00C819FE" w:rsidRPr="001841CB">
        <w:rPr>
          <w:rFonts w:ascii="Arial" w:hAnsi="Arial"/>
          <w:b/>
          <w:sz w:val="20"/>
          <w:szCs w:val="20"/>
        </w:rPr>
        <w:t>wprowadził do sprzedaży w Polsce najnowszy model laptopa</w:t>
      </w:r>
      <w:r w:rsidRPr="001841CB">
        <w:rPr>
          <w:rFonts w:ascii="Arial" w:hAnsi="Arial"/>
          <w:b/>
          <w:sz w:val="20"/>
          <w:szCs w:val="20"/>
        </w:rPr>
        <w:t xml:space="preserve"> TUF Gaming FX504 – wydajny laptop gamingowy z systemem Windows 10, który oferuje wciągającą rozgrywkę. </w:t>
      </w:r>
      <w:r w:rsidR="00E4638A" w:rsidRPr="001841CB">
        <w:rPr>
          <w:rFonts w:ascii="Arial" w:hAnsi="Arial"/>
          <w:b/>
          <w:sz w:val="20"/>
          <w:szCs w:val="20"/>
        </w:rPr>
        <w:t xml:space="preserve">FX504 to pierwszy laptop z nowej </w:t>
      </w:r>
      <w:r w:rsidR="005A0E42">
        <w:rPr>
          <w:rFonts w:ascii="Arial" w:hAnsi="Arial"/>
          <w:b/>
          <w:sz w:val="20"/>
          <w:szCs w:val="20"/>
        </w:rPr>
        <w:t>linii</w:t>
      </w:r>
      <w:r w:rsidR="00E4638A" w:rsidRPr="001841CB">
        <w:rPr>
          <w:rFonts w:ascii="Arial" w:hAnsi="Arial"/>
          <w:b/>
          <w:sz w:val="20"/>
          <w:szCs w:val="20"/>
        </w:rPr>
        <w:t xml:space="preserve"> TUF Gaming. W </w:t>
      </w:r>
      <w:r w:rsidR="005A0E42">
        <w:rPr>
          <w:rFonts w:ascii="Arial" w:hAnsi="Arial"/>
          <w:b/>
          <w:sz w:val="20"/>
          <w:szCs w:val="20"/>
        </w:rPr>
        <w:t>produktach znajdujących się w jej ramach</w:t>
      </w:r>
      <w:r w:rsidR="00E4638A" w:rsidRPr="001841CB">
        <w:rPr>
          <w:rFonts w:ascii="Arial" w:hAnsi="Arial"/>
          <w:b/>
          <w:sz w:val="20"/>
          <w:szCs w:val="20"/>
        </w:rPr>
        <w:t xml:space="preserve"> można dostrzec główne elementy charakterystyczne dla legendarnej </w:t>
      </w:r>
      <w:r w:rsidR="001841CB">
        <w:rPr>
          <w:rFonts w:ascii="Arial" w:hAnsi="Arial"/>
          <w:b/>
          <w:sz w:val="20"/>
          <w:szCs w:val="20"/>
        </w:rPr>
        <w:t xml:space="preserve">już </w:t>
      </w:r>
      <w:r w:rsidR="00E4638A" w:rsidRPr="001841CB">
        <w:rPr>
          <w:rFonts w:ascii="Arial" w:hAnsi="Arial"/>
          <w:b/>
          <w:sz w:val="20"/>
          <w:szCs w:val="20"/>
        </w:rPr>
        <w:t xml:space="preserve">serii The Ultimate Force (TUF). Dzięki </w:t>
      </w:r>
      <w:r w:rsidR="001841CB">
        <w:rPr>
          <w:rFonts w:ascii="Arial" w:hAnsi="Arial"/>
          <w:b/>
          <w:sz w:val="20"/>
          <w:szCs w:val="20"/>
        </w:rPr>
        <w:t>wprowadzeniu nowej serii</w:t>
      </w:r>
      <w:r w:rsidR="005A0E42">
        <w:rPr>
          <w:rFonts w:ascii="Arial" w:hAnsi="Arial"/>
          <w:b/>
          <w:sz w:val="20"/>
          <w:szCs w:val="20"/>
        </w:rPr>
        <w:t>,</w:t>
      </w:r>
      <w:r w:rsidR="00E4638A" w:rsidRPr="001841CB">
        <w:rPr>
          <w:rFonts w:ascii="Arial" w:hAnsi="Arial"/>
          <w:b/>
          <w:sz w:val="20"/>
          <w:szCs w:val="20"/>
        </w:rPr>
        <w:t xml:space="preserve"> </w:t>
      </w:r>
      <w:r w:rsidR="001841CB">
        <w:rPr>
          <w:rFonts w:ascii="Arial" w:hAnsi="Arial"/>
          <w:b/>
          <w:sz w:val="20"/>
          <w:szCs w:val="20"/>
        </w:rPr>
        <w:t>ASUS jest w stanie zaoferować</w:t>
      </w:r>
      <w:r w:rsidR="00E4638A" w:rsidRPr="001841CB">
        <w:rPr>
          <w:rFonts w:ascii="Arial" w:hAnsi="Arial"/>
          <w:b/>
          <w:sz w:val="20"/>
          <w:szCs w:val="20"/>
        </w:rPr>
        <w:t xml:space="preserve"> korzystne pod względem cenowym laptopy gamingowe, których najważniejszym atutem </w:t>
      </w:r>
      <w:r w:rsidR="001841CB">
        <w:rPr>
          <w:rFonts w:ascii="Arial" w:hAnsi="Arial"/>
          <w:b/>
          <w:sz w:val="20"/>
          <w:szCs w:val="20"/>
        </w:rPr>
        <w:t>są</w:t>
      </w:r>
      <w:r w:rsidR="00E4638A" w:rsidRPr="001841CB">
        <w:rPr>
          <w:rFonts w:ascii="Arial" w:hAnsi="Arial"/>
          <w:b/>
          <w:sz w:val="20"/>
          <w:szCs w:val="20"/>
        </w:rPr>
        <w:t xml:space="preserve"> bardzo wysoka wytrzymałość i niezawodność. </w:t>
      </w:r>
    </w:p>
    <w:p w14:paraId="367EFED3" w14:textId="19EAEB82" w:rsidR="00373909" w:rsidRDefault="00BE1264" w:rsidP="001841CB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Dla zapewnienia długiej żywotności systemu oraz jego stabilnej pracy w FX504 zastosowano opatentowane rozwiązanie Anti-Dust Cooling (ADC). Ponadto laptop ten jest napędzany procesorem Intel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Core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 xml:space="preserve"> najnowszej generacji oraz kartą graficzną NVIDIA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GeForce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GTX z serii 10. FX504 jest również wyposażony w klawiaturę gamingową z żywotnością klawiszy na poziomie 20 milionów wciśnięć, 15,6-calowy ekran </w:t>
      </w:r>
      <w:r w:rsidR="0040790C">
        <w:rPr>
          <w:rFonts w:ascii="Arial" w:hAnsi="Arial"/>
          <w:sz w:val="20"/>
          <w:szCs w:val="20"/>
        </w:rPr>
        <w:t>60</w:t>
      </w:r>
      <w:r>
        <w:rPr>
          <w:rFonts w:ascii="Arial" w:hAnsi="Arial"/>
          <w:sz w:val="20"/>
          <w:szCs w:val="20"/>
        </w:rPr>
        <w:t xml:space="preserve"> Hz oraz</w:t>
      </w:r>
      <w:r w:rsidR="0033526C">
        <w:rPr>
          <w:rFonts w:ascii="Arial" w:hAnsi="Arial"/>
          <w:sz w:val="20"/>
          <w:szCs w:val="20"/>
        </w:rPr>
        <w:t xml:space="preserve"> wspiera</w:t>
      </w:r>
      <w:r>
        <w:rPr>
          <w:rFonts w:ascii="Arial" w:hAnsi="Arial"/>
          <w:sz w:val="20"/>
          <w:szCs w:val="20"/>
        </w:rPr>
        <w:t xml:space="preserve"> 7.1-kanałowy dźwięk przestrzenny.</w:t>
      </w:r>
      <w:bookmarkEnd w:id="3"/>
      <w:r>
        <w:rPr>
          <w:rFonts w:ascii="Arial" w:hAnsi="Arial"/>
          <w:sz w:val="20"/>
          <w:szCs w:val="20"/>
        </w:rPr>
        <w:t xml:space="preserve"> </w:t>
      </w:r>
    </w:p>
    <w:p w14:paraId="6154C40B" w14:textId="1BBC3883" w:rsidR="00C70A6F" w:rsidRDefault="00373909" w:rsidP="001841CB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Laptop FX504 zapewnia wysoką wydajność, która pozwala użytkownikom na uruchamianie najnowszych gier i bezproblemową wielozadaniowość, jednocześnie oferując niezawodność przez cały okres użytkowania. </w:t>
      </w:r>
      <w:bookmarkStart w:id="5" w:name="OLE_LINK57"/>
      <w:bookmarkStart w:id="6" w:name="OLE_LINK28"/>
      <w:bookmarkEnd w:id="4"/>
      <w:r>
        <w:rPr>
          <w:rFonts w:ascii="Arial" w:hAnsi="Arial"/>
          <w:sz w:val="20"/>
          <w:szCs w:val="20"/>
        </w:rPr>
        <w:t>Laptopy z serii TUF Gaming zostały tak skonstruowane, aby służyły jak najdłużej i oferują dłuższą żywotność niż standardowe laptopy.</w:t>
      </w:r>
    </w:p>
    <w:p w14:paraId="0DCC5993" w14:textId="77777777" w:rsidR="006F6371" w:rsidRDefault="006F6371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</w:p>
    <w:p w14:paraId="3026E2E2" w14:textId="0BF1B5A3" w:rsidR="000D4ABE" w:rsidRPr="00FA76D5" w:rsidRDefault="00853CCB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Wydajność i mobilność</w:t>
      </w:r>
    </w:p>
    <w:bookmarkEnd w:id="5"/>
    <w:p w14:paraId="5EDACE58" w14:textId="688708E4" w:rsidR="00245255" w:rsidRPr="00245255" w:rsidRDefault="00245255" w:rsidP="0033526C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Laptop FX504 jest na</w:t>
      </w:r>
      <w:r w:rsidR="0033526C">
        <w:rPr>
          <w:rFonts w:ascii="Arial" w:hAnsi="Arial"/>
          <w:sz w:val="20"/>
          <w:szCs w:val="20"/>
        </w:rPr>
        <w:t>pędzany procesorem</w:t>
      </w:r>
      <w:r w:rsidR="005A0E42">
        <w:rPr>
          <w:rFonts w:ascii="Arial" w:hAnsi="Arial"/>
          <w:sz w:val="20"/>
          <w:szCs w:val="20"/>
        </w:rPr>
        <w:t xml:space="preserve"> </w:t>
      </w:r>
      <w:r w:rsidR="005A0E42">
        <w:rPr>
          <w:rFonts w:ascii="Arial" w:hAnsi="Arial"/>
          <w:sz w:val="20"/>
          <w:szCs w:val="20"/>
        </w:rPr>
        <w:t>ósmej generacji</w:t>
      </w:r>
      <w:r w:rsidR="0033526C">
        <w:rPr>
          <w:rFonts w:ascii="Arial" w:hAnsi="Arial"/>
          <w:sz w:val="20"/>
          <w:szCs w:val="20"/>
        </w:rPr>
        <w:t xml:space="preserve"> </w:t>
      </w:r>
      <w:bookmarkStart w:id="7" w:name="_GoBack"/>
      <w:bookmarkEnd w:id="7"/>
      <w:r w:rsidR="0033526C">
        <w:rPr>
          <w:rFonts w:ascii="Arial" w:hAnsi="Arial"/>
          <w:sz w:val="20"/>
          <w:szCs w:val="20"/>
        </w:rPr>
        <w:t>Intel Core i5-8300</w:t>
      </w:r>
      <w:r>
        <w:rPr>
          <w:rFonts w:ascii="Arial" w:hAnsi="Arial"/>
          <w:sz w:val="20"/>
          <w:szCs w:val="20"/>
        </w:rPr>
        <w:t>H i wyposażony w kartę graficzną NVIDIA GeForce GTX 1050 Ti z pełną obsługą Microsoft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DirectX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12. FX504 </w:t>
      </w:r>
      <w:r w:rsidR="0033526C">
        <w:rPr>
          <w:rFonts w:ascii="Arial" w:hAnsi="Arial"/>
          <w:sz w:val="20"/>
          <w:szCs w:val="20"/>
        </w:rPr>
        <w:t>ma</w:t>
      </w:r>
      <w:r>
        <w:rPr>
          <w:rFonts w:ascii="Arial" w:hAnsi="Arial"/>
          <w:sz w:val="20"/>
          <w:szCs w:val="20"/>
        </w:rPr>
        <w:t xml:space="preserve"> smukłą obudowę mierzącą zaledwie 2,5 cm w profilu i charakteryzuje się niską łączną wagą wynoszącą tylko 2,</w:t>
      </w:r>
      <w:r w:rsidR="0033526C">
        <w:rPr>
          <w:rFonts w:ascii="SimSun" w:hAnsi="SimSun"/>
          <w:sz w:val="20"/>
          <w:szCs w:val="20"/>
        </w:rPr>
        <w:t xml:space="preserve">3 </w:t>
      </w:r>
      <w:r>
        <w:rPr>
          <w:rFonts w:ascii="Arial" w:hAnsi="Arial"/>
          <w:sz w:val="20"/>
          <w:szCs w:val="20"/>
        </w:rPr>
        <w:t xml:space="preserve">kg. Laptop oferuje połączenie wysokiej wydajności z doskonałą mobilnością, dzięki czemu </w:t>
      </w:r>
      <w:r w:rsidR="0033526C">
        <w:rPr>
          <w:rFonts w:ascii="Arial" w:hAnsi="Arial"/>
          <w:sz w:val="20"/>
          <w:szCs w:val="20"/>
        </w:rPr>
        <w:t>świetnie sprawdzi się</w:t>
      </w:r>
      <w:r>
        <w:rPr>
          <w:rFonts w:ascii="Arial" w:hAnsi="Arial"/>
          <w:sz w:val="20"/>
          <w:szCs w:val="20"/>
        </w:rPr>
        <w:t xml:space="preserve"> </w:t>
      </w:r>
      <w:r w:rsidR="0033526C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 wielo</w:t>
      </w:r>
      <w:r w:rsidR="0033526C">
        <w:rPr>
          <w:rFonts w:ascii="Arial" w:hAnsi="Arial"/>
          <w:sz w:val="20"/>
          <w:szCs w:val="20"/>
        </w:rPr>
        <w:t>zadaniowości, rozrywce oraz graniu</w:t>
      </w:r>
      <w:r>
        <w:rPr>
          <w:rFonts w:ascii="Arial" w:hAnsi="Arial"/>
          <w:sz w:val="20"/>
          <w:szCs w:val="20"/>
        </w:rPr>
        <w:t xml:space="preserve"> </w:t>
      </w:r>
      <w:r w:rsidR="00DA1C26">
        <w:rPr>
          <w:rFonts w:ascii="Arial" w:hAnsi="Arial"/>
          <w:sz w:val="20"/>
          <w:szCs w:val="20"/>
        </w:rPr>
        <w:t>będąc</w:t>
      </w:r>
      <w:r w:rsidR="0033526C">
        <w:rPr>
          <w:rFonts w:ascii="Arial" w:hAnsi="Arial"/>
          <w:sz w:val="20"/>
          <w:szCs w:val="20"/>
        </w:rPr>
        <w:t xml:space="preserve"> w drodze</w:t>
      </w:r>
      <w:r>
        <w:rPr>
          <w:rFonts w:ascii="Arial" w:hAnsi="Arial"/>
          <w:sz w:val="20"/>
          <w:szCs w:val="20"/>
        </w:rPr>
        <w:t>.</w:t>
      </w:r>
    </w:p>
    <w:bookmarkEnd w:id="6"/>
    <w:p w14:paraId="2FBEC19C" w14:textId="32111310" w:rsidR="009C720F" w:rsidRDefault="009C720F" w:rsidP="009C720F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4416515E" w14:textId="2AB78C04" w:rsidR="009C720F" w:rsidRPr="00FA76D5" w:rsidRDefault="008D0D60" w:rsidP="009C720F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Technologia HyperCool</w:t>
      </w:r>
    </w:p>
    <w:p w14:paraId="273C58DE" w14:textId="47CA710E" w:rsidR="00672CE2" w:rsidRDefault="00CF5B63" w:rsidP="0033526C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FX504 wyróżnia się doskonałą konstrukcją pod względem wydajności termicznej, która znacznie przedłuża jego żywotność i zapewnia stabilne chłodzenie podczas intensywnych maratonów gamingowych. Technologia HyperCool funkcjonuje w parze z opatentowanym systemem ADC z funkcją Fan Overboost. System ADC wydala szkodliwe cząsteczki pyłu i nieczystości przez dwa dedykowane </w:t>
      </w:r>
      <w:r w:rsidR="00E12E28">
        <w:rPr>
          <w:rFonts w:ascii="Arial" w:hAnsi="Arial"/>
          <w:sz w:val="20"/>
          <w:szCs w:val="20"/>
        </w:rPr>
        <w:t>tunele, zapobiegając</w:t>
      </w:r>
      <w:r>
        <w:rPr>
          <w:rFonts w:ascii="Arial" w:hAnsi="Arial"/>
          <w:sz w:val="20"/>
          <w:szCs w:val="20"/>
        </w:rPr>
        <w:t xml:space="preserve"> w ten sposób gromadzeniu się zanieczyszczeń na żebrach termicznych. </w:t>
      </w:r>
      <w:r w:rsidR="00E12E28">
        <w:rPr>
          <w:rFonts w:ascii="Arial" w:hAnsi="Arial"/>
          <w:sz w:val="20"/>
          <w:szCs w:val="20"/>
        </w:rPr>
        <w:t>Funkcja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lastRenderedPageBreak/>
        <w:t xml:space="preserve">Fan Overboost udostępnia </w:t>
      </w:r>
      <w:r w:rsidR="00E12E28">
        <w:rPr>
          <w:rFonts w:ascii="Arial" w:hAnsi="Arial"/>
          <w:sz w:val="20"/>
          <w:szCs w:val="20"/>
        </w:rPr>
        <w:t>użytkownikom</w:t>
      </w:r>
      <w:r>
        <w:rPr>
          <w:rFonts w:ascii="Arial" w:hAnsi="Arial"/>
          <w:sz w:val="20"/>
          <w:szCs w:val="20"/>
        </w:rPr>
        <w:t xml:space="preserve"> trzy różne tryby pracy w celu stworzenia idealnej równowagi pomiędzy wydajnością wentylatorów a poziomem </w:t>
      </w:r>
      <w:r w:rsidR="00A953CC">
        <w:rPr>
          <w:rFonts w:ascii="Arial" w:hAnsi="Arial"/>
          <w:sz w:val="20"/>
          <w:szCs w:val="20"/>
        </w:rPr>
        <w:t>emitowanego hałasu</w:t>
      </w:r>
      <w:r>
        <w:rPr>
          <w:rFonts w:ascii="Arial" w:hAnsi="Arial"/>
          <w:sz w:val="20"/>
          <w:szCs w:val="20"/>
        </w:rPr>
        <w:t xml:space="preserve">. </w:t>
      </w:r>
    </w:p>
    <w:p w14:paraId="512A0EB2" w14:textId="12C182A7" w:rsidR="009C720F" w:rsidRPr="009C720F" w:rsidRDefault="00672CE2" w:rsidP="0033526C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Dodatkowe funkcje układu chłodzenia to para miedzianych rurek cieplnych oraz system dwóch wentylatorów osobno chłodzących procesor i kartę graficzną</w:t>
      </w:r>
      <w:r w:rsidR="0054521A">
        <w:rPr>
          <w:rFonts w:ascii="Arial" w:hAnsi="Arial"/>
          <w:sz w:val="20"/>
          <w:szCs w:val="20"/>
        </w:rPr>
        <w:t xml:space="preserve">. </w:t>
      </w:r>
      <w:r w:rsidR="00F970BF">
        <w:rPr>
          <w:rFonts w:ascii="Arial" w:hAnsi="Arial"/>
          <w:sz w:val="20"/>
          <w:szCs w:val="20"/>
        </w:rPr>
        <w:t>Ponadto o</w:t>
      </w:r>
      <w:r>
        <w:rPr>
          <w:rFonts w:ascii="Arial" w:hAnsi="Arial"/>
          <w:sz w:val="20"/>
          <w:szCs w:val="20"/>
        </w:rPr>
        <w:t xml:space="preserve">budowa w kształcie trapezu zapewnia lepszy przepływ powietrza i zwiększenie efektywności termicznej o nawet 27% w porównaniu do standardowych obudów. </w:t>
      </w:r>
      <w:r w:rsidR="00F073BD">
        <w:rPr>
          <w:rFonts w:ascii="Arial" w:hAnsi="Arial"/>
          <w:sz w:val="20"/>
          <w:szCs w:val="20"/>
        </w:rPr>
        <w:t>Sprytnie</w:t>
      </w:r>
      <w:r>
        <w:rPr>
          <w:rFonts w:ascii="Arial" w:hAnsi="Arial"/>
          <w:sz w:val="20"/>
          <w:szCs w:val="20"/>
        </w:rPr>
        <w:t xml:space="preserve"> umiejscowiony wentylator znajduje się tuż pod grupą klawiszy WASD, co zapewnia ci zawsze chłodną klawiaturę podczas długich sesji gamingowych.</w:t>
      </w:r>
    </w:p>
    <w:p w14:paraId="55829888" w14:textId="77777777" w:rsidR="009C720F" w:rsidRDefault="009C720F" w:rsidP="009C720F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</w:p>
    <w:p w14:paraId="0E227965" w14:textId="77777777" w:rsidR="009C720F" w:rsidRPr="00FA76D5" w:rsidRDefault="00D24F15" w:rsidP="009C720F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Wciągający 7.1-kanałowy dźwięk przestrzenny</w:t>
      </w:r>
    </w:p>
    <w:p w14:paraId="5B97BEF4" w14:textId="33E97BC5" w:rsidR="009C720F" w:rsidRDefault="009C720F" w:rsidP="00F073BD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Technologia DTS Headphone:X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 xml:space="preserve"> zapewnia 7.1-kanałowy dźwięk przestrzenny o jakości kinowej w słuchawkach, głośnikach laptopa oraz podłączonych głośnikach zewnętrznych. Przy zastosowaniu profilu gamingowego („Game”) silnik audio przetwarza dźwięki z większą precyzją niż kiedykolwiek wcześniej, dzięki czemu gracze </w:t>
      </w:r>
      <w:r w:rsidR="00F970BF">
        <w:rPr>
          <w:rFonts w:ascii="Arial" w:hAnsi="Arial"/>
          <w:sz w:val="20"/>
          <w:szCs w:val="20"/>
        </w:rPr>
        <w:t xml:space="preserve">doskonale orientują się w </w:t>
      </w:r>
      <w:r>
        <w:rPr>
          <w:rFonts w:ascii="Arial" w:hAnsi="Arial"/>
          <w:sz w:val="20"/>
          <w:szCs w:val="20"/>
        </w:rPr>
        <w:t xml:space="preserve">sytuacji wokół </w:t>
      </w:r>
      <w:r w:rsidR="00F970BF">
        <w:rPr>
          <w:rFonts w:ascii="Arial" w:hAnsi="Arial"/>
          <w:sz w:val="20"/>
          <w:szCs w:val="20"/>
        </w:rPr>
        <w:t>siebie</w:t>
      </w:r>
      <w:r>
        <w:rPr>
          <w:rFonts w:ascii="Arial" w:hAnsi="Arial"/>
          <w:sz w:val="20"/>
          <w:szCs w:val="20"/>
        </w:rPr>
        <w:t xml:space="preserve"> i zyskują przewagę w grach o szybkiej akcji. Ponadto zintegrowany equalizer pozwala na szczegółowe dostosowanie parametrów dźwięku, co szczególnie spodoba się użytkownikom lubiącym dopasowywać ustawienia wedle swojego uznania. </w:t>
      </w:r>
    </w:p>
    <w:p w14:paraId="6785775F" w14:textId="77777777" w:rsidR="00DF214B" w:rsidRDefault="00DF214B" w:rsidP="00DF214B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06416476" w14:textId="66C0CAA9" w:rsidR="009C720F" w:rsidRPr="00FA76D5" w:rsidRDefault="00D24F15" w:rsidP="009C720F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Wytrzymała klawiatura o żywotności na poziomie 20 milionów wciśnięć</w:t>
      </w:r>
    </w:p>
    <w:p w14:paraId="15B7BA64" w14:textId="5E3C4E20" w:rsidR="009C720F" w:rsidRDefault="003B2406" w:rsidP="00F073BD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Laptop FX504 został zaprojektowany i stworzony w ścisłej zgodności ze standardami serii TUF Gaming i dysponuje klawiaturą gamingową, która jest idealnie zoptymalizowana pod kątem długiej rozgrywki. Jest to jedna z najbardziej wytrzymałych klawiatur,</w:t>
      </w:r>
      <w:r w:rsidR="007A2FF0">
        <w:rPr>
          <w:rFonts w:ascii="Arial" w:hAnsi="Arial"/>
          <w:sz w:val="20"/>
          <w:szCs w:val="20"/>
        </w:rPr>
        <w:t xml:space="preserve"> jaką</w:t>
      </w:r>
      <w:r>
        <w:rPr>
          <w:rFonts w:ascii="Arial" w:hAnsi="Arial"/>
          <w:sz w:val="20"/>
          <w:szCs w:val="20"/>
        </w:rPr>
        <w:t xml:space="preserve"> można znaleźć w laptopach i oferuje żywotność na poziomie 20 milionów wciśnięć klawiszy – czyli dwa razy wyższą niż standardy branżowe. Klawisze z mechanizmem nożycowym i nasadkami z wgłębieniem 0,25 mm oferują skok na poziomie 1,8 mm – dla płynnych, a jednocześnie wyraźnie wyczuwalnych reakcji podczas pisania</w:t>
      </w:r>
      <w:r w:rsidR="00F073BD">
        <w:rPr>
          <w:rFonts w:ascii="Arial" w:hAnsi="Arial"/>
          <w:sz w:val="20"/>
          <w:szCs w:val="20"/>
        </w:rPr>
        <w:t>. S</w:t>
      </w:r>
      <w:r>
        <w:rPr>
          <w:rFonts w:ascii="Arial" w:hAnsi="Arial"/>
          <w:sz w:val="20"/>
          <w:szCs w:val="20"/>
        </w:rPr>
        <w:t xml:space="preserve">ą </w:t>
      </w:r>
      <w:r w:rsidR="00F073BD">
        <w:rPr>
          <w:rFonts w:ascii="Arial" w:hAnsi="Arial"/>
          <w:sz w:val="20"/>
          <w:szCs w:val="20"/>
        </w:rPr>
        <w:t xml:space="preserve">także </w:t>
      </w:r>
      <w:r>
        <w:rPr>
          <w:rFonts w:ascii="Arial" w:hAnsi="Arial"/>
          <w:sz w:val="20"/>
          <w:szCs w:val="20"/>
        </w:rPr>
        <w:t xml:space="preserve">podświetlone, co przyda się podczas grania lub pracy w ciemności. Ekskluzywna technologia Overstroke zapewnia wcześniejsze rozpoznawanie poleceń oraz dłuższy dystans po wciśnięciu, dla umożliwienia szybkiego, precyzyjnego i wygodnego </w:t>
      </w:r>
      <w:r w:rsidR="00F073BD">
        <w:rPr>
          <w:rFonts w:ascii="Arial" w:hAnsi="Arial"/>
          <w:sz w:val="20"/>
          <w:szCs w:val="20"/>
        </w:rPr>
        <w:t>korzystania z</w:t>
      </w:r>
      <w:r>
        <w:rPr>
          <w:rFonts w:ascii="Arial" w:hAnsi="Arial"/>
          <w:sz w:val="20"/>
          <w:szCs w:val="20"/>
        </w:rPr>
        <w:t xml:space="preserve"> klawiszy. Zaakcentowane klawisze WASD, szeroki przycisk spacji oraz wyizolowane klawisze kursora umożliwiają szybkie i bardzo precyzyjne sterowanie.</w:t>
      </w:r>
      <w:r>
        <w:rPr>
          <w:rFonts w:ascii="Arial" w:hAnsi="Arial"/>
          <w:sz w:val="20"/>
          <w:szCs w:val="20"/>
        </w:rPr>
        <w:tab/>
      </w:r>
    </w:p>
    <w:p w14:paraId="447658A8" w14:textId="77777777" w:rsidR="00F75984" w:rsidRDefault="00F75984" w:rsidP="00F75984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</w:p>
    <w:p w14:paraId="0B340611" w14:textId="77777777" w:rsidR="00F75984" w:rsidRPr="00FA76D5" w:rsidRDefault="00F75984" w:rsidP="00F75984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Superszybkie połączenie Wave 2 Wi-Fi</w:t>
      </w:r>
    </w:p>
    <w:p w14:paraId="65D97644" w14:textId="3B5AECE1" w:rsidR="00F75984" w:rsidRDefault="003B2406" w:rsidP="00F073BD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Dla zapewnienia najwyższej wydajności łączności bezprzewodowej laptop FX504 korzysta z technologii Intel 802.11ac Wave 2 Wi-Fi, która umożliwia transfery danych z prędkością sięgającą 1,7 Gb/s – czyli 12 razy szybciej niż przy podstawowym połączeniu 802.11b/g/n. Ponadto bezprzewodowa konfiguracja 2x2 MIMO zapewnia </w:t>
      </w:r>
      <w:r w:rsidR="007A2FF0">
        <w:rPr>
          <w:rFonts w:ascii="Arial" w:hAnsi="Arial"/>
          <w:sz w:val="20"/>
          <w:szCs w:val="20"/>
        </w:rPr>
        <w:t xml:space="preserve">nawet </w:t>
      </w:r>
      <w:r>
        <w:rPr>
          <w:rFonts w:ascii="Arial" w:hAnsi="Arial"/>
          <w:sz w:val="20"/>
          <w:szCs w:val="20"/>
        </w:rPr>
        <w:t xml:space="preserve">o 30% większy zasięg niż konfiguracja 1x1. Użytkownicy mogą strumieniować </w:t>
      </w:r>
      <w:r>
        <w:rPr>
          <w:rFonts w:ascii="Arial" w:hAnsi="Arial"/>
          <w:sz w:val="20"/>
          <w:szCs w:val="20"/>
        </w:rPr>
        <w:lastRenderedPageBreak/>
        <w:t>wideo w wysokiej rozdzielczości lub grać online przy zredukowanej liczbie zerwanych połączeń, nawet jeśli FX504 będzie znajdował się nieco dalej od routera.</w:t>
      </w:r>
    </w:p>
    <w:p w14:paraId="629B0277" w14:textId="77777777" w:rsidR="00D24F15" w:rsidRDefault="00D24F15" w:rsidP="00F75984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6FBA816B" w14:textId="77777777" w:rsidR="00AE635B" w:rsidRPr="00D24F15" w:rsidRDefault="00D24F15" w:rsidP="00F75984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Dysk FireCuda</w:t>
      </w:r>
    </w:p>
    <w:p w14:paraId="6103DF2E" w14:textId="047433DD" w:rsidR="00AE635B" w:rsidRPr="00AE635B" w:rsidRDefault="00071C78" w:rsidP="00F073BD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Od wszystkich produktów z serii TUF wymaga się wysokiej wydajności oraz wytrzymałości. Dlatego też laptopa FX504 wyposażono w hybrydowy dysk SSD (SSHD) FireCuda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 xml:space="preserve"> 5400 rpm o pojemności 1 TB, z którego gry ładują się ponad dwa razy szybciej niż z powszechnie wykorzystywanego, tradycyjnego dysku HDD 5400 rpm o pojemności 1 TB. Pamięć flash zintegrowana w dysku FireCuda funkcjonuje na zasadzie podobnej do pamięci cache – zapisując najczęściej wykorzystywane dane bez konieczności wykorzystywania powierzchni dysku twardego. W efekcie tego uzyskano mniejsze zużycie energii oraz zwiększoną wydajność i wytrzymałość systemu. Takie rozwiązanie przyczynia się również do obniżenia hałasu i zapewnia większą stabilność pracy. </w:t>
      </w:r>
    </w:p>
    <w:p w14:paraId="6C95C48B" w14:textId="77777777" w:rsidR="000D4ABE" w:rsidRPr="00FA76D5" w:rsidRDefault="000D4ABE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bookmarkEnd w:id="1"/>
    <w:bookmarkEnd w:id="2"/>
    <w:p w14:paraId="1B797335" w14:textId="58042308" w:rsidR="000D4ABE" w:rsidRPr="00FA76D5" w:rsidRDefault="000D4ABE" w:rsidP="000D4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2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A3CB43" w14:textId="77777777" w:rsidR="00146695" w:rsidRPr="00B44C16" w:rsidRDefault="00146695" w:rsidP="0023623F">
      <w:pPr>
        <w:spacing w:after="120" w:line="22" w:lineRule="atLeast"/>
        <w:rPr>
          <w:rFonts w:ascii="Arial" w:hAnsi="Arial" w:cs="Arial"/>
          <w:b/>
          <w:bCs/>
          <w:sz w:val="20"/>
          <w:szCs w:val="20"/>
          <w:lang w:val="en-US"/>
        </w:rPr>
      </w:pPr>
      <w:bookmarkStart w:id="8" w:name="OLE_LINK3"/>
    </w:p>
    <w:p w14:paraId="27B9B038" w14:textId="77777777" w:rsidR="000D4ABE" w:rsidRPr="00B44C16" w:rsidRDefault="000D4ABE" w:rsidP="000D4ABE">
      <w:pPr>
        <w:spacing w:after="120" w:line="22" w:lineRule="atLeast"/>
        <w:rPr>
          <w:rFonts w:ascii="Arial" w:hAnsi="Arial" w:cs="Arial"/>
          <w:bCs/>
          <w:sz w:val="20"/>
          <w:szCs w:val="20"/>
          <w:lang w:val="en-US"/>
        </w:rPr>
      </w:pPr>
    </w:p>
    <w:p w14:paraId="19AA16F5" w14:textId="77777777" w:rsidR="000D4ABE" w:rsidRPr="00B44C16" w:rsidRDefault="000D4ABE" w:rsidP="000D4AB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bookmarkStart w:id="9" w:name="OLE_LINK50"/>
      <w:bookmarkEnd w:id="8"/>
      <w:r w:rsidRPr="00B44C16">
        <w:rPr>
          <w:lang w:val="en-US"/>
        </w:rPr>
        <w:br w:type="page"/>
      </w:r>
    </w:p>
    <w:tbl>
      <w:tblPr>
        <w:tblW w:w="9270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00"/>
      </w:tblGrid>
      <w:tr w:rsidR="0040790C" w14:paraId="726F2FD5" w14:textId="77777777" w:rsidTr="0040790C">
        <w:trPr>
          <w:cantSplit/>
          <w:trHeight w:val="20"/>
        </w:trPr>
        <w:tc>
          <w:tcPr>
            <w:tcW w:w="927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bookmarkEnd w:id="9"/>
          <w:p w14:paraId="6D4D89D6" w14:textId="77777777" w:rsidR="0040790C" w:rsidRDefault="0040790C">
            <w:pPr>
              <w:spacing w:after="100" w:line="22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SPECYFIKACJE</w:t>
            </w:r>
            <w:r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customMarkFollows="1" w:id="1"/>
              <w:t>[1]</w:t>
            </w:r>
          </w:p>
          <w:p w14:paraId="52ADD91E" w14:textId="77777777" w:rsidR="0040790C" w:rsidRDefault="0040790C">
            <w:pPr>
              <w:spacing w:after="100" w:line="22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ASUS TUF Gaming FX504</w:t>
            </w:r>
          </w:p>
        </w:tc>
      </w:tr>
      <w:tr w:rsidR="0040790C" w14:paraId="593A4DB6" w14:textId="77777777" w:rsidTr="0040790C">
        <w:trPr>
          <w:cantSplit/>
          <w:trHeight w:val="20"/>
        </w:trPr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E8AF9B6" w14:textId="77777777" w:rsidR="0040790C" w:rsidRDefault="0040790C">
            <w:pPr>
              <w:spacing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49A945C" w14:textId="77777777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Intel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Core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™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i5-8300H</w:t>
            </w:r>
          </w:p>
        </w:tc>
      </w:tr>
      <w:tr w:rsidR="0040790C" w14:paraId="108FC2C5" w14:textId="77777777" w:rsidTr="0040790C">
        <w:trPr>
          <w:cantSplit/>
          <w:trHeight w:val="20"/>
        </w:trPr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CC4131D" w14:textId="77777777" w:rsidR="0040790C" w:rsidRDefault="0040790C">
            <w:pPr>
              <w:spacing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Chipset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91E0AC3" w14:textId="77777777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HM370</w:t>
            </w:r>
          </w:p>
        </w:tc>
      </w:tr>
      <w:tr w:rsidR="0040790C" w14:paraId="15890C12" w14:textId="77777777" w:rsidTr="0040790C">
        <w:trPr>
          <w:cantSplit/>
          <w:trHeight w:val="20"/>
        </w:trPr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62FB0A4" w14:textId="77777777" w:rsidR="0040790C" w:rsidRDefault="0040790C">
            <w:pPr>
              <w:spacing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System operacyjny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BDF0328" w14:textId="389E359C" w:rsidR="0040790C" w:rsidRPr="00077113" w:rsidRDefault="0040790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Windows 10</w:t>
            </w:r>
          </w:p>
        </w:tc>
      </w:tr>
      <w:tr w:rsidR="0040790C" w14:paraId="6B551E1D" w14:textId="77777777" w:rsidTr="0040790C">
        <w:trPr>
          <w:cantSplit/>
          <w:trHeight w:val="20"/>
        </w:trPr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5A0CFA7" w14:textId="77777777" w:rsidR="0040790C" w:rsidRDefault="0040790C">
            <w:pPr>
              <w:spacing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Pamięć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54B0D96" w14:textId="51244D56" w:rsidR="0040790C" w:rsidRDefault="0007711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0790C">
              <w:rPr>
                <w:rFonts w:ascii="Arial" w:hAnsi="Arial" w:cs="Arial"/>
                <w:sz w:val="18"/>
                <w:szCs w:val="18"/>
              </w:rPr>
              <w:t xml:space="preserve"> GB DDR4 2666 MHz</w:t>
            </w:r>
          </w:p>
        </w:tc>
      </w:tr>
      <w:tr w:rsidR="0040790C" w14:paraId="35C2A3E3" w14:textId="77777777" w:rsidTr="0040790C">
        <w:trPr>
          <w:cantSplit/>
          <w:trHeight w:val="20"/>
        </w:trPr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B712A95" w14:textId="77777777" w:rsidR="0040790C" w:rsidRDefault="0040790C">
            <w:pPr>
              <w:spacing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Ekran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F8AAAAD" w14:textId="33D98C8F" w:rsidR="0040790C" w:rsidRDefault="0040790C" w:rsidP="0040790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15,6-calowy ekran FHD z matrycą IPS, częstotliwością odświeżania 60 Hz oraz powłoką antyodblaskową</w:t>
            </w:r>
          </w:p>
        </w:tc>
      </w:tr>
      <w:tr w:rsidR="0040790C" w14:paraId="3BC3B771" w14:textId="77777777" w:rsidTr="0040790C">
        <w:trPr>
          <w:cantSplit/>
          <w:trHeight w:val="20"/>
        </w:trPr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7160AD1" w14:textId="77777777" w:rsidR="0040790C" w:rsidRDefault="0040790C">
            <w:pPr>
              <w:spacing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graficzna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A9B51C" w14:textId="77777777" w:rsidR="0040790C" w:rsidRDefault="0040790C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FX504GD:</w:t>
            </w:r>
          </w:p>
          <w:p w14:paraId="5095F46C" w14:textId="565050C9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NVIDIA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GeForce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GTX 1050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 GB GDDR5 VRAM</w:t>
            </w:r>
          </w:p>
          <w:p w14:paraId="23CEB9D0" w14:textId="77777777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4CBB2D97" w14:textId="77777777" w:rsidR="0040790C" w:rsidRDefault="0040790C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FX504GE:</w:t>
            </w:r>
          </w:p>
          <w:p w14:paraId="43D0C934" w14:textId="2F5DE4D0" w:rsidR="0040790C" w:rsidRDefault="0040790C" w:rsidP="0007711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NVIDIA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GeForce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GTX 1050 Ti 4 GB GDDR5 VRAM</w:t>
            </w:r>
          </w:p>
        </w:tc>
      </w:tr>
      <w:tr w:rsidR="0040790C" w14:paraId="1B154B9F" w14:textId="77777777" w:rsidTr="0040790C">
        <w:trPr>
          <w:cantSplit/>
          <w:trHeight w:val="20"/>
        </w:trPr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E6144F0" w14:textId="77777777" w:rsidR="0040790C" w:rsidRDefault="0040790C">
            <w:pPr>
              <w:spacing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Dyski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E3611E3" w14:textId="77777777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TB 5400 rpm FireCuda SHDD</w:t>
            </w:r>
          </w:p>
          <w:p w14:paraId="29D2E7D9" w14:textId="32589BEB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90C" w14:paraId="1DAA313C" w14:textId="77777777" w:rsidTr="0040790C">
        <w:trPr>
          <w:cantSplit/>
          <w:trHeight w:val="20"/>
        </w:trPr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B02D9CC" w14:textId="77777777" w:rsidR="0040790C" w:rsidRDefault="0040790C">
            <w:pPr>
              <w:spacing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Kamera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76A2214" w14:textId="560BC3DE" w:rsidR="0040790C" w:rsidRDefault="0040790C" w:rsidP="00077113">
            <w:pPr>
              <w:spacing w:after="60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Zintegrowana kamera internetowa HD z mikrofonem typu array </w:t>
            </w:r>
          </w:p>
        </w:tc>
      </w:tr>
      <w:tr w:rsidR="0040790C" w14:paraId="2602DC85" w14:textId="77777777" w:rsidTr="0040790C">
        <w:trPr>
          <w:cantSplit/>
          <w:trHeight w:val="20"/>
        </w:trPr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52F87B7" w14:textId="77777777" w:rsidR="0040790C" w:rsidRDefault="0040790C">
            <w:pPr>
              <w:spacing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Łączność bezprzewodowa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B7644CF" w14:textId="77777777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802.11ac dwuzakresowe Wi-Fi</w:t>
            </w:r>
          </w:p>
          <w:p w14:paraId="733A7E0E" w14:textId="77777777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Bluetooth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4.1</w:t>
            </w:r>
          </w:p>
        </w:tc>
      </w:tr>
      <w:tr w:rsidR="0040790C" w14:paraId="69ABC55D" w14:textId="77777777" w:rsidTr="0040790C">
        <w:trPr>
          <w:cantSplit/>
          <w:trHeight w:val="20"/>
        </w:trPr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6D2907D" w14:textId="77777777" w:rsidR="0040790C" w:rsidRDefault="0040790C">
            <w:pPr>
              <w:spacing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Łączność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6FDF1C3" w14:textId="77777777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 x USB 3.0 Gen 1</w:t>
            </w:r>
          </w:p>
          <w:p w14:paraId="3730A453" w14:textId="77777777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 x USB 2.0</w:t>
            </w:r>
          </w:p>
          <w:p w14:paraId="601CDFDD" w14:textId="77777777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x HDMI 1.4</w:t>
            </w:r>
          </w:p>
          <w:p w14:paraId="4EC507B6" w14:textId="77777777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x RJ45</w:t>
            </w:r>
          </w:p>
          <w:p w14:paraId="77C5B691" w14:textId="77777777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x gniazdo 3,5 mm typu kombo (mikrofon i słuchawki)</w:t>
            </w:r>
          </w:p>
          <w:p w14:paraId="76F9D6A1" w14:textId="77777777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x zamek Kensington</w:t>
            </w:r>
          </w:p>
        </w:tc>
      </w:tr>
      <w:tr w:rsidR="0040790C" w14:paraId="17EA626A" w14:textId="77777777" w:rsidTr="0040790C">
        <w:trPr>
          <w:cantSplit/>
          <w:trHeight w:val="20"/>
        </w:trPr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DBF69C2" w14:textId="77777777" w:rsidR="0040790C" w:rsidRDefault="0040790C">
            <w:pPr>
              <w:spacing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Bateria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34923AD" w14:textId="77777777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Wh</w:t>
            </w:r>
          </w:p>
        </w:tc>
      </w:tr>
      <w:tr w:rsidR="0040790C" w14:paraId="2781263C" w14:textId="77777777" w:rsidTr="0040790C">
        <w:trPr>
          <w:cantSplit/>
          <w:trHeight w:val="20"/>
        </w:trPr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15CE49B0" w14:textId="77777777" w:rsidR="0040790C" w:rsidRDefault="0040790C">
            <w:pPr>
              <w:spacing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Kolory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5ED9BDD" w14:textId="5A43C845" w:rsidR="0040790C" w:rsidRDefault="00077113" w:rsidP="00077113">
            <w:pPr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Black Matter</w:t>
            </w:r>
          </w:p>
        </w:tc>
      </w:tr>
      <w:tr w:rsidR="0040790C" w14:paraId="12C71637" w14:textId="77777777" w:rsidTr="0040790C">
        <w:trPr>
          <w:cantSplit/>
          <w:trHeight w:val="20"/>
        </w:trPr>
        <w:tc>
          <w:tcPr>
            <w:tcW w:w="207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0A48113" w14:textId="77777777" w:rsidR="0040790C" w:rsidRDefault="0040790C">
            <w:pPr>
              <w:spacing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Wielkość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1F86EFF" w14:textId="77777777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 x 262 x 251 mm</w:t>
            </w:r>
          </w:p>
        </w:tc>
      </w:tr>
      <w:tr w:rsidR="0040790C" w14:paraId="744776A3" w14:textId="77777777" w:rsidTr="0040790C">
        <w:trPr>
          <w:cantSplit/>
          <w:trHeight w:val="22"/>
        </w:trPr>
        <w:tc>
          <w:tcPr>
            <w:tcW w:w="2070" w:type="dxa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AABECD5" w14:textId="77777777" w:rsidR="0040790C" w:rsidRDefault="0040790C">
            <w:pPr>
              <w:spacing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Waga:</w:t>
            </w:r>
          </w:p>
        </w:tc>
        <w:tc>
          <w:tcPr>
            <w:tcW w:w="7200" w:type="dxa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0A991B4" w14:textId="77777777" w:rsidR="0040790C" w:rsidRDefault="0040790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 kg</w:t>
            </w:r>
          </w:p>
        </w:tc>
      </w:tr>
    </w:tbl>
    <w:p w14:paraId="4603C476" w14:textId="77777777" w:rsidR="000D4ABE" w:rsidRPr="00FA76D5" w:rsidRDefault="000D4ABE" w:rsidP="000D4ABE">
      <w:pPr>
        <w:pStyle w:val="Tekstprzypisudolnego"/>
        <w:tabs>
          <w:tab w:val="left" w:pos="216"/>
        </w:tabs>
        <w:spacing w:after="40" w:line="240" w:lineRule="exact"/>
        <w:ind w:left="216" w:hanging="216"/>
        <w:rPr>
          <w:rFonts w:ascii="Arial" w:hAnsi="Arial" w:cs="Arial"/>
          <w:sz w:val="18"/>
        </w:rPr>
      </w:pPr>
    </w:p>
    <w:p w14:paraId="1994BD4F" w14:textId="77777777" w:rsidR="000D4ABE" w:rsidRPr="00FA76D5" w:rsidRDefault="000D4ABE" w:rsidP="000D4AB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A2F3C63" w14:textId="77777777" w:rsidR="000D4ABE" w:rsidRPr="00FA76D5" w:rsidRDefault="000D4ABE" w:rsidP="000D4ABE">
      <w:pPr>
        <w:spacing w:after="120" w:line="22" w:lineRule="atLeas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###</w:t>
      </w:r>
    </w:p>
    <w:p w14:paraId="012CA71E" w14:textId="77777777" w:rsidR="000D4ABE" w:rsidRPr="00FA76D5" w:rsidRDefault="000D4ABE" w:rsidP="000D4ABE">
      <w:pPr>
        <w:spacing w:after="120" w:line="22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 firmie ASUS</w:t>
      </w:r>
    </w:p>
    <w:p w14:paraId="2913D4D6" w14:textId="4FD58BCA" w:rsidR="00657B0C" w:rsidRPr="002A5ACE" w:rsidRDefault="0042564D" w:rsidP="0042564D">
      <w:pPr>
        <w:spacing w:after="120" w:line="2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>Spółka ASUS należy do „Najbardziej Podziwianych Firm na Świecie” według magazynu Fortune i z poświęceniem tworzy inteligentne rozwiązania na dziś i na przyszłość. W skład naszego obszernego portfolio wchodzą między innymi: Zenbo, ZenFone, ZenBook i cała gama urządzeń i komponentów IT, w tym rozwiązania AR, VR oraz IoT. ASUS zatrudnia ponad 16 000 osób na całym świecie i ponad 5 000 światowej klasy utalentowanych pracowników w dziedzinie badania i rozwoju. Dzięki swoim innowacyjnym produktom i zaangażowaniu w jakość spółka otrzymała 4511 nagród i odnotowała dochód na poziomie około 13 miliardów dolarów w 2017 roku.</w:t>
      </w:r>
    </w:p>
    <w:sectPr w:rsidR="00657B0C" w:rsidRPr="002A5ACE" w:rsidSect="00112DD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1440" w:bottom="1296" w:left="1440" w:header="720" w:footer="3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FC10" w14:textId="77777777" w:rsidR="006450C9" w:rsidRDefault="006450C9">
      <w:pPr>
        <w:spacing w:after="0" w:line="240" w:lineRule="auto"/>
      </w:pPr>
    </w:p>
  </w:endnote>
  <w:endnote w:type="continuationSeparator" w:id="0">
    <w:p w14:paraId="6997098F" w14:textId="77777777" w:rsidR="006450C9" w:rsidRDefault="006450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B1D50" w14:textId="73F61573" w:rsidR="00B2266E" w:rsidRPr="004237F0" w:rsidRDefault="00B2266E" w:rsidP="00657B0C">
    <w:pPr>
      <w:pStyle w:val="Stopka"/>
      <w:jc w:val="right"/>
      <w:rPr>
        <w:rFonts w:ascii="Arial" w:hAnsi="Arial"/>
        <w:sz w:val="18"/>
      </w:rPr>
    </w:pP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PAGE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5A0E42">
      <w:rPr>
        <w:rStyle w:val="Numerstrony"/>
        <w:rFonts w:ascii="Arial" w:hAnsi="Arial"/>
        <w:noProof/>
        <w:sz w:val="18"/>
        <w:szCs w:val="24"/>
      </w:rPr>
      <w:t>1</w:t>
    </w:r>
    <w:r w:rsidRPr="004B25B0">
      <w:rPr>
        <w:rStyle w:val="Numerstrony"/>
        <w:rFonts w:ascii="Arial" w:hAnsi="Arial"/>
        <w:sz w:val="18"/>
        <w:szCs w:val="24"/>
      </w:rPr>
      <w:fldChar w:fldCharType="end"/>
    </w:r>
    <w:r>
      <w:rPr>
        <w:rStyle w:val="Numerstrony"/>
        <w:rFonts w:ascii="Arial" w:hAnsi="Arial"/>
        <w:sz w:val="18"/>
        <w:szCs w:val="24"/>
      </w:rPr>
      <w:t xml:space="preserve"> z </w:t>
    </w: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NUMPAGES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5A0E42">
      <w:rPr>
        <w:rStyle w:val="Numerstrony"/>
        <w:rFonts w:ascii="Arial" w:hAnsi="Arial"/>
        <w:noProof/>
        <w:sz w:val="18"/>
        <w:szCs w:val="24"/>
      </w:rPr>
      <w:t>5</w:t>
    </w:r>
    <w:r w:rsidRPr="004B25B0">
      <w:rPr>
        <w:rStyle w:val="Numerstrony"/>
        <w:rFonts w:ascii="Arial" w:hAnsi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B6B4" w14:textId="77777777" w:rsidR="006450C9" w:rsidRDefault="006450C9">
      <w:pPr>
        <w:spacing w:after="0" w:line="240" w:lineRule="auto"/>
      </w:pPr>
    </w:p>
  </w:footnote>
  <w:footnote w:type="continuationSeparator" w:id="0">
    <w:p w14:paraId="076B1C52" w14:textId="77777777" w:rsidR="006450C9" w:rsidRDefault="006450C9">
      <w:pPr>
        <w:spacing w:after="0" w:line="240" w:lineRule="auto"/>
      </w:pPr>
    </w:p>
  </w:footnote>
  <w:footnote w:id="1">
    <w:p w14:paraId="749F39A8" w14:textId="77777777" w:rsidR="0040790C" w:rsidRDefault="0040790C" w:rsidP="0040790C">
      <w:pPr>
        <w:pStyle w:val="Tekstprzypisudolnego"/>
        <w:rPr>
          <w:rFonts w:eastAsiaTheme="minorHAnsi" w:cs="Calibri"/>
        </w:rPr>
      </w:pPr>
      <w:r>
        <w:rPr>
          <w:rStyle w:val="Odwoanieprzypisudolnego"/>
        </w:rPr>
        <w:t>[1]</w:t>
      </w:r>
      <w:r>
        <w:rPr>
          <w:rFonts w:ascii="Arial" w:hAnsi="Arial" w:cs="Arial"/>
          <w:sz w:val="16"/>
          <w:szCs w:val="16"/>
        </w:rPr>
        <w:t xml:space="preserve"> Specyfikacje, treść oraz dostępność produktów mogą zostać zmienione bez wcześniejszego powiadomienia i różnić się w zależności od kraju. Rzeczywiste osiągi mogą być zróżnicowane w zależności od zastosowań, intensywności wykorzystywania, środowiska pracy i innych czynników. Pełne specyfikacje są dostępne na stronie http://www.asus.com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5660B" w14:textId="1F4B8CCF" w:rsidR="00B2266E" w:rsidRDefault="003852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B785B6C" wp14:editId="4357F8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6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887ED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85B6C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0;margin-top:0;width:737pt;height:366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51F887ED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E63906" wp14:editId="3B2656D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5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BFA9E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63906" id="WordArt 10" o:spid="_x0000_s1027" type="#_x0000_t202" style="position:absolute;margin-left:0;margin-top:0;width:676pt;height:3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14:paraId="3C4BFA9E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8DDA69B" wp14:editId="7A4D6C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FAB2A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DA69B" id="WordArt 6" o:spid="_x0000_s1028" type="#_x0000_t202" style="position:absolute;margin-left:0;margin-top:0;width:615pt;height:3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55CFAB2A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228D5" w14:textId="2D35DE91" w:rsidR="00B2266E" w:rsidRPr="00B66305" w:rsidRDefault="00B2266E" w:rsidP="00657B0C">
    <w:pPr>
      <w:spacing w:line="240" w:lineRule="auto"/>
      <w:jc w:val="center"/>
      <w:rPr>
        <w:rFonts w:ascii="Arial" w:hAnsi="Arial"/>
        <w:b/>
        <w:bCs/>
        <w:color w:val="FF0000"/>
        <w:spacing w:val="-4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51B" w14:textId="2AFBF750" w:rsidR="00B2266E" w:rsidRDefault="003852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3538336" wp14:editId="25DD71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3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94F1A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38336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9" type="#_x0000_t202" style="position:absolute;margin-left:0;margin-top:0;width:737pt;height:366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0DE94F1A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B536A02" wp14:editId="0A16AB6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207DF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36A02" id="WordArt 11" o:spid="_x0000_s1030" type="#_x0000_t202" style="position:absolute;margin-left:0;margin-top:0;width:676pt;height:33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14:paraId="06A207DF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2BACF6F" wp14:editId="73B4AB9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73A2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ACF6F" id="WordArt 7" o:spid="_x0000_s1031" type="#_x0000_t202" style="position:absolute;margin-left:0;margin-top:0;width:615pt;height:3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609473A2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5D"/>
    <w:multiLevelType w:val="multilevel"/>
    <w:tmpl w:val="1428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6955"/>
    <w:multiLevelType w:val="hybridMultilevel"/>
    <w:tmpl w:val="39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DCB"/>
    <w:multiLevelType w:val="hybridMultilevel"/>
    <w:tmpl w:val="56A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3ADD"/>
    <w:multiLevelType w:val="hybridMultilevel"/>
    <w:tmpl w:val="CF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695"/>
    <w:multiLevelType w:val="hybridMultilevel"/>
    <w:tmpl w:val="F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0A27"/>
    <w:multiLevelType w:val="hybridMultilevel"/>
    <w:tmpl w:val="3BDE36F0"/>
    <w:lvl w:ilvl="0" w:tplc="FCEA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2A8C"/>
    <w:multiLevelType w:val="hybridMultilevel"/>
    <w:tmpl w:val="F3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8248F"/>
    <w:multiLevelType w:val="hybridMultilevel"/>
    <w:tmpl w:val="8BC6CAA2"/>
    <w:lvl w:ilvl="0" w:tplc="3E689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FA5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FEB99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4AFE6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36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8C79E8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8A6D4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2B0D6A8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67CE484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TW" w:vendorID="64" w:dllVersion="5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 fillcolor="red" stroke="f">
      <v:fill color="red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atureDocument" w:val="0"/>
  </w:docVars>
  <w:rsids>
    <w:rsidRoot w:val="00E856D2"/>
    <w:rsid w:val="00020F08"/>
    <w:rsid w:val="0002574C"/>
    <w:rsid w:val="00071BC2"/>
    <w:rsid w:val="00071C78"/>
    <w:rsid w:val="00077113"/>
    <w:rsid w:val="00094364"/>
    <w:rsid w:val="000B0CE3"/>
    <w:rsid w:val="000B1510"/>
    <w:rsid w:val="000B4F48"/>
    <w:rsid w:val="000D4ABE"/>
    <w:rsid w:val="000E1D7B"/>
    <w:rsid w:val="000F481F"/>
    <w:rsid w:val="00112DD8"/>
    <w:rsid w:val="00125CEF"/>
    <w:rsid w:val="0012642F"/>
    <w:rsid w:val="0014388A"/>
    <w:rsid w:val="0014401D"/>
    <w:rsid w:val="00146695"/>
    <w:rsid w:val="001819C0"/>
    <w:rsid w:val="001841CB"/>
    <w:rsid w:val="001B4681"/>
    <w:rsid w:val="001B474C"/>
    <w:rsid w:val="001F5DBF"/>
    <w:rsid w:val="0021771B"/>
    <w:rsid w:val="00220EBC"/>
    <w:rsid w:val="002303AB"/>
    <w:rsid w:val="0023623F"/>
    <w:rsid w:val="00245255"/>
    <w:rsid w:val="0026465A"/>
    <w:rsid w:val="002908A9"/>
    <w:rsid w:val="00291524"/>
    <w:rsid w:val="00293B94"/>
    <w:rsid w:val="002A18FB"/>
    <w:rsid w:val="002A5ACE"/>
    <w:rsid w:val="002B2031"/>
    <w:rsid w:val="002B78AC"/>
    <w:rsid w:val="002C52E4"/>
    <w:rsid w:val="002D3CEB"/>
    <w:rsid w:val="002E3881"/>
    <w:rsid w:val="002E4EB3"/>
    <w:rsid w:val="002F4E10"/>
    <w:rsid w:val="00300438"/>
    <w:rsid w:val="003309AF"/>
    <w:rsid w:val="003335EC"/>
    <w:rsid w:val="0033526C"/>
    <w:rsid w:val="0034300F"/>
    <w:rsid w:val="00343A11"/>
    <w:rsid w:val="00373909"/>
    <w:rsid w:val="003852EE"/>
    <w:rsid w:val="00387D1B"/>
    <w:rsid w:val="003B1F54"/>
    <w:rsid w:val="003B1FCA"/>
    <w:rsid w:val="003B2406"/>
    <w:rsid w:val="003D4D35"/>
    <w:rsid w:val="003E2402"/>
    <w:rsid w:val="003F3B5E"/>
    <w:rsid w:val="004020E6"/>
    <w:rsid w:val="0040790C"/>
    <w:rsid w:val="0042564D"/>
    <w:rsid w:val="00457994"/>
    <w:rsid w:val="00464A96"/>
    <w:rsid w:val="004800EB"/>
    <w:rsid w:val="004806E1"/>
    <w:rsid w:val="004A5D3F"/>
    <w:rsid w:val="004E6293"/>
    <w:rsid w:val="004F092F"/>
    <w:rsid w:val="00502B6E"/>
    <w:rsid w:val="00516053"/>
    <w:rsid w:val="00520EC8"/>
    <w:rsid w:val="005339BB"/>
    <w:rsid w:val="005411E8"/>
    <w:rsid w:val="0054521A"/>
    <w:rsid w:val="00546657"/>
    <w:rsid w:val="00575AB9"/>
    <w:rsid w:val="00587081"/>
    <w:rsid w:val="00597564"/>
    <w:rsid w:val="005A0E42"/>
    <w:rsid w:val="005A20A2"/>
    <w:rsid w:val="005A2C46"/>
    <w:rsid w:val="005C4E27"/>
    <w:rsid w:val="005D221C"/>
    <w:rsid w:val="005D7C6E"/>
    <w:rsid w:val="005E052B"/>
    <w:rsid w:val="005E1E97"/>
    <w:rsid w:val="005E2F1E"/>
    <w:rsid w:val="00613424"/>
    <w:rsid w:val="00620182"/>
    <w:rsid w:val="00620198"/>
    <w:rsid w:val="00627501"/>
    <w:rsid w:val="006450C9"/>
    <w:rsid w:val="0065769C"/>
    <w:rsid w:val="00657B0C"/>
    <w:rsid w:val="00662508"/>
    <w:rsid w:val="00663A92"/>
    <w:rsid w:val="00670D11"/>
    <w:rsid w:val="006717FB"/>
    <w:rsid w:val="00672CE2"/>
    <w:rsid w:val="006820C5"/>
    <w:rsid w:val="0068449F"/>
    <w:rsid w:val="006943B5"/>
    <w:rsid w:val="006A68F1"/>
    <w:rsid w:val="006B0B5C"/>
    <w:rsid w:val="006D366B"/>
    <w:rsid w:val="006F6371"/>
    <w:rsid w:val="007239EF"/>
    <w:rsid w:val="0076568E"/>
    <w:rsid w:val="007A2FF0"/>
    <w:rsid w:val="007B14DA"/>
    <w:rsid w:val="007B5958"/>
    <w:rsid w:val="007E66F8"/>
    <w:rsid w:val="00804C13"/>
    <w:rsid w:val="00811949"/>
    <w:rsid w:val="00812214"/>
    <w:rsid w:val="00816131"/>
    <w:rsid w:val="008201CE"/>
    <w:rsid w:val="00827B6C"/>
    <w:rsid w:val="0083342D"/>
    <w:rsid w:val="00834C4E"/>
    <w:rsid w:val="00853CCB"/>
    <w:rsid w:val="008674BF"/>
    <w:rsid w:val="008721F2"/>
    <w:rsid w:val="00883BA3"/>
    <w:rsid w:val="008946F8"/>
    <w:rsid w:val="00896F11"/>
    <w:rsid w:val="008B2EBC"/>
    <w:rsid w:val="008C2599"/>
    <w:rsid w:val="008D0D60"/>
    <w:rsid w:val="008E28E5"/>
    <w:rsid w:val="008E434D"/>
    <w:rsid w:val="008E5252"/>
    <w:rsid w:val="00926212"/>
    <w:rsid w:val="00940FB2"/>
    <w:rsid w:val="0094738B"/>
    <w:rsid w:val="00961064"/>
    <w:rsid w:val="009B6737"/>
    <w:rsid w:val="009C2E74"/>
    <w:rsid w:val="009C720F"/>
    <w:rsid w:val="009D0665"/>
    <w:rsid w:val="009D1F3F"/>
    <w:rsid w:val="009E248A"/>
    <w:rsid w:val="009F04FB"/>
    <w:rsid w:val="009F1F45"/>
    <w:rsid w:val="009F3A2B"/>
    <w:rsid w:val="00A35C77"/>
    <w:rsid w:val="00A52F95"/>
    <w:rsid w:val="00A75145"/>
    <w:rsid w:val="00A76381"/>
    <w:rsid w:val="00A8084F"/>
    <w:rsid w:val="00A8120D"/>
    <w:rsid w:val="00A8445C"/>
    <w:rsid w:val="00A90C99"/>
    <w:rsid w:val="00A91414"/>
    <w:rsid w:val="00A953CC"/>
    <w:rsid w:val="00AC13CD"/>
    <w:rsid w:val="00AE2FD7"/>
    <w:rsid w:val="00AE635B"/>
    <w:rsid w:val="00B0020A"/>
    <w:rsid w:val="00B01B5F"/>
    <w:rsid w:val="00B06C48"/>
    <w:rsid w:val="00B07C7E"/>
    <w:rsid w:val="00B2266E"/>
    <w:rsid w:val="00B30434"/>
    <w:rsid w:val="00B3093F"/>
    <w:rsid w:val="00B407BB"/>
    <w:rsid w:val="00B44C16"/>
    <w:rsid w:val="00B562EB"/>
    <w:rsid w:val="00B66305"/>
    <w:rsid w:val="00B91963"/>
    <w:rsid w:val="00BC7EF8"/>
    <w:rsid w:val="00BD145C"/>
    <w:rsid w:val="00BD3EA5"/>
    <w:rsid w:val="00BE1264"/>
    <w:rsid w:val="00BF6F20"/>
    <w:rsid w:val="00C01BC1"/>
    <w:rsid w:val="00C21C8D"/>
    <w:rsid w:val="00C260D2"/>
    <w:rsid w:val="00C33087"/>
    <w:rsid w:val="00C53C99"/>
    <w:rsid w:val="00C60D19"/>
    <w:rsid w:val="00C70A6F"/>
    <w:rsid w:val="00C73D09"/>
    <w:rsid w:val="00C819FE"/>
    <w:rsid w:val="00C82C1D"/>
    <w:rsid w:val="00C85CD0"/>
    <w:rsid w:val="00CA56FB"/>
    <w:rsid w:val="00CB0522"/>
    <w:rsid w:val="00CB2DA3"/>
    <w:rsid w:val="00CB6CAC"/>
    <w:rsid w:val="00CC38A1"/>
    <w:rsid w:val="00CC5DB3"/>
    <w:rsid w:val="00CF065A"/>
    <w:rsid w:val="00CF5B63"/>
    <w:rsid w:val="00D07C6F"/>
    <w:rsid w:val="00D13150"/>
    <w:rsid w:val="00D24F15"/>
    <w:rsid w:val="00D32D0C"/>
    <w:rsid w:val="00D40C96"/>
    <w:rsid w:val="00D458BC"/>
    <w:rsid w:val="00D60ADA"/>
    <w:rsid w:val="00D71627"/>
    <w:rsid w:val="00D75E64"/>
    <w:rsid w:val="00DA1C26"/>
    <w:rsid w:val="00DC0867"/>
    <w:rsid w:val="00DE3964"/>
    <w:rsid w:val="00DF214B"/>
    <w:rsid w:val="00DF3558"/>
    <w:rsid w:val="00E00A1F"/>
    <w:rsid w:val="00E0744B"/>
    <w:rsid w:val="00E12E28"/>
    <w:rsid w:val="00E258B5"/>
    <w:rsid w:val="00E4638A"/>
    <w:rsid w:val="00E634FE"/>
    <w:rsid w:val="00E856D2"/>
    <w:rsid w:val="00E86CC9"/>
    <w:rsid w:val="00E87F89"/>
    <w:rsid w:val="00F00557"/>
    <w:rsid w:val="00F073BD"/>
    <w:rsid w:val="00F75984"/>
    <w:rsid w:val="00F76C54"/>
    <w:rsid w:val="00F77577"/>
    <w:rsid w:val="00F82080"/>
    <w:rsid w:val="00F835F6"/>
    <w:rsid w:val="00F96D35"/>
    <w:rsid w:val="00F970BF"/>
    <w:rsid w:val="00FA76D5"/>
    <w:rsid w:val="00FB2D2B"/>
    <w:rsid w:val="00FC3321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red" stroke="f">
      <v:fill color="red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651F86D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D"/>
    <w:pPr>
      <w:spacing w:after="200" w:line="276" w:lineRule="auto"/>
    </w:pPr>
    <w:rPr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C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autoRedefine/>
    <w:uiPriority w:val="99"/>
    <w:semiHidden/>
    <w:rsid w:val="00D47304"/>
    <w:rPr>
      <w:rFonts w:ascii="Arial" w:hAnsi="Arial"/>
      <w:sz w:val="18"/>
      <w:szCs w:val="20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47304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semiHidden/>
    <w:locked/>
    <w:rsid w:val="00537939"/>
    <w:rPr>
      <w:rFonts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semiHidden/>
    <w:locked/>
    <w:rsid w:val="00537939"/>
    <w:rPr>
      <w:rFonts w:cs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rsid w:val="0053793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37939"/>
    <w:rPr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7939"/>
    <w:rPr>
      <w:rFonts w:cs="Times New Roman"/>
      <w:kern w:val="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7939"/>
    <w:rPr>
      <w:rFonts w:cs="Times New Roman"/>
      <w:b/>
      <w:bCs/>
      <w:kern w:val="0"/>
      <w:sz w:val="22"/>
    </w:rPr>
  </w:style>
  <w:style w:type="paragraph" w:customStyle="1" w:styleId="ColorfulList-Accent11">
    <w:name w:val="Colorful List - Accent 11"/>
    <w:basedOn w:val="Normalny"/>
    <w:uiPriority w:val="34"/>
    <w:qFormat/>
    <w:rsid w:val="00736A34"/>
    <w:pPr>
      <w:ind w:left="720"/>
      <w:contextualSpacing/>
    </w:pPr>
  </w:style>
  <w:style w:type="paragraph" w:customStyle="1" w:styleId="MediumGrid1-Accent21">
    <w:name w:val="Medium Grid 1 - Accent 21"/>
    <w:basedOn w:val="Normalny"/>
    <w:uiPriority w:val="72"/>
    <w:qFormat/>
    <w:rsid w:val="00D0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F563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9F563F"/>
    <w:rPr>
      <w:sz w:val="24"/>
      <w:szCs w:val="24"/>
      <w:lang w:val="pl-PL" w:eastAsia="zh-TW"/>
    </w:rPr>
  </w:style>
  <w:style w:type="character" w:styleId="Odwoanieprzypisudolnego">
    <w:name w:val="footnote reference"/>
    <w:uiPriority w:val="99"/>
    <w:rsid w:val="009F563F"/>
    <w:rPr>
      <w:vertAlign w:val="superscript"/>
    </w:rPr>
  </w:style>
  <w:style w:type="paragraph" w:customStyle="1" w:styleId="ColorfulList-Accent12">
    <w:name w:val="Colorful List - Accent 12"/>
    <w:basedOn w:val="Normalny"/>
    <w:rsid w:val="00712799"/>
    <w:pPr>
      <w:ind w:left="720"/>
      <w:contextualSpacing/>
    </w:pPr>
  </w:style>
  <w:style w:type="character" w:styleId="Numerstrony">
    <w:name w:val="page number"/>
    <w:basedOn w:val="Domylnaczcionkaakapitu"/>
    <w:rsid w:val="004237F0"/>
  </w:style>
  <w:style w:type="character" w:styleId="UyteHipercze">
    <w:name w:val="FollowedHyperlink"/>
    <w:rsid w:val="00531C5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852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56D2"/>
    <w:pPr>
      <w:spacing w:after="0" w:line="240" w:lineRule="auto"/>
      <w:ind w:leftChars="200" w:left="480"/>
    </w:pPr>
    <w:rPr>
      <w:rFonts w:ascii="PMingLiU" w:hAnsi="PMingLiU" w:cs="PMingLiU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B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F54"/>
    <w:rPr>
      <w:lang w:eastAsia="zh-TW"/>
    </w:rPr>
  </w:style>
  <w:style w:type="character" w:styleId="Odwoanieprzypisukocowego">
    <w:name w:val="endnote reference"/>
    <w:basedOn w:val="Domylnaczcionkaakapitu"/>
    <w:rsid w:val="003B1F54"/>
    <w:rPr>
      <w:vertAlign w:val="superscript"/>
    </w:rPr>
  </w:style>
  <w:style w:type="paragraph" w:styleId="Poprawka">
    <w:name w:val="Revision"/>
    <w:hidden/>
    <w:semiHidden/>
    <w:rsid w:val="00D60ADA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9603-36C4-4D8F-B442-B69AF7F9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6343</Characters>
  <Application>Microsoft Office Word</Application>
  <DocSecurity>0</DocSecurity>
  <Lines>52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7386</CharactersWithSpaces>
  <SharedDoc>false</SharedDoc>
  <HyperlinkBase/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http://www.website.asus.com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2018-03-22T11:51:00Z</dcterms:created>
  <dcterms:modified xsi:type="dcterms:W3CDTF">2018-06-07T08:28:00Z</dcterms:modified>
  <cp:category/>
</cp:coreProperties>
</file>