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22CB" w14:textId="77777777" w:rsidR="006969E9" w:rsidRDefault="006969E9" w:rsidP="006969E9">
      <w:pPr>
        <w:jc w:val="right"/>
        <w:rPr>
          <w:b/>
          <w:sz w:val="22"/>
          <w:szCs w:val="22"/>
        </w:rPr>
      </w:pPr>
    </w:p>
    <w:p w14:paraId="64968A87" w14:textId="24585710" w:rsidR="00A17337" w:rsidRPr="00673A8D" w:rsidRDefault="00A17337" w:rsidP="006969E9">
      <w:pPr>
        <w:jc w:val="right"/>
        <w:rPr>
          <w:sz w:val="22"/>
          <w:szCs w:val="22"/>
        </w:rPr>
      </w:pPr>
      <w:r w:rsidRPr="00673A8D">
        <w:rPr>
          <w:b/>
          <w:sz w:val="22"/>
          <w:szCs w:val="22"/>
        </w:rPr>
        <w:t>Informacja prasowa</w:t>
      </w:r>
      <w:r w:rsidR="0021156A" w:rsidRPr="00673A8D">
        <w:rPr>
          <w:b/>
          <w:sz w:val="22"/>
          <w:szCs w:val="22"/>
        </w:rPr>
        <w:t xml:space="preserve">                                                              </w:t>
      </w:r>
      <w:r w:rsidR="006969E9">
        <w:rPr>
          <w:b/>
          <w:sz w:val="22"/>
          <w:szCs w:val="22"/>
        </w:rPr>
        <w:t xml:space="preserve">                             </w:t>
      </w:r>
      <w:r w:rsidR="0021156A" w:rsidRPr="00673A8D">
        <w:rPr>
          <w:sz w:val="22"/>
          <w:szCs w:val="22"/>
        </w:rPr>
        <w:t xml:space="preserve">Warszawa, </w:t>
      </w:r>
      <w:r w:rsidR="00EB2AAC">
        <w:rPr>
          <w:sz w:val="22"/>
          <w:szCs w:val="22"/>
        </w:rPr>
        <w:t>24</w:t>
      </w:r>
      <w:r w:rsidR="00351F85">
        <w:rPr>
          <w:sz w:val="22"/>
          <w:szCs w:val="22"/>
        </w:rPr>
        <w:t xml:space="preserve"> maja 2018 </w:t>
      </w:r>
    </w:p>
    <w:p w14:paraId="7E4D5380" w14:textId="77777777" w:rsidR="00E779B0" w:rsidRDefault="00E779B0" w:rsidP="00673A8D">
      <w:pPr>
        <w:pStyle w:val="Bezodstpw"/>
        <w:spacing w:line="276" w:lineRule="auto"/>
        <w:rPr>
          <w:b/>
          <w:color w:val="auto"/>
          <w:sz w:val="22"/>
          <w:szCs w:val="22"/>
          <w:u w:val="single"/>
          <w:lang w:val="pl-PL"/>
        </w:rPr>
      </w:pPr>
    </w:p>
    <w:p w14:paraId="77895C5E" w14:textId="77777777" w:rsidR="00640A85" w:rsidRPr="00E043CB" w:rsidRDefault="006969E9" w:rsidP="00E043CB">
      <w:pPr>
        <w:pStyle w:val="Bezodstpw"/>
        <w:spacing w:line="276" w:lineRule="auto"/>
        <w:jc w:val="center"/>
        <w:rPr>
          <w:b/>
          <w:color w:val="auto"/>
          <w:sz w:val="28"/>
          <w:szCs w:val="22"/>
          <w:lang w:val="pl-PL"/>
        </w:rPr>
      </w:pPr>
      <w:r>
        <w:rPr>
          <w:b/>
          <w:color w:val="auto"/>
          <w:sz w:val="28"/>
          <w:szCs w:val="22"/>
          <w:lang w:val="pl-PL"/>
        </w:rPr>
        <w:t>Zdrowy jak Polak, czyli jak?</w:t>
      </w:r>
    </w:p>
    <w:p w14:paraId="6BA9808D" w14:textId="789FE928" w:rsidR="00640A85" w:rsidRPr="00E043CB" w:rsidRDefault="00E72236" w:rsidP="00387F9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 w:rsidRPr="000722FE">
        <w:rPr>
          <w:b/>
          <w:color w:val="auto"/>
          <w:sz w:val="22"/>
          <w:szCs w:val="22"/>
          <w:lang w:val="pl-PL"/>
        </w:rPr>
        <w:t xml:space="preserve">Chociaż większość </w:t>
      </w:r>
      <w:r w:rsidR="000E59E9">
        <w:rPr>
          <w:b/>
          <w:color w:val="auto"/>
          <w:sz w:val="22"/>
          <w:szCs w:val="22"/>
          <w:lang w:val="pl-PL"/>
        </w:rPr>
        <w:t>Polaków jest zadowolonych</w:t>
      </w:r>
      <w:r w:rsidR="006969E9" w:rsidRPr="000722FE">
        <w:rPr>
          <w:b/>
          <w:color w:val="auto"/>
          <w:sz w:val="22"/>
          <w:szCs w:val="22"/>
          <w:lang w:val="pl-PL"/>
        </w:rPr>
        <w:t xml:space="preserve"> ze swojego stanu zdrowia i uważa się za osoby dbające </w:t>
      </w:r>
      <w:r w:rsidRPr="000722FE">
        <w:rPr>
          <w:b/>
          <w:color w:val="auto"/>
          <w:sz w:val="22"/>
          <w:szCs w:val="22"/>
          <w:lang w:val="pl-PL"/>
        </w:rPr>
        <w:t xml:space="preserve">o siebie, </w:t>
      </w:r>
      <w:r w:rsidR="00351F85">
        <w:rPr>
          <w:b/>
          <w:color w:val="auto"/>
          <w:sz w:val="22"/>
          <w:szCs w:val="22"/>
          <w:lang w:val="pl-PL"/>
        </w:rPr>
        <w:t xml:space="preserve">to </w:t>
      </w:r>
      <w:r w:rsidR="006969E9" w:rsidRPr="000722FE">
        <w:rPr>
          <w:b/>
          <w:color w:val="auto"/>
          <w:sz w:val="22"/>
          <w:szCs w:val="22"/>
          <w:lang w:val="pl-PL"/>
        </w:rPr>
        <w:t>w</w:t>
      </w:r>
      <w:r w:rsidR="00344D36">
        <w:rPr>
          <w:b/>
          <w:color w:val="auto"/>
          <w:sz w:val="22"/>
          <w:szCs w:val="22"/>
          <w:lang w:val="pl-PL"/>
        </w:rPr>
        <w:t> </w:t>
      </w:r>
      <w:r w:rsidR="006969E9" w:rsidRPr="000722FE">
        <w:rPr>
          <w:b/>
          <w:color w:val="auto"/>
          <w:sz w:val="22"/>
          <w:szCs w:val="22"/>
          <w:lang w:val="pl-PL"/>
        </w:rPr>
        <w:t xml:space="preserve">rzeczywistości między deklaracjami a praktyką </w:t>
      </w:r>
      <w:r w:rsidRPr="000722FE">
        <w:rPr>
          <w:b/>
          <w:color w:val="auto"/>
          <w:sz w:val="22"/>
          <w:szCs w:val="22"/>
          <w:lang w:val="pl-PL"/>
        </w:rPr>
        <w:t>istnieje</w:t>
      </w:r>
      <w:r w:rsidR="006969E9" w:rsidRPr="000722FE">
        <w:rPr>
          <w:b/>
          <w:color w:val="auto"/>
          <w:sz w:val="22"/>
          <w:szCs w:val="22"/>
          <w:lang w:val="pl-PL"/>
        </w:rPr>
        <w:t xml:space="preserve"> ogromna przepaść. </w:t>
      </w:r>
      <w:r w:rsidRPr="000722FE">
        <w:rPr>
          <w:b/>
          <w:color w:val="auto"/>
          <w:sz w:val="22"/>
          <w:szCs w:val="22"/>
          <w:lang w:val="pl-PL"/>
        </w:rPr>
        <w:t>Polacy r</w:t>
      </w:r>
      <w:r w:rsidR="006969E9" w:rsidRPr="000722FE">
        <w:rPr>
          <w:b/>
          <w:color w:val="auto"/>
          <w:sz w:val="22"/>
          <w:szCs w:val="22"/>
          <w:lang w:val="pl-PL"/>
        </w:rPr>
        <w:t>zadko kiedy podejmu</w:t>
      </w:r>
      <w:r w:rsidRPr="000722FE">
        <w:rPr>
          <w:b/>
          <w:color w:val="auto"/>
          <w:sz w:val="22"/>
          <w:szCs w:val="22"/>
          <w:lang w:val="pl-PL"/>
        </w:rPr>
        <w:t>ją</w:t>
      </w:r>
      <w:r w:rsidR="006969E9" w:rsidRPr="000722FE">
        <w:rPr>
          <w:b/>
          <w:color w:val="auto"/>
          <w:sz w:val="22"/>
          <w:szCs w:val="22"/>
          <w:lang w:val="pl-PL"/>
        </w:rPr>
        <w:t xml:space="preserve"> konkretne działania prozdrowotne, takie jak systematyczne bada</w:t>
      </w:r>
      <w:r w:rsidRPr="000722FE">
        <w:rPr>
          <w:b/>
          <w:color w:val="auto"/>
          <w:sz w:val="22"/>
          <w:szCs w:val="22"/>
          <w:lang w:val="pl-PL"/>
        </w:rPr>
        <w:t>nia profilaktyczne czy regularna</w:t>
      </w:r>
      <w:r w:rsidR="009B5422" w:rsidRPr="000722FE">
        <w:rPr>
          <w:b/>
          <w:color w:val="auto"/>
          <w:sz w:val="22"/>
          <w:szCs w:val="22"/>
          <w:lang w:val="pl-PL"/>
        </w:rPr>
        <w:t xml:space="preserve"> aktywność fizyczna</w:t>
      </w:r>
      <w:r w:rsidR="006969E9" w:rsidRPr="000722FE">
        <w:rPr>
          <w:b/>
          <w:color w:val="auto"/>
          <w:sz w:val="22"/>
          <w:szCs w:val="22"/>
          <w:lang w:val="pl-PL"/>
        </w:rPr>
        <w:t xml:space="preserve">, </w:t>
      </w:r>
      <w:r w:rsidR="000E59E9">
        <w:rPr>
          <w:b/>
          <w:color w:val="auto"/>
          <w:sz w:val="22"/>
          <w:szCs w:val="22"/>
          <w:lang w:val="pl-PL"/>
        </w:rPr>
        <w:t xml:space="preserve">a przecież </w:t>
      </w:r>
      <w:r w:rsidR="00432ACE" w:rsidRPr="000722FE">
        <w:rPr>
          <w:b/>
          <w:color w:val="auto"/>
          <w:sz w:val="22"/>
          <w:szCs w:val="22"/>
          <w:lang w:val="pl-PL"/>
        </w:rPr>
        <w:t>ma</w:t>
      </w:r>
      <w:r w:rsidR="00344D36">
        <w:rPr>
          <w:b/>
          <w:color w:val="auto"/>
          <w:sz w:val="22"/>
          <w:szCs w:val="22"/>
          <w:lang w:val="pl-PL"/>
        </w:rPr>
        <w:t>ją one</w:t>
      </w:r>
      <w:r w:rsidR="00432ACE" w:rsidRPr="000722FE">
        <w:rPr>
          <w:b/>
          <w:color w:val="auto"/>
          <w:sz w:val="22"/>
          <w:szCs w:val="22"/>
          <w:lang w:val="pl-PL"/>
        </w:rPr>
        <w:t xml:space="preserve"> znacz</w:t>
      </w:r>
      <w:r w:rsidR="00344D36">
        <w:rPr>
          <w:b/>
          <w:color w:val="auto"/>
          <w:sz w:val="22"/>
          <w:szCs w:val="22"/>
          <w:lang w:val="pl-PL"/>
        </w:rPr>
        <w:t>ący</w:t>
      </w:r>
      <w:r w:rsidR="00432ACE" w:rsidRPr="000722FE">
        <w:rPr>
          <w:b/>
          <w:color w:val="auto"/>
          <w:sz w:val="22"/>
          <w:szCs w:val="22"/>
          <w:lang w:val="pl-PL"/>
        </w:rPr>
        <w:t xml:space="preserve"> wpływ nie </w:t>
      </w:r>
      <w:r w:rsidRPr="000722FE">
        <w:rPr>
          <w:b/>
          <w:color w:val="auto"/>
          <w:sz w:val="22"/>
          <w:szCs w:val="22"/>
          <w:lang w:val="pl-PL"/>
        </w:rPr>
        <w:t>tylko na długość, ale i jakość</w:t>
      </w:r>
      <w:r w:rsidR="009B5422" w:rsidRPr="000722FE">
        <w:rPr>
          <w:b/>
          <w:color w:val="auto"/>
          <w:sz w:val="22"/>
          <w:szCs w:val="22"/>
          <w:lang w:val="pl-PL"/>
        </w:rPr>
        <w:t xml:space="preserve"> naszego</w:t>
      </w:r>
      <w:r w:rsidRPr="000722FE">
        <w:rPr>
          <w:b/>
          <w:color w:val="auto"/>
          <w:sz w:val="22"/>
          <w:szCs w:val="22"/>
          <w:lang w:val="pl-PL"/>
        </w:rPr>
        <w:t xml:space="preserve"> życia.</w:t>
      </w:r>
      <w:r>
        <w:rPr>
          <w:b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14:paraId="60B58B8B" w14:textId="0169F8D9" w:rsidR="00CB7945" w:rsidRPr="00387F99" w:rsidRDefault="006969E9" w:rsidP="00387F99">
      <w:pPr>
        <w:pStyle w:val="Bezodstpw"/>
        <w:spacing w:before="240" w:after="240" w:line="276" w:lineRule="auto"/>
        <w:jc w:val="both"/>
        <w:rPr>
          <w:color w:val="auto"/>
          <w:sz w:val="22"/>
          <w:szCs w:val="22"/>
          <w:lang w:val="pl-PL"/>
        </w:rPr>
      </w:pPr>
      <w:r w:rsidRPr="006969E9">
        <w:rPr>
          <w:color w:val="auto"/>
          <w:sz w:val="22"/>
          <w:szCs w:val="22"/>
          <w:lang w:val="pl-PL"/>
        </w:rPr>
        <w:t>Narodowy Instytut Zdrowia Pu</w:t>
      </w:r>
      <w:r>
        <w:rPr>
          <w:color w:val="auto"/>
          <w:sz w:val="22"/>
          <w:szCs w:val="22"/>
          <w:lang w:val="pl-PL"/>
        </w:rPr>
        <w:t>blicznego przeprowadził badanie</w:t>
      </w:r>
      <w:r w:rsidRPr="006969E9">
        <w:rPr>
          <w:color w:val="auto"/>
          <w:sz w:val="22"/>
          <w:szCs w:val="22"/>
          <w:lang w:val="pl-PL"/>
        </w:rPr>
        <w:t xml:space="preserve">, z którego wynika, że choć stan </w:t>
      </w:r>
      <w:r w:rsidRPr="00432ACE">
        <w:rPr>
          <w:color w:val="auto"/>
          <w:sz w:val="22"/>
          <w:szCs w:val="22"/>
          <w:lang w:val="pl-PL"/>
        </w:rPr>
        <w:t>zdrowia</w:t>
      </w:r>
      <w:r w:rsidRPr="006969E9">
        <w:rPr>
          <w:color w:val="auto"/>
          <w:sz w:val="22"/>
          <w:szCs w:val="22"/>
          <w:lang w:val="pl-PL"/>
        </w:rPr>
        <w:t xml:space="preserve"> polskiego społeczeństwa systematycznie się poprawia, to jednak na tle krajów Unii Europejskiej </w:t>
      </w:r>
      <w:r w:rsidR="009B5422" w:rsidRPr="006969E9">
        <w:rPr>
          <w:color w:val="auto"/>
          <w:sz w:val="22"/>
          <w:szCs w:val="22"/>
          <w:lang w:val="pl-PL"/>
        </w:rPr>
        <w:t>nadal</w:t>
      </w:r>
      <w:r w:rsidR="00395277">
        <w:rPr>
          <w:color w:val="auto"/>
          <w:sz w:val="22"/>
          <w:szCs w:val="22"/>
          <w:lang w:val="pl-PL"/>
        </w:rPr>
        <w:t xml:space="preserve"> wypadamy nie najlepiej</w:t>
      </w:r>
      <w:r>
        <w:rPr>
          <w:rStyle w:val="Odwoanieprzypisudolnego"/>
          <w:color w:val="auto"/>
          <w:sz w:val="22"/>
          <w:szCs w:val="22"/>
          <w:lang w:val="pl-PL"/>
        </w:rPr>
        <w:footnoteReference w:id="1"/>
      </w:r>
      <w:r w:rsidRPr="006969E9">
        <w:rPr>
          <w:color w:val="auto"/>
          <w:sz w:val="22"/>
          <w:szCs w:val="22"/>
          <w:lang w:val="pl-PL"/>
        </w:rPr>
        <w:t xml:space="preserve">. Dzieje się tak, ponieważ na długość </w:t>
      </w:r>
      <w:r w:rsidR="00344D36">
        <w:rPr>
          <w:color w:val="auto"/>
          <w:sz w:val="22"/>
          <w:szCs w:val="22"/>
          <w:lang w:val="pl-PL"/>
        </w:rPr>
        <w:t xml:space="preserve">naszego </w:t>
      </w:r>
      <w:r w:rsidRPr="006969E9">
        <w:rPr>
          <w:color w:val="auto"/>
          <w:sz w:val="22"/>
          <w:szCs w:val="22"/>
          <w:lang w:val="pl-PL"/>
        </w:rPr>
        <w:t>życia wpływa wiele czynników związa</w:t>
      </w:r>
      <w:r w:rsidR="008A374D">
        <w:rPr>
          <w:color w:val="auto"/>
          <w:sz w:val="22"/>
          <w:szCs w:val="22"/>
          <w:lang w:val="pl-PL"/>
        </w:rPr>
        <w:t>nych z</w:t>
      </w:r>
      <w:r w:rsidR="00344D36">
        <w:rPr>
          <w:color w:val="auto"/>
          <w:sz w:val="22"/>
          <w:szCs w:val="22"/>
          <w:lang w:val="pl-PL"/>
        </w:rPr>
        <w:t>e</w:t>
      </w:r>
      <w:r w:rsidR="008A374D">
        <w:rPr>
          <w:color w:val="auto"/>
          <w:sz w:val="22"/>
          <w:szCs w:val="22"/>
          <w:lang w:val="pl-PL"/>
        </w:rPr>
        <w:t xml:space="preserve"> stylem życia</w:t>
      </w:r>
      <w:r w:rsidR="00344D36">
        <w:rPr>
          <w:color w:val="auto"/>
          <w:sz w:val="22"/>
          <w:szCs w:val="22"/>
          <w:lang w:val="pl-PL"/>
        </w:rPr>
        <w:t>,</w:t>
      </w:r>
      <w:r w:rsidR="00395277">
        <w:rPr>
          <w:color w:val="auto"/>
          <w:sz w:val="22"/>
          <w:szCs w:val="22"/>
          <w:lang w:val="pl-PL"/>
        </w:rPr>
        <w:t xml:space="preserve"> takich jak</w:t>
      </w:r>
      <w:r w:rsidR="008A374D">
        <w:rPr>
          <w:color w:val="auto"/>
          <w:sz w:val="22"/>
          <w:szCs w:val="22"/>
          <w:lang w:val="pl-PL"/>
        </w:rPr>
        <w:t xml:space="preserve"> sposób odżywiania</w:t>
      </w:r>
      <w:r w:rsidR="00432ACE">
        <w:rPr>
          <w:color w:val="auto"/>
          <w:sz w:val="22"/>
          <w:szCs w:val="22"/>
          <w:lang w:val="pl-PL"/>
        </w:rPr>
        <w:t>,</w:t>
      </w:r>
      <w:r w:rsidR="00395277">
        <w:rPr>
          <w:color w:val="auto"/>
          <w:sz w:val="22"/>
          <w:szCs w:val="22"/>
          <w:lang w:val="pl-PL"/>
        </w:rPr>
        <w:t xml:space="preserve"> odpowiednia ilość snu, brak nałogów, a także</w:t>
      </w:r>
      <w:r w:rsidR="00432ACE">
        <w:rPr>
          <w:color w:val="auto"/>
          <w:sz w:val="22"/>
          <w:szCs w:val="22"/>
          <w:lang w:val="pl-PL"/>
        </w:rPr>
        <w:t xml:space="preserve"> </w:t>
      </w:r>
      <w:r w:rsidRPr="006969E9">
        <w:rPr>
          <w:color w:val="auto"/>
          <w:sz w:val="22"/>
          <w:szCs w:val="22"/>
          <w:lang w:val="pl-PL"/>
        </w:rPr>
        <w:t xml:space="preserve">regularne badania </w:t>
      </w:r>
      <w:r w:rsidR="00E20E71">
        <w:rPr>
          <w:color w:val="auto"/>
          <w:sz w:val="22"/>
          <w:szCs w:val="22"/>
          <w:lang w:val="pl-PL"/>
        </w:rPr>
        <w:t>profilaktyczne</w:t>
      </w:r>
      <w:r w:rsidRPr="006969E9">
        <w:rPr>
          <w:color w:val="auto"/>
          <w:sz w:val="22"/>
          <w:szCs w:val="22"/>
          <w:lang w:val="pl-PL"/>
        </w:rPr>
        <w:t xml:space="preserve">. </w:t>
      </w:r>
      <w:r w:rsidR="00BF1F1C">
        <w:rPr>
          <w:i/>
          <w:color w:val="auto"/>
          <w:sz w:val="22"/>
          <w:szCs w:val="22"/>
          <w:lang w:val="pl-PL"/>
        </w:rPr>
        <w:t>Dzięki nim</w:t>
      </w:r>
      <w:r w:rsidR="004D313E">
        <w:rPr>
          <w:i/>
          <w:color w:val="auto"/>
          <w:sz w:val="22"/>
          <w:szCs w:val="22"/>
          <w:lang w:val="pl-PL"/>
        </w:rPr>
        <w:t xml:space="preserve"> </w:t>
      </w:r>
      <w:r w:rsidR="006261FB">
        <w:rPr>
          <w:i/>
          <w:color w:val="auto"/>
          <w:sz w:val="22"/>
          <w:szCs w:val="22"/>
          <w:lang w:val="pl-PL"/>
        </w:rPr>
        <w:t xml:space="preserve">jesteśmy w stanie </w:t>
      </w:r>
      <w:r w:rsidR="00CE01D8" w:rsidRPr="00CE01D8">
        <w:rPr>
          <w:i/>
          <w:color w:val="auto"/>
          <w:sz w:val="22"/>
          <w:szCs w:val="22"/>
          <w:lang w:val="pl-PL"/>
        </w:rPr>
        <w:t xml:space="preserve">odpowiednio wcześnie wykryć </w:t>
      </w:r>
      <w:r w:rsidR="00BF7985">
        <w:rPr>
          <w:i/>
          <w:color w:val="auto"/>
          <w:sz w:val="22"/>
          <w:szCs w:val="22"/>
          <w:lang w:val="pl-PL"/>
        </w:rPr>
        <w:t>ewentualne nieprawidłowości</w:t>
      </w:r>
      <w:r w:rsidR="00CE01D8" w:rsidRPr="00CE01D8">
        <w:rPr>
          <w:i/>
          <w:color w:val="auto"/>
          <w:sz w:val="22"/>
          <w:szCs w:val="22"/>
          <w:lang w:val="pl-PL"/>
        </w:rPr>
        <w:t>. Zaleca się, aby przynajmniej raz w roku</w:t>
      </w:r>
      <w:r w:rsidR="00BF1F1C">
        <w:rPr>
          <w:i/>
          <w:color w:val="auto"/>
          <w:sz w:val="22"/>
          <w:szCs w:val="22"/>
          <w:lang w:val="pl-PL"/>
        </w:rPr>
        <w:t>,</w:t>
      </w:r>
      <w:r w:rsidR="00EB2AAC">
        <w:rPr>
          <w:i/>
          <w:color w:val="auto"/>
          <w:sz w:val="22"/>
          <w:szCs w:val="22"/>
          <w:lang w:val="pl-PL"/>
        </w:rPr>
        <w:t xml:space="preserve"> niezależnie od wieku,  wykonyw</w:t>
      </w:r>
      <w:r w:rsidR="00CE01D8" w:rsidRPr="00CE01D8">
        <w:rPr>
          <w:i/>
          <w:color w:val="auto"/>
          <w:sz w:val="22"/>
          <w:szCs w:val="22"/>
          <w:lang w:val="pl-PL"/>
        </w:rPr>
        <w:t xml:space="preserve">ać </w:t>
      </w:r>
      <w:r w:rsidR="00956722">
        <w:rPr>
          <w:i/>
          <w:color w:val="auto"/>
          <w:sz w:val="22"/>
          <w:szCs w:val="22"/>
          <w:lang w:val="pl-PL"/>
        </w:rPr>
        <w:t>badania ogólne</w:t>
      </w:r>
      <w:r w:rsidR="00010AC4">
        <w:rPr>
          <w:i/>
          <w:color w:val="auto"/>
          <w:sz w:val="22"/>
          <w:szCs w:val="22"/>
          <w:lang w:val="pl-PL"/>
        </w:rPr>
        <w:t>. Należą do nich: morfologia</w:t>
      </w:r>
      <w:r w:rsidR="00CE01D8" w:rsidRPr="00CE01D8">
        <w:rPr>
          <w:i/>
          <w:color w:val="auto"/>
          <w:sz w:val="22"/>
          <w:szCs w:val="22"/>
          <w:lang w:val="pl-PL"/>
        </w:rPr>
        <w:t xml:space="preserve"> krwi, badani</w:t>
      </w:r>
      <w:r w:rsidR="00010AC4">
        <w:rPr>
          <w:i/>
          <w:color w:val="auto"/>
          <w:sz w:val="22"/>
          <w:szCs w:val="22"/>
          <w:lang w:val="pl-PL"/>
        </w:rPr>
        <w:t xml:space="preserve">e moczu, oznaczenie </w:t>
      </w:r>
      <w:r w:rsidR="00CE01D8" w:rsidRPr="00CE01D8">
        <w:rPr>
          <w:i/>
          <w:color w:val="auto"/>
          <w:sz w:val="22"/>
          <w:szCs w:val="22"/>
          <w:lang w:val="pl-PL"/>
        </w:rPr>
        <w:t>poziomu cukru we krwi</w:t>
      </w:r>
      <w:r w:rsidR="00173610">
        <w:rPr>
          <w:i/>
          <w:color w:val="auto"/>
          <w:sz w:val="22"/>
          <w:szCs w:val="22"/>
          <w:lang w:val="pl-PL"/>
        </w:rPr>
        <w:t xml:space="preserve"> i</w:t>
      </w:r>
      <w:r w:rsidR="00CE01D8" w:rsidRPr="00CE01D8">
        <w:rPr>
          <w:i/>
          <w:color w:val="auto"/>
          <w:sz w:val="22"/>
          <w:szCs w:val="22"/>
          <w:lang w:val="pl-PL"/>
        </w:rPr>
        <w:t xml:space="preserve"> </w:t>
      </w:r>
      <w:r w:rsidR="00010AC4">
        <w:rPr>
          <w:i/>
          <w:color w:val="auto"/>
          <w:sz w:val="22"/>
          <w:szCs w:val="22"/>
          <w:lang w:val="pl-PL"/>
        </w:rPr>
        <w:t xml:space="preserve">pomiar </w:t>
      </w:r>
      <w:r w:rsidR="00CE01D8" w:rsidRPr="00CE01D8">
        <w:rPr>
          <w:i/>
          <w:color w:val="auto"/>
          <w:sz w:val="22"/>
          <w:szCs w:val="22"/>
          <w:lang w:val="pl-PL"/>
        </w:rPr>
        <w:t>ciśnieni</w:t>
      </w:r>
      <w:r w:rsidR="00173610">
        <w:rPr>
          <w:i/>
          <w:color w:val="auto"/>
          <w:sz w:val="22"/>
          <w:szCs w:val="22"/>
          <w:lang w:val="pl-PL"/>
        </w:rPr>
        <w:t>a</w:t>
      </w:r>
      <w:r w:rsidR="00CE01D8" w:rsidRPr="00CE01D8">
        <w:rPr>
          <w:i/>
          <w:color w:val="auto"/>
          <w:sz w:val="22"/>
          <w:szCs w:val="22"/>
          <w:lang w:val="pl-PL"/>
        </w:rPr>
        <w:t xml:space="preserve"> tętnicze</w:t>
      </w:r>
      <w:r w:rsidR="00173610">
        <w:rPr>
          <w:i/>
          <w:color w:val="auto"/>
          <w:sz w:val="22"/>
          <w:szCs w:val="22"/>
          <w:lang w:val="pl-PL"/>
        </w:rPr>
        <w:t>go</w:t>
      </w:r>
      <w:r w:rsidR="00CE01D8" w:rsidRPr="00CE01D8">
        <w:rPr>
          <w:i/>
          <w:color w:val="auto"/>
          <w:sz w:val="22"/>
          <w:szCs w:val="22"/>
          <w:lang w:val="pl-PL"/>
        </w:rPr>
        <w:t xml:space="preserve">. </w:t>
      </w:r>
      <w:r w:rsidR="00A84526">
        <w:rPr>
          <w:i/>
          <w:color w:val="auto"/>
          <w:sz w:val="22"/>
          <w:szCs w:val="22"/>
          <w:lang w:val="pl-PL"/>
        </w:rPr>
        <w:t>Wraz z wiekiem zmienia się fu</w:t>
      </w:r>
      <w:r w:rsidR="00EB2AAC">
        <w:rPr>
          <w:i/>
          <w:color w:val="auto"/>
          <w:sz w:val="22"/>
          <w:szCs w:val="22"/>
          <w:lang w:val="pl-PL"/>
        </w:rPr>
        <w:t xml:space="preserve">nkcjonowanie naszego organizmu i </w:t>
      </w:r>
      <w:r w:rsidR="00A84526">
        <w:rPr>
          <w:i/>
          <w:color w:val="auto"/>
          <w:sz w:val="22"/>
          <w:szCs w:val="22"/>
          <w:lang w:val="pl-PL"/>
        </w:rPr>
        <w:t>ryzyko wystąpienia różnych schorzeń wzrasta. Dlatego należy pamiętać, aby nasz kalendarz badań profilaktycznych dostosowywać do płci i wieku. Na przykład p</w:t>
      </w:r>
      <w:r w:rsidR="00CF0338">
        <w:rPr>
          <w:i/>
          <w:color w:val="auto"/>
          <w:sz w:val="22"/>
          <w:szCs w:val="22"/>
          <w:lang w:val="pl-PL"/>
        </w:rPr>
        <w:t>o</w:t>
      </w:r>
      <w:r w:rsidR="00CF0338" w:rsidRPr="00CE01D8">
        <w:rPr>
          <w:i/>
          <w:color w:val="auto"/>
          <w:sz w:val="22"/>
          <w:szCs w:val="22"/>
          <w:lang w:val="pl-PL"/>
        </w:rPr>
        <w:t xml:space="preserve"> 40</w:t>
      </w:r>
      <w:r w:rsidR="00CF0338">
        <w:rPr>
          <w:i/>
          <w:color w:val="auto"/>
          <w:sz w:val="22"/>
          <w:szCs w:val="22"/>
          <w:lang w:val="pl-PL"/>
        </w:rPr>
        <w:t>.</w:t>
      </w:r>
      <w:r w:rsidR="00CF0338" w:rsidRPr="00CE01D8">
        <w:rPr>
          <w:i/>
          <w:color w:val="auto"/>
          <w:sz w:val="22"/>
          <w:szCs w:val="22"/>
          <w:lang w:val="pl-PL"/>
        </w:rPr>
        <w:t xml:space="preserve"> roku życia </w:t>
      </w:r>
      <w:r w:rsidR="00A84526">
        <w:rPr>
          <w:i/>
          <w:color w:val="auto"/>
          <w:sz w:val="22"/>
          <w:szCs w:val="22"/>
          <w:lang w:val="pl-PL"/>
        </w:rPr>
        <w:t xml:space="preserve">możemy się spodziewać tego, że </w:t>
      </w:r>
      <w:r w:rsidR="00BF1F1C">
        <w:rPr>
          <w:i/>
          <w:color w:val="auto"/>
          <w:sz w:val="22"/>
          <w:szCs w:val="22"/>
          <w:lang w:val="pl-PL"/>
        </w:rPr>
        <w:t xml:space="preserve">lekarz internista podczas wizyty kontrolnej </w:t>
      </w:r>
      <w:r w:rsidR="00A84526">
        <w:rPr>
          <w:i/>
          <w:color w:val="auto"/>
          <w:sz w:val="22"/>
          <w:szCs w:val="22"/>
          <w:lang w:val="pl-PL"/>
        </w:rPr>
        <w:t>zleci</w:t>
      </w:r>
      <w:r w:rsidR="00BF1F1C">
        <w:rPr>
          <w:i/>
          <w:color w:val="auto"/>
          <w:sz w:val="22"/>
          <w:szCs w:val="22"/>
          <w:lang w:val="pl-PL"/>
        </w:rPr>
        <w:t xml:space="preserve"> </w:t>
      </w:r>
      <w:r w:rsidR="00A84526">
        <w:rPr>
          <w:i/>
          <w:color w:val="auto"/>
          <w:sz w:val="22"/>
          <w:szCs w:val="22"/>
          <w:lang w:val="pl-PL"/>
        </w:rPr>
        <w:t xml:space="preserve">nam </w:t>
      </w:r>
      <w:r w:rsidR="00CF429B">
        <w:rPr>
          <w:i/>
          <w:color w:val="auto"/>
          <w:sz w:val="22"/>
          <w:szCs w:val="22"/>
          <w:lang w:val="pl-PL"/>
        </w:rPr>
        <w:t>dodatkowe badania poziom</w:t>
      </w:r>
      <w:r w:rsidR="00A84526">
        <w:rPr>
          <w:i/>
          <w:color w:val="auto"/>
          <w:sz w:val="22"/>
          <w:szCs w:val="22"/>
          <w:lang w:val="pl-PL"/>
        </w:rPr>
        <w:t>u</w:t>
      </w:r>
      <w:r w:rsidR="00CF0338" w:rsidRPr="00CE01D8">
        <w:rPr>
          <w:i/>
          <w:color w:val="auto"/>
          <w:sz w:val="22"/>
          <w:szCs w:val="22"/>
          <w:lang w:val="pl-PL"/>
        </w:rPr>
        <w:t xml:space="preserve"> cholesterolu, </w:t>
      </w:r>
      <w:r w:rsidR="00CF429B">
        <w:rPr>
          <w:i/>
          <w:color w:val="auto"/>
          <w:sz w:val="22"/>
          <w:szCs w:val="22"/>
          <w:lang w:val="pl-PL"/>
        </w:rPr>
        <w:t xml:space="preserve">EKG czy </w:t>
      </w:r>
      <w:r w:rsidR="00CF0338">
        <w:rPr>
          <w:i/>
          <w:color w:val="auto"/>
          <w:sz w:val="22"/>
          <w:szCs w:val="22"/>
          <w:lang w:val="pl-PL"/>
        </w:rPr>
        <w:t>RTG klatki piersiowej</w:t>
      </w:r>
      <w:r w:rsidR="00CF429B">
        <w:rPr>
          <w:i/>
          <w:color w:val="auto"/>
          <w:sz w:val="22"/>
          <w:szCs w:val="22"/>
          <w:lang w:val="pl-PL"/>
        </w:rPr>
        <w:t>.</w:t>
      </w:r>
      <w:r w:rsidR="00CB7D62">
        <w:rPr>
          <w:i/>
          <w:color w:val="auto"/>
          <w:sz w:val="22"/>
          <w:szCs w:val="22"/>
          <w:lang w:val="pl-PL"/>
        </w:rPr>
        <w:t>–</w:t>
      </w:r>
      <w:r w:rsidR="00CE01D8">
        <w:rPr>
          <w:color w:val="auto"/>
          <w:sz w:val="22"/>
          <w:szCs w:val="22"/>
          <w:lang w:val="pl-PL"/>
        </w:rPr>
        <w:t xml:space="preserve"> mówi </w:t>
      </w:r>
      <w:r w:rsidR="00B25897">
        <w:rPr>
          <w:b/>
          <w:color w:val="auto"/>
          <w:sz w:val="22"/>
          <w:szCs w:val="22"/>
          <w:lang w:val="pl-PL"/>
        </w:rPr>
        <w:t xml:space="preserve"> lek. med. Iwona Bochenek, internista Grupy LUX MED.</w:t>
      </w:r>
    </w:p>
    <w:p w14:paraId="2FB74A1C" w14:textId="3EAA2F16" w:rsidR="005D7349" w:rsidRPr="005D7349" w:rsidRDefault="00387F99" w:rsidP="00387F9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 w:rsidRPr="00395277">
        <w:rPr>
          <w:b/>
          <w:color w:val="auto"/>
          <w:sz w:val="22"/>
          <w:szCs w:val="22"/>
          <w:lang w:val="pl-PL"/>
        </w:rPr>
        <w:t xml:space="preserve">Ruch to zdrowie </w:t>
      </w:r>
      <w:r w:rsidR="00344D36">
        <w:rPr>
          <w:b/>
          <w:color w:val="auto"/>
          <w:sz w:val="22"/>
          <w:szCs w:val="22"/>
          <w:lang w:val="pl-PL"/>
        </w:rPr>
        <w:t xml:space="preserve">– </w:t>
      </w:r>
      <w:r w:rsidRPr="00395277">
        <w:rPr>
          <w:b/>
          <w:color w:val="auto"/>
          <w:sz w:val="22"/>
          <w:szCs w:val="22"/>
          <w:lang w:val="pl-PL"/>
        </w:rPr>
        <w:t>w</w:t>
      </w:r>
      <w:r w:rsidR="00344D36">
        <w:rPr>
          <w:b/>
          <w:color w:val="auto"/>
          <w:sz w:val="22"/>
          <w:szCs w:val="22"/>
          <w:lang w:val="pl-PL"/>
        </w:rPr>
        <w:t xml:space="preserve"> </w:t>
      </w:r>
      <w:r w:rsidRPr="00395277">
        <w:rPr>
          <w:b/>
          <w:color w:val="auto"/>
          <w:sz w:val="22"/>
          <w:szCs w:val="22"/>
          <w:lang w:val="pl-PL"/>
        </w:rPr>
        <w:t>każdym wieku</w:t>
      </w:r>
      <w:r w:rsidR="00344D36">
        <w:rPr>
          <w:b/>
          <w:color w:val="auto"/>
          <w:sz w:val="22"/>
          <w:szCs w:val="22"/>
          <w:lang w:val="pl-PL"/>
        </w:rPr>
        <w:t>!</w:t>
      </w:r>
    </w:p>
    <w:p w14:paraId="25A2DC41" w14:textId="0EEE51B9" w:rsidR="006969E9" w:rsidRPr="00DF21E6" w:rsidRDefault="00395277" w:rsidP="00387F99">
      <w:pPr>
        <w:pStyle w:val="Bezodstpw"/>
        <w:spacing w:before="240" w:after="240" w:line="276" w:lineRule="auto"/>
        <w:jc w:val="both"/>
        <w:rPr>
          <w:i/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Statystyki nie kłamią – jesteśmy znacznie mniej aktywni niż większość obywateli Europy</w:t>
      </w:r>
      <w:r w:rsidR="00344D36">
        <w:rPr>
          <w:color w:val="auto"/>
          <w:sz w:val="22"/>
          <w:szCs w:val="22"/>
          <w:lang w:val="pl-PL"/>
        </w:rPr>
        <w:t>.</w:t>
      </w:r>
      <w:r>
        <w:rPr>
          <w:color w:val="auto"/>
          <w:sz w:val="22"/>
          <w:szCs w:val="22"/>
          <w:lang w:val="pl-PL"/>
        </w:rPr>
        <w:t xml:space="preserve"> </w:t>
      </w:r>
      <w:r w:rsidR="00344D36">
        <w:rPr>
          <w:color w:val="auto"/>
          <w:sz w:val="22"/>
          <w:szCs w:val="22"/>
          <w:lang w:val="pl-PL"/>
        </w:rPr>
        <w:t>O</w:t>
      </w:r>
      <w:r w:rsidR="006969E9" w:rsidRPr="006969E9">
        <w:rPr>
          <w:color w:val="auto"/>
          <w:sz w:val="22"/>
          <w:szCs w:val="22"/>
          <w:lang w:val="pl-PL"/>
        </w:rPr>
        <w:t xml:space="preserve"> ile wielu Polaków deklaruje, że regularnie ćwiczy, to </w:t>
      </w:r>
      <w:r w:rsidR="00344D36">
        <w:rPr>
          <w:color w:val="auto"/>
          <w:sz w:val="22"/>
          <w:szCs w:val="22"/>
          <w:lang w:val="pl-PL"/>
        </w:rPr>
        <w:t xml:space="preserve">w rzeczywistości </w:t>
      </w:r>
      <w:r w:rsidR="006969E9" w:rsidRPr="006969E9">
        <w:rPr>
          <w:color w:val="auto"/>
          <w:sz w:val="22"/>
          <w:szCs w:val="22"/>
          <w:lang w:val="pl-PL"/>
        </w:rPr>
        <w:t>na co dzień</w:t>
      </w:r>
      <w:r w:rsidR="00344D36">
        <w:rPr>
          <w:color w:val="auto"/>
          <w:sz w:val="22"/>
          <w:szCs w:val="22"/>
          <w:lang w:val="pl-PL"/>
        </w:rPr>
        <w:t xml:space="preserve"> </w:t>
      </w:r>
      <w:r w:rsidR="006969E9" w:rsidRPr="006969E9">
        <w:rPr>
          <w:color w:val="auto"/>
          <w:sz w:val="22"/>
          <w:szCs w:val="22"/>
          <w:lang w:val="pl-PL"/>
        </w:rPr>
        <w:t>nie podejmu</w:t>
      </w:r>
      <w:r w:rsidR="005E32C9">
        <w:rPr>
          <w:color w:val="auto"/>
          <w:sz w:val="22"/>
          <w:szCs w:val="22"/>
          <w:lang w:val="pl-PL"/>
        </w:rPr>
        <w:t xml:space="preserve">je </w:t>
      </w:r>
      <w:r>
        <w:rPr>
          <w:color w:val="auto"/>
          <w:sz w:val="22"/>
          <w:szCs w:val="22"/>
          <w:lang w:val="pl-PL"/>
        </w:rPr>
        <w:t>żadnej aktywności fizycznej</w:t>
      </w:r>
      <w:r w:rsidR="007D705C">
        <w:rPr>
          <w:color w:val="auto"/>
          <w:sz w:val="22"/>
          <w:szCs w:val="22"/>
          <w:lang w:val="pl-PL"/>
        </w:rPr>
        <w:t>. Mało tego</w:t>
      </w:r>
      <w:r w:rsidR="00344D36">
        <w:rPr>
          <w:color w:val="auto"/>
          <w:sz w:val="22"/>
          <w:szCs w:val="22"/>
          <w:lang w:val="pl-PL"/>
        </w:rPr>
        <w:t>:</w:t>
      </w:r>
      <w:r w:rsidR="007D705C">
        <w:rPr>
          <w:color w:val="auto"/>
          <w:sz w:val="22"/>
          <w:szCs w:val="22"/>
          <w:lang w:val="pl-PL"/>
        </w:rPr>
        <w:t xml:space="preserve"> w</w:t>
      </w:r>
      <w:r w:rsidR="006969E9" w:rsidRPr="006969E9">
        <w:rPr>
          <w:color w:val="auto"/>
          <w:sz w:val="22"/>
          <w:szCs w:val="22"/>
          <w:lang w:val="pl-PL"/>
        </w:rPr>
        <w:t xml:space="preserve">iększość dorosłych Polaków nie poświęca nawet </w:t>
      </w:r>
      <w:r w:rsidR="00E72236">
        <w:rPr>
          <w:color w:val="auto"/>
          <w:sz w:val="22"/>
          <w:szCs w:val="22"/>
          <w:lang w:val="pl-PL"/>
        </w:rPr>
        <w:t>kilkunastu minut</w:t>
      </w:r>
      <w:r w:rsidR="006969E9" w:rsidRPr="006969E9">
        <w:rPr>
          <w:color w:val="auto"/>
          <w:sz w:val="22"/>
          <w:szCs w:val="22"/>
          <w:lang w:val="pl-PL"/>
        </w:rPr>
        <w:t xml:space="preserve"> tygodniowo na a</w:t>
      </w:r>
      <w:r w:rsidR="007D705C">
        <w:rPr>
          <w:color w:val="auto"/>
          <w:sz w:val="22"/>
          <w:szCs w:val="22"/>
          <w:lang w:val="pl-PL"/>
        </w:rPr>
        <w:t xml:space="preserve">ktywność ruchową. </w:t>
      </w:r>
      <w:r w:rsidR="00415BFD">
        <w:rPr>
          <w:color w:val="auto"/>
          <w:sz w:val="22"/>
          <w:szCs w:val="22"/>
          <w:lang w:val="pl-PL"/>
        </w:rPr>
        <w:t>Ponadto wiele osób nie przywiązuje uwagi do tego co je</w:t>
      </w:r>
      <w:r w:rsidR="007D705C">
        <w:rPr>
          <w:color w:val="auto"/>
          <w:sz w:val="22"/>
          <w:szCs w:val="22"/>
          <w:lang w:val="pl-PL"/>
        </w:rPr>
        <w:t>,</w:t>
      </w:r>
      <w:r w:rsidR="00415BFD">
        <w:rPr>
          <w:color w:val="auto"/>
          <w:sz w:val="22"/>
          <w:szCs w:val="22"/>
          <w:lang w:val="pl-PL"/>
        </w:rPr>
        <w:t xml:space="preserve"> </w:t>
      </w:r>
      <w:r w:rsidR="00EB2AAC">
        <w:rPr>
          <w:color w:val="auto"/>
          <w:sz w:val="22"/>
          <w:szCs w:val="22"/>
          <w:lang w:val="pl-PL"/>
        </w:rPr>
        <w:br/>
      </w:r>
      <w:r w:rsidR="00415BFD">
        <w:rPr>
          <w:color w:val="auto"/>
          <w:sz w:val="22"/>
          <w:szCs w:val="22"/>
          <w:lang w:val="pl-PL"/>
        </w:rPr>
        <w:t xml:space="preserve">i w jakich ilościach. </w:t>
      </w:r>
      <w:r w:rsidR="00DF21E6" w:rsidRPr="00DF21E6">
        <w:rPr>
          <w:i/>
          <w:color w:val="auto"/>
          <w:sz w:val="22"/>
          <w:szCs w:val="22"/>
          <w:lang w:val="pl-PL"/>
        </w:rPr>
        <w:t xml:space="preserve">Już nawet </w:t>
      </w:r>
      <w:r w:rsidR="00DF21E6">
        <w:rPr>
          <w:i/>
          <w:color w:val="auto"/>
          <w:sz w:val="22"/>
          <w:szCs w:val="22"/>
          <w:lang w:val="pl-PL"/>
        </w:rPr>
        <w:t xml:space="preserve">kilkudniowy brak ruchu prowadzi do zaniku mięśni oraz zmniejszenia ich </w:t>
      </w:r>
      <w:r w:rsidR="00C60CA2" w:rsidRPr="00C60CA2">
        <w:rPr>
          <w:i/>
          <w:color w:val="auto"/>
          <w:sz w:val="22"/>
          <w:szCs w:val="22"/>
          <w:lang w:val="pl-PL"/>
        </w:rPr>
        <w:t>wrażliwość</w:t>
      </w:r>
      <w:r w:rsidR="00DF21E6">
        <w:rPr>
          <w:i/>
          <w:color w:val="auto"/>
          <w:sz w:val="22"/>
          <w:szCs w:val="22"/>
          <w:lang w:val="pl-PL"/>
        </w:rPr>
        <w:t xml:space="preserve"> </w:t>
      </w:r>
      <w:r w:rsidR="00C60CA2" w:rsidRPr="00C60CA2">
        <w:rPr>
          <w:i/>
          <w:color w:val="auto"/>
          <w:sz w:val="22"/>
          <w:szCs w:val="22"/>
          <w:lang w:val="pl-PL"/>
        </w:rPr>
        <w:t xml:space="preserve">na insulinę, co </w:t>
      </w:r>
      <w:r w:rsidR="00DF21E6">
        <w:rPr>
          <w:i/>
          <w:color w:val="auto"/>
          <w:sz w:val="22"/>
          <w:szCs w:val="22"/>
          <w:lang w:val="pl-PL"/>
        </w:rPr>
        <w:t xml:space="preserve">z kolei </w:t>
      </w:r>
      <w:r w:rsidR="00C60CA2" w:rsidRPr="00C60CA2">
        <w:rPr>
          <w:i/>
          <w:color w:val="auto"/>
          <w:sz w:val="22"/>
          <w:szCs w:val="22"/>
          <w:lang w:val="pl-PL"/>
        </w:rPr>
        <w:t xml:space="preserve">powoduje ograniczenie zdolności tkanki mięśniowej do wychwytywania glukozy z krwi. </w:t>
      </w:r>
      <w:r w:rsidR="00DF21E6">
        <w:rPr>
          <w:i/>
          <w:color w:val="auto"/>
          <w:sz w:val="22"/>
          <w:szCs w:val="22"/>
          <w:lang w:val="pl-PL"/>
        </w:rPr>
        <w:t xml:space="preserve">W efekcie </w:t>
      </w:r>
      <w:r w:rsidR="00BF7985">
        <w:rPr>
          <w:i/>
          <w:color w:val="auto"/>
          <w:sz w:val="22"/>
          <w:szCs w:val="22"/>
          <w:lang w:val="pl-PL"/>
        </w:rPr>
        <w:t>ilość</w:t>
      </w:r>
      <w:r w:rsidR="00C60CA2" w:rsidRPr="00C60CA2">
        <w:rPr>
          <w:i/>
          <w:color w:val="auto"/>
          <w:sz w:val="22"/>
          <w:szCs w:val="22"/>
          <w:lang w:val="pl-PL"/>
        </w:rPr>
        <w:t xml:space="preserve"> tkanki tłuszczowej w </w:t>
      </w:r>
      <w:r w:rsidR="00DF21E6">
        <w:rPr>
          <w:i/>
          <w:color w:val="auto"/>
          <w:sz w:val="22"/>
          <w:szCs w:val="22"/>
          <w:lang w:val="pl-PL"/>
        </w:rPr>
        <w:t xml:space="preserve">naszym </w:t>
      </w:r>
      <w:r w:rsidR="00C60CA2" w:rsidRPr="00C60CA2">
        <w:rPr>
          <w:i/>
          <w:color w:val="auto"/>
          <w:sz w:val="22"/>
          <w:szCs w:val="22"/>
          <w:lang w:val="pl-PL"/>
        </w:rPr>
        <w:t>organizmie</w:t>
      </w:r>
      <w:r w:rsidR="00DF21E6">
        <w:rPr>
          <w:i/>
          <w:color w:val="auto"/>
          <w:sz w:val="22"/>
          <w:szCs w:val="22"/>
          <w:lang w:val="pl-PL"/>
        </w:rPr>
        <w:t xml:space="preserve"> ulega znacznemu zwiększeniu. </w:t>
      </w:r>
      <w:r w:rsidR="005A69AE">
        <w:rPr>
          <w:i/>
          <w:color w:val="auto"/>
          <w:sz w:val="22"/>
          <w:szCs w:val="22"/>
          <w:lang w:val="pl-PL"/>
        </w:rPr>
        <w:t xml:space="preserve">Brak ruchu to nie tylko otyłość, ale i wiele innych poważnych schorzeń. </w:t>
      </w:r>
      <w:r w:rsidR="00DF21E6">
        <w:rPr>
          <w:i/>
          <w:color w:val="auto"/>
          <w:sz w:val="22"/>
          <w:szCs w:val="22"/>
          <w:lang w:val="pl-PL"/>
        </w:rPr>
        <w:t xml:space="preserve">Bezczynność ruchowa </w:t>
      </w:r>
      <w:r w:rsidR="005A69AE">
        <w:rPr>
          <w:i/>
          <w:color w:val="auto"/>
          <w:sz w:val="22"/>
          <w:szCs w:val="22"/>
          <w:lang w:val="pl-PL"/>
        </w:rPr>
        <w:t>powoduje m.in. zmniejszenie objętości oddechowej płuc, co oznacza zadyszkę przy najmniejszym wysiłku, zmniejszenie objętości wyrzutowej serca tzn. ilości krwi, którą serce może wypompować w trakcie jedn</w:t>
      </w:r>
      <w:r w:rsidR="004B7068">
        <w:rPr>
          <w:i/>
          <w:color w:val="auto"/>
          <w:sz w:val="22"/>
          <w:szCs w:val="22"/>
          <w:lang w:val="pl-PL"/>
        </w:rPr>
        <w:t xml:space="preserve">ego skurczu, </w:t>
      </w:r>
      <w:r w:rsidR="00363E8B">
        <w:rPr>
          <w:i/>
          <w:color w:val="auto"/>
          <w:sz w:val="22"/>
          <w:szCs w:val="22"/>
          <w:lang w:val="pl-PL"/>
        </w:rPr>
        <w:t>przyśpieszenie tętna -</w:t>
      </w:r>
      <w:r w:rsidR="005A69AE">
        <w:rPr>
          <w:i/>
          <w:color w:val="auto"/>
          <w:sz w:val="22"/>
          <w:szCs w:val="22"/>
          <w:lang w:val="pl-PL"/>
        </w:rPr>
        <w:t xml:space="preserve"> ponieważ nasz organizm będzie chciał wyró</w:t>
      </w:r>
      <w:r w:rsidR="00CA1818">
        <w:rPr>
          <w:i/>
          <w:color w:val="auto"/>
          <w:sz w:val="22"/>
          <w:szCs w:val="22"/>
          <w:lang w:val="pl-PL"/>
        </w:rPr>
        <w:t>wnać ilość wypompowywanej krwi. Skutkuje to również spadkiem</w:t>
      </w:r>
      <w:r w:rsidR="005A69AE">
        <w:rPr>
          <w:i/>
          <w:color w:val="auto"/>
          <w:sz w:val="22"/>
          <w:szCs w:val="22"/>
          <w:lang w:val="pl-PL"/>
        </w:rPr>
        <w:t xml:space="preserve"> odporności, czy też obniżenie</w:t>
      </w:r>
      <w:r w:rsidR="00CA1818">
        <w:rPr>
          <w:i/>
          <w:color w:val="auto"/>
          <w:sz w:val="22"/>
          <w:szCs w:val="22"/>
          <w:lang w:val="pl-PL"/>
        </w:rPr>
        <w:t>m</w:t>
      </w:r>
      <w:r w:rsidR="005A69AE">
        <w:rPr>
          <w:i/>
          <w:color w:val="auto"/>
          <w:sz w:val="22"/>
          <w:szCs w:val="22"/>
          <w:lang w:val="pl-PL"/>
        </w:rPr>
        <w:t xml:space="preserve"> naszego samopoczucia</w:t>
      </w:r>
      <w:r w:rsidR="00BF7985">
        <w:rPr>
          <w:i/>
          <w:color w:val="auto"/>
          <w:sz w:val="22"/>
          <w:szCs w:val="22"/>
          <w:lang w:val="pl-PL"/>
        </w:rPr>
        <w:t>,</w:t>
      </w:r>
      <w:r w:rsidR="005A69AE">
        <w:rPr>
          <w:i/>
          <w:color w:val="auto"/>
          <w:sz w:val="22"/>
          <w:szCs w:val="22"/>
          <w:lang w:val="pl-PL"/>
        </w:rPr>
        <w:t xml:space="preserve"> </w:t>
      </w:r>
      <w:r w:rsidR="00CA1818">
        <w:rPr>
          <w:i/>
          <w:color w:val="auto"/>
          <w:sz w:val="22"/>
          <w:szCs w:val="22"/>
          <w:lang w:val="pl-PL"/>
        </w:rPr>
        <w:t>co w</w:t>
      </w:r>
      <w:r w:rsidR="005A69AE">
        <w:rPr>
          <w:i/>
          <w:color w:val="auto"/>
          <w:sz w:val="22"/>
          <w:szCs w:val="22"/>
          <w:lang w:val="pl-PL"/>
        </w:rPr>
        <w:t xml:space="preserve"> skrajnych przypadkach </w:t>
      </w:r>
      <w:r w:rsidR="00CA1818">
        <w:rPr>
          <w:i/>
          <w:color w:val="auto"/>
          <w:sz w:val="22"/>
          <w:szCs w:val="22"/>
          <w:lang w:val="pl-PL"/>
        </w:rPr>
        <w:t>może doprowadzić</w:t>
      </w:r>
      <w:r w:rsidR="005A69AE">
        <w:rPr>
          <w:i/>
          <w:color w:val="auto"/>
          <w:sz w:val="22"/>
          <w:szCs w:val="22"/>
          <w:lang w:val="pl-PL"/>
        </w:rPr>
        <w:t xml:space="preserve"> do depresji. Lista </w:t>
      </w:r>
      <w:r w:rsidR="005A69AE">
        <w:rPr>
          <w:i/>
          <w:color w:val="auto"/>
          <w:sz w:val="22"/>
          <w:szCs w:val="22"/>
          <w:lang w:val="pl-PL"/>
        </w:rPr>
        <w:lastRenderedPageBreak/>
        <w:t xml:space="preserve">skutków braku ruchu jest naprawdę długa i dotyczy zarówno dorosłych, jak i dzieci – </w:t>
      </w:r>
      <w:r w:rsidR="005A69AE" w:rsidRPr="005A69AE">
        <w:rPr>
          <w:color w:val="auto"/>
          <w:sz w:val="22"/>
          <w:szCs w:val="22"/>
          <w:lang w:val="pl-PL"/>
        </w:rPr>
        <w:t xml:space="preserve">tłumaczy </w:t>
      </w:r>
      <w:r w:rsidR="00B25897">
        <w:rPr>
          <w:color w:val="auto"/>
          <w:sz w:val="22"/>
          <w:szCs w:val="22"/>
          <w:lang w:val="pl-PL"/>
        </w:rPr>
        <w:t>ekspert Grupy LUX MED.</w:t>
      </w:r>
    </w:p>
    <w:p w14:paraId="73E87969" w14:textId="77777777" w:rsidR="00CB7945" w:rsidRPr="00CB7945" w:rsidRDefault="00387F99" w:rsidP="00387F99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>
        <w:rPr>
          <w:b/>
          <w:color w:val="auto"/>
          <w:sz w:val="22"/>
          <w:szCs w:val="22"/>
          <w:lang w:val="pl-PL"/>
        </w:rPr>
        <w:t>Tylko w chorobie ceni się zdrowie</w:t>
      </w:r>
    </w:p>
    <w:p w14:paraId="62E39B66" w14:textId="4FA145E5" w:rsidR="00B25897" w:rsidRDefault="00344D36" w:rsidP="00B25897">
      <w:pPr>
        <w:pStyle w:val="Bezodstpw"/>
        <w:spacing w:before="240" w:after="240" w:line="276" w:lineRule="auto"/>
        <w:jc w:val="both"/>
        <w:rPr>
          <w:b/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„Szlachetne zdrowie, nikt się nie dowie jako smakujesz, a</w:t>
      </w:r>
      <w:r w:rsidRPr="00344D36">
        <w:rPr>
          <w:color w:val="auto"/>
          <w:sz w:val="22"/>
          <w:szCs w:val="22"/>
          <w:lang w:val="pl-PL"/>
        </w:rPr>
        <w:t>ż się zepsujesz</w:t>
      </w:r>
      <w:r>
        <w:rPr>
          <w:color w:val="auto"/>
          <w:sz w:val="22"/>
          <w:szCs w:val="22"/>
          <w:lang w:val="pl-PL"/>
        </w:rPr>
        <w:t xml:space="preserve">” – pisał w </w:t>
      </w:r>
      <w:r w:rsidR="00995A5C">
        <w:rPr>
          <w:color w:val="auto"/>
          <w:sz w:val="22"/>
          <w:szCs w:val="22"/>
          <w:lang w:val="pl-PL"/>
        </w:rPr>
        <w:t xml:space="preserve">XVI w. poeta Jan Kochanowski i niestety, przez ostatnie kilka stuleci, nic się w tej kwestii nie </w:t>
      </w:r>
      <w:r w:rsidR="009F53F8">
        <w:rPr>
          <w:color w:val="auto"/>
          <w:sz w:val="22"/>
          <w:szCs w:val="22"/>
          <w:lang w:val="pl-PL"/>
        </w:rPr>
        <w:t>zmieniło</w:t>
      </w:r>
      <w:r w:rsidRPr="00344D36">
        <w:rPr>
          <w:color w:val="auto"/>
          <w:sz w:val="22"/>
          <w:szCs w:val="22"/>
          <w:lang w:val="pl-PL"/>
        </w:rPr>
        <w:t>.</w:t>
      </w:r>
      <w:r>
        <w:rPr>
          <w:color w:val="auto"/>
          <w:sz w:val="22"/>
          <w:szCs w:val="22"/>
          <w:lang w:val="pl-PL"/>
        </w:rPr>
        <w:t xml:space="preserve"> </w:t>
      </w:r>
      <w:r w:rsidR="009F53F8">
        <w:rPr>
          <w:color w:val="auto"/>
          <w:sz w:val="22"/>
          <w:szCs w:val="22"/>
          <w:lang w:val="pl-PL"/>
        </w:rPr>
        <w:t>Wielu z nas zaczyna regularnie wykonywać badania kontrolne dopiero wówczas, gdy nasze samopoczucie wyraźnie się pogarsza. Tymczasem systematyczne b</w:t>
      </w:r>
      <w:r w:rsidR="009F53F8" w:rsidRPr="006969E9">
        <w:rPr>
          <w:color w:val="auto"/>
          <w:sz w:val="22"/>
          <w:szCs w:val="22"/>
          <w:lang w:val="pl-PL"/>
        </w:rPr>
        <w:t xml:space="preserve">adania </w:t>
      </w:r>
      <w:r w:rsidR="00387F99">
        <w:rPr>
          <w:color w:val="auto"/>
          <w:sz w:val="22"/>
          <w:szCs w:val="22"/>
          <w:lang w:val="pl-PL"/>
        </w:rPr>
        <w:t>przesiewowe</w:t>
      </w:r>
      <w:r w:rsidR="006969E9" w:rsidRPr="006969E9">
        <w:rPr>
          <w:color w:val="auto"/>
          <w:sz w:val="22"/>
          <w:szCs w:val="22"/>
          <w:lang w:val="pl-PL"/>
        </w:rPr>
        <w:t xml:space="preserve"> </w:t>
      </w:r>
      <w:r w:rsidR="00703863">
        <w:rPr>
          <w:color w:val="auto"/>
          <w:sz w:val="22"/>
          <w:szCs w:val="22"/>
          <w:lang w:val="pl-PL"/>
        </w:rPr>
        <w:t>pozwalają na wczesne wykrycie i </w:t>
      </w:r>
      <w:r w:rsidR="006969E9" w:rsidRPr="006969E9">
        <w:rPr>
          <w:color w:val="auto"/>
          <w:sz w:val="22"/>
          <w:szCs w:val="22"/>
          <w:lang w:val="pl-PL"/>
        </w:rPr>
        <w:t>rozpoczęcie</w:t>
      </w:r>
      <w:r w:rsidR="00387F99">
        <w:rPr>
          <w:color w:val="auto"/>
          <w:sz w:val="22"/>
          <w:szCs w:val="22"/>
          <w:lang w:val="pl-PL"/>
        </w:rPr>
        <w:t xml:space="preserve"> </w:t>
      </w:r>
      <w:r w:rsidR="00E5573F">
        <w:rPr>
          <w:color w:val="auto"/>
          <w:sz w:val="22"/>
          <w:szCs w:val="22"/>
          <w:lang w:val="pl-PL"/>
        </w:rPr>
        <w:t xml:space="preserve">leczenia. </w:t>
      </w:r>
      <w:r w:rsidR="00C470B5" w:rsidRPr="00924AB7">
        <w:rPr>
          <w:i/>
          <w:color w:val="auto"/>
          <w:sz w:val="22"/>
          <w:szCs w:val="22"/>
          <w:lang w:val="pl-PL"/>
        </w:rPr>
        <w:t xml:space="preserve">Polscy pacjenci narzekają przeważnie na przewlekłe bóle </w:t>
      </w:r>
      <w:r w:rsidR="00924AB7">
        <w:rPr>
          <w:i/>
          <w:color w:val="auto"/>
          <w:sz w:val="22"/>
          <w:szCs w:val="22"/>
          <w:lang w:val="pl-PL"/>
        </w:rPr>
        <w:t xml:space="preserve">jak </w:t>
      </w:r>
      <w:r w:rsidR="00C470B5" w:rsidRPr="00924AB7">
        <w:rPr>
          <w:i/>
          <w:color w:val="auto"/>
          <w:sz w:val="22"/>
          <w:szCs w:val="22"/>
          <w:lang w:val="pl-PL"/>
        </w:rPr>
        <w:t xml:space="preserve">np. </w:t>
      </w:r>
      <w:r w:rsidR="00BF7985">
        <w:rPr>
          <w:i/>
          <w:color w:val="auto"/>
          <w:sz w:val="22"/>
          <w:szCs w:val="22"/>
          <w:lang w:val="pl-PL"/>
        </w:rPr>
        <w:t xml:space="preserve">dolegliwości bólowe </w:t>
      </w:r>
      <w:r w:rsidR="00C470B5" w:rsidRPr="00924AB7">
        <w:rPr>
          <w:i/>
          <w:color w:val="auto"/>
          <w:sz w:val="22"/>
          <w:szCs w:val="22"/>
          <w:lang w:val="pl-PL"/>
        </w:rPr>
        <w:t>stawów, kręgosłupa, głow</w:t>
      </w:r>
      <w:r w:rsidR="00924AB7" w:rsidRPr="00924AB7">
        <w:rPr>
          <w:i/>
          <w:color w:val="auto"/>
          <w:sz w:val="22"/>
          <w:szCs w:val="22"/>
          <w:lang w:val="pl-PL"/>
        </w:rPr>
        <w:t>y, czy mięśni, które n</w:t>
      </w:r>
      <w:r w:rsidR="00C470B5" w:rsidRPr="00924AB7">
        <w:rPr>
          <w:i/>
          <w:color w:val="auto"/>
          <w:sz w:val="22"/>
          <w:szCs w:val="22"/>
          <w:lang w:val="pl-PL"/>
        </w:rPr>
        <w:t xml:space="preserve">ajczęściej są </w:t>
      </w:r>
      <w:r w:rsidR="00BF5632">
        <w:rPr>
          <w:i/>
          <w:color w:val="auto"/>
          <w:sz w:val="22"/>
          <w:szCs w:val="22"/>
          <w:lang w:val="pl-PL"/>
        </w:rPr>
        <w:t xml:space="preserve">skutkiem nadwagi oraz </w:t>
      </w:r>
      <w:r w:rsidR="00C470B5" w:rsidRPr="00924AB7">
        <w:rPr>
          <w:i/>
          <w:color w:val="auto"/>
          <w:sz w:val="22"/>
          <w:szCs w:val="22"/>
          <w:lang w:val="pl-PL"/>
        </w:rPr>
        <w:t xml:space="preserve">siedzącego trybu życia. </w:t>
      </w:r>
      <w:r w:rsidR="00924AB7">
        <w:rPr>
          <w:i/>
          <w:color w:val="auto"/>
          <w:sz w:val="22"/>
          <w:szCs w:val="22"/>
          <w:lang w:val="pl-PL"/>
        </w:rPr>
        <w:t xml:space="preserve">Bardzo często występują zawały serca i udary mózgu spowodowane wysokim poziomem cholesterolu we krwi, związanego ze zbyt tłustą </w:t>
      </w:r>
      <w:r w:rsidR="00E5573F">
        <w:rPr>
          <w:i/>
          <w:color w:val="auto"/>
          <w:sz w:val="22"/>
          <w:szCs w:val="22"/>
          <w:lang w:val="pl-PL"/>
        </w:rPr>
        <w:t xml:space="preserve">dietą, brakiem ruchu i paleniem </w:t>
      </w:r>
      <w:r w:rsidR="00924AB7">
        <w:rPr>
          <w:i/>
          <w:color w:val="auto"/>
          <w:sz w:val="22"/>
          <w:szCs w:val="22"/>
          <w:lang w:val="pl-PL"/>
        </w:rPr>
        <w:t xml:space="preserve">– </w:t>
      </w:r>
      <w:r w:rsidR="00E57B1C">
        <w:rPr>
          <w:i/>
          <w:color w:val="auto"/>
          <w:sz w:val="22"/>
          <w:szCs w:val="22"/>
          <w:lang w:val="pl-PL"/>
        </w:rPr>
        <w:t xml:space="preserve">dodaje </w:t>
      </w:r>
      <w:r w:rsidR="00B25897">
        <w:rPr>
          <w:b/>
          <w:color w:val="auto"/>
          <w:sz w:val="22"/>
          <w:szCs w:val="22"/>
          <w:lang w:val="pl-PL"/>
        </w:rPr>
        <w:t>lek. med. Iwona Bochenek</w:t>
      </w:r>
      <w:r w:rsidR="00E57B1C">
        <w:rPr>
          <w:b/>
          <w:color w:val="auto"/>
          <w:sz w:val="22"/>
          <w:szCs w:val="22"/>
          <w:lang w:val="pl-PL"/>
        </w:rPr>
        <w:t>.</w:t>
      </w:r>
    </w:p>
    <w:p w14:paraId="1F20F99B" w14:textId="50CD71BE" w:rsidR="00673A8D" w:rsidRDefault="00415BFD" w:rsidP="00B25897">
      <w:pPr>
        <w:pStyle w:val="Bezodstpw"/>
        <w:spacing w:before="240" w:after="240" w:line="276" w:lineRule="auto"/>
        <w:jc w:val="both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Niestety </w:t>
      </w:r>
      <w:r w:rsidR="006969E9" w:rsidRPr="006969E9">
        <w:rPr>
          <w:color w:val="auto"/>
          <w:sz w:val="22"/>
          <w:szCs w:val="22"/>
          <w:lang w:val="pl-PL"/>
        </w:rPr>
        <w:t>Polacy żyją znacznie krócej niż przeciętny Europejczyk</w:t>
      </w:r>
      <w:r w:rsidR="00E72236">
        <w:rPr>
          <w:rStyle w:val="Odwoanieprzypisudolnego"/>
          <w:color w:val="auto"/>
          <w:sz w:val="22"/>
          <w:szCs w:val="22"/>
          <w:lang w:val="pl-PL"/>
        </w:rPr>
        <w:footnoteReference w:id="2"/>
      </w:r>
      <w:r w:rsidR="006969E9" w:rsidRPr="006969E9">
        <w:rPr>
          <w:color w:val="auto"/>
          <w:sz w:val="22"/>
          <w:szCs w:val="22"/>
          <w:lang w:val="pl-PL"/>
        </w:rPr>
        <w:t xml:space="preserve">. </w:t>
      </w:r>
      <w:r w:rsidR="00432ACE">
        <w:rPr>
          <w:color w:val="auto"/>
          <w:sz w:val="22"/>
          <w:szCs w:val="22"/>
          <w:lang w:val="pl-PL"/>
        </w:rPr>
        <w:t>A</w:t>
      </w:r>
      <w:r w:rsidR="006969E9" w:rsidRPr="006969E9">
        <w:rPr>
          <w:color w:val="auto"/>
          <w:sz w:val="22"/>
          <w:szCs w:val="22"/>
          <w:lang w:val="pl-PL"/>
        </w:rPr>
        <w:t>by</w:t>
      </w:r>
      <w:r w:rsidR="00E5573F">
        <w:rPr>
          <w:color w:val="auto"/>
          <w:sz w:val="22"/>
          <w:szCs w:val="22"/>
          <w:lang w:val="pl-PL"/>
        </w:rPr>
        <w:t xml:space="preserve"> długo</w:t>
      </w:r>
      <w:r w:rsidR="006969E9" w:rsidRPr="006969E9">
        <w:rPr>
          <w:color w:val="auto"/>
          <w:sz w:val="22"/>
          <w:szCs w:val="22"/>
          <w:lang w:val="pl-PL"/>
        </w:rPr>
        <w:t xml:space="preserve"> cieszyć się</w:t>
      </w:r>
      <w:r w:rsidR="00432ACE">
        <w:rPr>
          <w:color w:val="auto"/>
          <w:sz w:val="22"/>
          <w:szCs w:val="22"/>
          <w:lang w:val="pl-PL"/>
        </w:rPr>
        <w:t xml:space="preserve"> zdrowiem</w:t>
      </w:r>
      <w:r w:rsidR="006969E9" w:rsidRPr="006969E9">
        <w:rPr>
          <w:color w:val="auto"/>
          <w:sz w:val="22"/>
          <w:szCs w:val="22"/>
          <w:lang w:val="pl-PL"/>
        </w:rPr>
        <w:t xml:space="preserve">, </w:t>
      </w:r>
      <w:r w:rsidR="00E5573F">
        <w:rPr>
          <w:color w:val="auto"/>
          <w:sz w:val="22"/>
          <w:szCs w:val="22"/>
          <w:lang w:val="pl-PL"/>
        </w:rPr>
        <w:t xml:space="preserve">należy </w:t>
      </w:r>
      <w:r w:rsidR="00E77C51">
        <w:rPr>
          <w:color w:val="auto"/>
          <w:sz w:val="22"/>
          <w:szCs w:val="22"/>
          <w:lang w:val="pl-PL"/>
        </w:rPr>
        <w:t xml:space="preserve">po prostu </w:t>
      </w:r>
      <w:r>
        <w:rPr>
          <w:color w:val="auto"/>
          <w:sz w:val="22"/>
          <w:szCs w:val="22"/>
          <w:lang w:val="pl-PL"/>
        </w:rPr>
        <w:t xml:space="preserve">właściwie o nie </w:t>
      </w:r>
      <w:r w:rsidR="00432ACE">
        <w:rPr>
          <w:color w:val="auto"/>
          <w:sz w:val="22"/>
          <w:szCs w:val="22"/>
          <w:lang w:val="pl-PL"/>
        </w:rPr>
        <w:t>dbać</w:t>
      </w:r>
      <w:r w:rsidR="006433AD">
        <w:rPr>
          <w:color w:val="auto"/>
          <w:sz w:val="22"/>
          <w:szCs w:val="22"/>
          <w:lang w:val="pl-PL"/>
        </w:rPr>
        <w:t>.</w:t>
      </w:r>
    </w:p>
    <w:p w14:paraId="4F1471B2" w14:textId="77777777" w:rsidR="00E77C51" w:rsidRDefault="00E77C51" w:rsidP="00E72236">
      <w:pPr>
        <w:pStyle w:val="Bezodstpw"/>
        <w:spacing w:line="276" w:lineRule="auto"/>
        <w:jc w:val="both"/>
        <w:rPr>
          <w:b/>
          <w:color w:val="auto"/>
          <w:sz w:val="22"/>
          <w:szCs w:val="22"/>
          <w:lang w:val="pl-PL"/>
        </w:rPr>
      </w:pPr>
    </w:p>
    <w:tbl>
      <w:tblPr>
        <w:tblStyle w:val="Siatkatabelijasna1"/>
        <w:tblpPr w:leftFromText="141" w:rightFromText="141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63"/>
      </w:tblGrid>
      <w:tr w:rsidR="00673A8D" w:rsidRPr="000E59E9" w14:paraId="5600BB92" w14:textId="77777777" w:rsidTr="00673A8D">
        <w:tc>
          <w:tcPr>
            <w:tcW w:w="6091" w:type="dxa"/>
          </w:tcPr>
          <w:p w14:paraId="5E5A90F4" w14:textId="77777777" w:rsid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  <w:r w:rsidRPr="00673A8D">
              <w:rPr>
                <w:b/>
                <w:color w:val="auto"/>
                <w:szCs w:val="22"/>
                <w:lang w:val="pl-PL"/>
              </w:rPr>
              <w:t>Więcej informacji:</w:t>
            </w:r>
          </w:p>
          <w:p w14:paraId="5377D1EE" w14:textId="77777777" w:rsid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</w:p>
          <w:p w14:paraId="36BD89E1" w14:textId="77777777" w:rsidR="00673A8D" w:rsidRP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  <w:r w:rsidRPr="00673A8D">
              <w:rPr>
                <w:b/>
                <w:color w:val="auto"/>
                <w:szCs w:val="22"/>
                <w:lang w:val="pl-PL"/>
              </w:rPr>
              <w:t>Biuro prasowe Grupy LUX MED:</w:t>
            </w:r>
          </w:p>
          <w:p w14:paraId="1751FCC3" w14:textId="77777777" w:rsidR="006261FB" w:rsidRPr="002A6228" w:rsidRDefault="006261FB" w:rsidP="006261FB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 xml:space="preserve">Katarzyna </w:t>
            </w:r>
            <w:proofErr w:type="spellStart"/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>Muchorska</w:t>
            </w:r>
            <w:proofErr w:type="spellEnd"/>
          </w:p>
          <w:p w14:paraId="3F5A7F82" w14:textId="77777777" w:rsidR="006261FB" w:rsidRPr="002A6228" w:rsidRDefault="006261FB" w:rsidP="006261FB">
            <w:pPr>
              <w:pStyle w:val="Bezodstpw"/>
              <w:spacing w:line="276" w:lineRule="auto"/>
              <w:rPr>
                <w:rFonts w:cstheme="minorHAnsi"/>
                <w:i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i/>
                <w:color w:val="auto"/>
                <w:szCs w:val="22"/>
                <w:lang w:val="pl-PL"/>
              </w:rPr>
              <w:t>Specjalista ds. Komunikacji, Departament Komunikacji Korporacyjnej</w:t>
            </w:r>
          </w:p>
          <w:p w14:paraId="20A25C9D" w14:textId="77777777" w:rsidR="00673A8D" w:rsidRPr="00673A8D" w:rsidRDefault="00673A8D" w:rsidP="00673A8D">
            <w:pPr>
              <w:pStyle w:val="Bezodstpw"/>
              <w:spacing w:line="276" w:lineRule="auto"/>
              <w:rPr>
                <w:color w:val="auto"/>
                <w:szCs w:val="22"/>
                <w:lang w:val="pl-PL"/>
              </w:rPr>
            </w:pPr>
            <w:r w:rsidRPr="00673A8D">
              <w:rPr>
                <w:color w:val="auto"/>
                <w:szCs w:val="22"/>
                <w:lang w:val="pl-PL"/>
              </w:rPr>
              <w:t>LUX MED Sp. z o.o. ul. Postępu 21 C, 02-676 Warszawa</w:t>
            </w:r>
          </w:p>
          <w:p w14:paraId="134A86DB" w14:textId="77777777" w:rsidR="00DA1287" w:rsidRPr="0052316C" w:rsidRDefault="00DA1287" w:rsidP="00DA1287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52316C">
              <w:rPr>
                <w:rFonts w:cstheme="minorHAnsi"/>
                <w:color w:val="auto"/>
                <w:szCs w:val="22"/>
                <w:lang w:val="pl-PL"/>
              </w:rPr>
              <w:t xml:space="preserve">t: </w:t>
            </w:r>
            <w:r w:rsidRPr="0052316C">
              <w:rPr>
                <w:rFonts w:cstheme="minorHAnsi"/>
                <w:color w:val="000000"/>
                <w:lang w:val="pl-PL" w:eastAsia="pl-PL"/>
              </w:rPr>
              <w:t>22 450 46 22</w:t>
            </w:r>
          </w:p>
          <w:p w14:paraId="7C4E2A1A" w14:textId="53E05537" w:rsidR="00673A8D" w:rsidRPr="0052316C" w:rsidRDefault="00DA1287" w:rsidP="00DA1287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52316C">
              <w:rPr>
                <w:rFonts w:cstheme="minorHAnsi"/>
                <w:color w:val="auto"/>
                <w:szCs w:val="22"/>
                <w:lang w:val="pl-PL"/>
              </w:rPr>
              <w:t xml:space="preserve">m: </w:t>
            </w:r>
            <w:r w:rsidRPr="0052316C">
              <w:rPr>
                <w:rFonts w:cstheme="minorHAnsi"/>
                <w:color w:val="000000"/>
                <w:lang w:val="pl-PL" w:eastAsia="pl-PL"/>
              </w:rPr>
              <w:t>885 883 509</w:t>
            </w:r>
          </w:p>
          <w:p w14:paraId="5DB21793" w14:textId="62753984" w:rsidR="00673A8D" w:rsidRPr="00673A8D" w:rsidRDefault="00673A8D" w:rsidP="00673A8D">
            <w:pPr>
              <w:pStyle w:val="Bezodstpw"/>
              <w:spacing w:line="276" w:lineRule="auto"/>
              <w:rPr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e-mail: </w:t>
            </w:r>
            <w:hyperlink r:id="rId9" w:history="1">
              <w:r w:rsidR="00DA1287" w:rsidRPr="002A6228">
                <w:rPr>
                  <w:rStyle w:val="Hipercze"/>
                  <w:rFonts w:cstheme="minorHAnsi"/>
                  <w:szCs w:val="22"/>
                </w:rPr>
                <w:t>katarzyna.muchorska@luxmed.pl</w:t>
              </w:r>
            </w:hyperlink>
          </w:p>
        </w:tc>
        <w:tc>
          <w:tcPr>
            <w:tcW w:w="2963" w:type="dxa"/>
          </w:tcPr>
          <w:p w14:paraId="143F48D5" w14:textId="77777777" w:rsidR="00673A8D" w:rsidRP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14:paraId="5AD9D278" w14:textId="77777777" w:rsidR="00673A8D" w:rsidRP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14:paraId="716C1D2F" w14:textId="77777777" w:rsidR="00673A8D" w:rsidRDefault="00673A8D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14:paraId="5BA87AE0" w14:textId="5D3AAADB" w:rsidR="00673A8D" w:rsidRPr="00673A8D" w:rsidRDefault="00DA1287" w:rsidP="00673A8D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Paulina </w:t>
            </w:r>
            <w:proofErr w:type="spellStart"/>
            <w:r>
              <w:rPr>
                <w:b/>
                <w:color w:val="auto"/>
                <w:szCs w:val="22"/>
              </w:rPr>
              <w:t>Mućko</w:t>
            </w:r>
            <w:proofErr w:type="spellEnd"/>
          </w:p>
          <w:p w14:paraId="697EC54E" w14:textId="25E922E2" w:rsidR="00673A8D" w:rsidRPr="00673A8D" w:rsidRDefault="00DA1287" w:rsidP="00673A8D">
            <w:pPr>
              <w:pStyle w:val="Bezodstpw"/>
              <w:spacing w:line="276" w:lineRule="auto"/>
              <w:rPr>
                <w:i/>
                <w:color w:val="auto"/>
                <w:szCs w:val="22"/>
              </w:rPr>
            </w:pPr>
            <w:r>
              <w:rPr>
                <w:i/>
                <w:color w:val="auto"/>
                <w:szCs w:val="22"/>
              </w:rPr>
              <w:t>PR Account Executive</w:t>
            </w:r>
          </w:p>
          <w:p w14:paraId="65232CD4" w14:textId="77777777" w:rsidR="00DA1287" w:rsidRPr="00673A8D" w:rsidRDefault="00DA1287" w:rsidP="00DA1287">
            <w:pPr>
              <w:pStyle w:val="Bezodstpw"/>
              <w:spacing w:line="276" w:lineRule="auto"/>
              <w:rPr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m: </w:t>
            </w:r>
            <w:r w:rsidRPr="007368BE">
              <w:rPr>
                <w:color w:val="auto"/>
                <w:szCs w:val="22"/>
              </w:rPr>
              <w:t>728 397 225</w:t>
            </w:r>
          </w:p>
          <w:p w14:paraId="00C66441" w14:textId="117BA1C0" w:rsidR="00673A8D" w:rsidRPr="00673A8D" w:rsidRDefault="00DA1287" w:rsidP="00DA1287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e-mail: </w:t>
            </w:r>
            <w:hyperlink r:id="rId10" w:history="1">
              <w:r w:rsidRPr="00306942">
                <w:rPr>
                  <w:rStyle w:val="Hipercze"/>
                  <w:szCs w:val="22"/>
                </w:rPr>
                <w:t>mucko@mcconsultants.pl</w:t>
              </w:r>
            </w:hyperlink>
          </w:p>
        </w:tc>
      </w:tr>
    </w:tbl>
    <w:p w14:paraId="7528C573" w14:textId="77777777" w:rsidR="00EF55F7" w:rsidRPr="008C7264" w:rsidRDefault="00EF55F7" w:rsidP="00673A8D">
      <w:pPr>
        <w:pStyle w:val="Bezodstpw"/>
        <w:spacing w:line="276" w:lineRule="auto"/>
        <w:rPr>
          <w:b/>
          <w:color w:val="auto"/>
          <w:szCs w:val="22"/>
        </w:rPr>
      </w:pPr>
    </w:p>
    <w:p w14:paraId="382BCA48" w14:textId="77777777" w:rsidR="00EF55F7" w:rsidRPr="00673A8D" w:rsidRDefault="00EF55F7" w:rsidP="00673A8D">
      <w:pPr>
        <w:pStyle w:val="Bezodstpw"/>
        <w:spacing w:line="276" w:lineRule="auto"/>
        <w:rPr>
          <w:color w:val="auto"/>
          <w:sz w:val="22"/>
          <w:szCs w:val="22"/>
        </w:rPr>
      </w:pPr>
    </w:p>
    <w:sectPr w:rsidR="00EF55F7" w:rsidRPr="00673A8D" w:rsidSect="00E779B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851" w:right="1418" w:bottom="1418" w:left="1418" w:header="51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CBF34" w14:textId="77777777" w:rsidR="00EB2AAC" w:rsidRDefault="00EB2AAC">
      <w:pPr>
        <w:spacing w:after="0" w:line="240" w:lineRule="auto"/>
      </w:pPr>
      <w:r>
        <w:separator/>
      </w:r>
    </w:p>
  </w:endnote>
  <w:endnote w:type="continuationSeparator" w:id="0">
    <w:p w14:paraId="77A48F34" w14:textId="77777777" w:rsidR="00EB2AAC" w:rsidRDefault="00E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AB44D" w14:textId="77777777" w:rsidR="00EB2AAC" w:rsidRPr="003A40DA" w:rsidRDefault="00EB2AAC" w:rsidP="006261F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5E0E" w14:textId="77777777" w:rsidR="00EB2AAC" w:rsidRPr="00C34BA4" w:rsidRDefault="00EB2AAC" w:rsidP="006261FB">
    <w:pPr>
      <w:pStyle w:val="Stopka"/>
      <w:tabs>
        <w:tab w:val="center" w:pos="5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283A8" w14:textId="77777777" w:rsidR="00EB2AAC" w:rsidRDefault="00EB2AAC">
      <w:pPr>
        <w:spacing w:after="0" w:line="240" w:lineRule="auto"/>
      </w:pPr>
      <w:r>
        <w:separator/>
      </w:r>
    </w:p>
  </w:footnote>
  <w:footnote w:type="continuationSeparator" w:id="0">
    <w:p w14:paraId="0EA5361C" w14:textId="77777777" w:rsidR="00EB2AAC" w:rsidRDefault="00EB2AAC">
      <w:pPr>
        <w:spacing w:after="0" w:line="240" w:lineRule="auto"/>
      </w:pPr>
      <w:r>
        <w:continuationSeparator/>
      </w:r>
    </w:p>
  </w:footnote>
  <w:footnote w:id="1">
    <w:p w14:paraId="2C072F51" w14:textId="77777777" w:rsidR="00EB2AAC" w:rsidRDefault="00EB2A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3166">
        <w:rPr>
          <w:i/>
        </w:rPr>
        <w:t>Sytuacja zdrowotna ludności polskiej i jej uwarunkowania</w:t>
      </w:r>
      <w:r>
        <w:t xml:space="preserve">, </w:t>
      </w:r>
      <w:r w:rsidRPr="00993166">
        <w:t>Narodowy Instytut Zdrowia Publicznego. – Państwowy Zakład Higieny</w:t>
      </w:r>
      <w:r>
        <w:t>, red. B. Wojtyniak, P. Gory</w:t>
      </w:r>
      <w:r w:rsidRPr="00993166">
        <w:t>ński, Warszawa 2016, Zadanie finansowane ze środków Narodowego Programu Zdrowia na lata 2016–2020</w:t>
      </w:r>
    </w:p>
  </w:footnote>
  <w:footnote w:id="2">
    <w:p w14:paraId="2AAF0314" w14:textId="77777777" w:rsidR="00EB2AAC" w:rsidRDefault="00EB2A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3166">
        <w:rPr>
          <w:i/>
        </w:rPr>
        <w:t>Sytuacja zdrowotna ludności polskiej i jej uwarunkowania</w:t>
      </w:r>
      <w:r>
        <w:t xml:space="preserve">, </w:t>
      </w:r>
      <w:r w:rsidRPr="00993166">
        <w:t>Narodowy Instytut Zdrowia Publicznego. – Państwowy Zakład Higieny</w:t>
      </w:r>
      <w:r>
        <w:t>, red. B. Wojtyniak, P. Gory</w:t>
      </w:r>
      <w:r w:rsidRPr="00993166">
        <w:t>ński, Warszawa 2016, Zadanie finansowane ze środków Narodowego Programu Zdrowia na lata 2016–2020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F656" w14:textId="77777777" w:rsidR="00EB2AAC" w:rsidRDefault="00EB2AAC" w:rsidP="00324990">
    <w:pPr>
      <w:pStyle w:val="Bezodstpw"/>
      <w:jc w:val="right"/>
    </w:pPr>
    <w:r>
      <w:tab/>
    </w:r>
    <w:r>
      <w:tab/>
    </w:r>
    <w:r>
      <w:tab/>
    </w:r>
    <w:r>
      <w:tab/>
    </w:r>
    <w:r w:rsidRPr="00AF4092">
      <w:rPr>
        <w:noProof/>
        <w:lang w:val="pl-PL" w:eastAsia="pl-PL"/>
      </w:rPr>
      <w:drawing>
        <wp:inline distT="0" distB="0" distL="0" distR="0" wp14:anchorId="029BB3EC" wp14:editId="2A5222A0">
          <wp:extent cx="1599565" cy="530194"/>
          <wp:effectExtent l="0" t="0" r="635" b="381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64" cy="5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D2831" w14:textId="77777777" w:rsidR="00EB2AAC" w:rsidRDefault="00EB2AAC" w:rsidP="006261FB">
    <w:pPr>
      <w:pStyle w:val="Bezodstpw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4"/>
    </w:tblGrid>
    <w:tr w:rsidR="00EB2AAC" w14:paraId="7781EA2A" w14:textId="77777777" w:rsidTr="006261FB">
      <w:tc>
        <w:tcPr>
          <w:tcW w:w="11016" w:type="dxa"/>
          <w:hideMark/>
        </w:tcPr>
        <w:p w14:paraId="3D29612E" w14:textId="77777777" w:rsidR="00EB2AAC" w:rsidRDefault="00EB2AAC" w:rsidP="006261FB">
          <w:pPr>
            <w:pStyle w:val="Bezodstpw"/>
            <w:jc w:val="right"/>
          </w:pPr>
        </w:p>
      </w:tc>
    </w:tr>
  </w:tbl>
  <w:p w14:paraId="4E013FE6" w14:textId="77777777" w:rsidR="00EB2AAC" w:rsidRPr="00553EE4" w:rsidRDefault="00EB2AAC" w:rsidP="006261FB">
    <w:pPr>
      <w:pStyle w:val="Bezodstpw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A8B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7F6274"/>
    <w:multiLevelType w:val="hybridMultilevel"/>
    <w:tmpl w:val="928A3BAC"/>
    <w:lvl w:ilvl="0" w:tplc="BE74E0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011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052A"/>
    <w:multiLevelType w:val="hybridMultilevel"/>
    <w:tmpl w:val="CC8A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75E"/>
    <w:multiLevelType w:val="hybridMultilevel"/>
    <w:tmpl w:val="1B08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73E4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0D55F9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EA6493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D"/>
    <w:rsid w:val="00010AC4"/>
    <w:rsid w:val="00014242"/>
    <w:rsid w:val="00032565"/>
    <w:rsid w:val="00032AFE"/>
    <w:rsid w:val="00037C9A"/>
    <w:rsid w:val="00042D5D"/>
    <w:rsid w:val="000532BC"/>
    <w:rsid w:val="00063353"/>
    <w:rsid w:val="000639CD"/>
    <w:rsid w:val="000722FE"/>
    <w:rsid w:val="0007381B"/>
    <w:rsid w:val="00076BC4"/>
    <w:rsid w:val="00091898"/>
    <w:rsid w:val="00092B30"/>
    <w:rsid w:val="000A0A48"/>
    <w:rsid w:val="000B04E1"/>
    <w:rsid w:val="000B0618"/>
    <w:rsid w:val="000D4941"/>
    <w:rsid w:val="000E59E9"/>
    <w:rsid w:val="000E786B"/>
    <w:rsid w:val="001005AA"/>
    <w:rsid w:val="001125AD"/>
    <w:rsid w:val="00124758"/>
    <w:rsid w:val="0013015E"/>
    <w:rsid w:val="00133325"/>
    <w:rsid w:val="00156293"/>
    <w:rsid w:val="00170195"/>
    <w:rsid w:val="00173610"/>
    <w:rsid w:val="001A7BB4"/>
    <w:rsid w:val="001B1547"/>
    <w:rsid w:val="001B294D"/>
    <w:rsid w:val="001B45F7"/>
    <w:rsid w:val="001B6559"/>
    <w:rsid w:val="001C269A"/>
    <w:rsid w:val="001C2C98"/>
    <w:rsid w:val="001C7354"/>
    <w:rsid w:val="001E0E54"/>
    <w:rsid w:val="001E54A8"/>
    <w:rsid w:val="001E74FF"/>
    <w:rsid w:val="00207738"/>
    <w:rsid w:val="0021156A"/>
    <w:rsid w:val="002135F8"/>
    <w:rsid w:val="00227297"/>
    <w:rsid w:val="0024765A"/>
    <w:rsid w:val="00253243"/>
    <w:rsid w:val="00265902"/>
    <w:rsid w:val="00277652"/>
    <w:rsid w:val="00285205"/>
    <w:rsid w:val="002B2F56"/>
    <w:rsid w:val="002C0F6A"/>
    <w:rsid w:val="002C1EC5"/>
    <w:rsid w:val="002C52B8"/>
    <w:rsid w:val="002C59A9"/>
    <w:rsid w:val="002E6090"/>
    <w:rsid w:val="002F6602"/>
    <w:rsid w:val="00305191"/>
    <w:rsid w:val="00306039"/>
    <w:rsid w:val="003159B8"/>
    <w:rsid w:val="0032422D"/>
    <w:rsid w:val="00324990"/>
    <w:rsid w:val="00331880"/>
    <w:rsid w:val="00332A05"/>
    <w:rsid w:val="00337DB0"/>
    <w:rsid w:val="00344D36"/>
    <w:rsid w:val="00351F85"/>
    <w:rsid w:val="00363E8B"/>
    <w:rsid w:val="0036679F"/>
    <w:rsid w:val="00372B24"/>
    <w:rsid w:val="00387D9F"/>
    <w:rsid w:val="00387F99"/>
    <w:rsid w:val="00395277"/>
    <w:rsid w:val="00396F6D"/>
    <w:rsid w:val="003A0199"/>
    <w:rsid w:val="003A6495"/>
    <w:rsid w:val="003B03FA"/>
    <w:rsid w:val="003B623F"/>
    <w:rsid w:val="003D61C8"/>
    <w:rsid w:val="003D7B26"/>
    <w:rsid w:val="003E63A7"/>
    <w:rsid w:val="003F02E7"/>
    <w:rsid w:val="003F0CB4"/>
    <w:rsid w:val="003F72FF"/>
    <w:rsid w:val="004050A1"/>
    <w:rsid w:val="00405E4E"/>
    <w:rsid w:val="00413810"/>
    <w:rsid w:val="00413A5B"/>
    <w:rsid w:val="00415BFD"/>
    <w:rsid w:val="00432ACE"/>
    <w:rsid w:val="00434316"/>
    <w:rsid w:val="004654C0"/>
    <w:rsid w:val="00477C92"/>
    <w:rsid w:val="00481474"/>
    <w:rsid w:val="004926C6"/>
    <w:rsid w:val="00494052"/>
    <w:rsid w:val="004A29F4"/>
    <w:rsid w:val="004A52D9"/>
    <w:rsid w:val="004A5D7A"/>
    <w:rsid w:val="004B081D"/>
    <w:rsid w:val="004B7068"/>
    <w:rsid w:val="004D1823"/>
    <w:rsid w:val="004D313E"/>
    <w:rsid w:val="004E3DFC"/>
    <w:rsid w:val="00501F26"/>
    <w:rsid w:val="00507814"/>
    <w:rsid w:val="00510379"/>
    <w:rsid w:val="00520FDF"/>
    <w:rsid w:val="0052316C"/>
    <w:rsid w:val="005504E0"/>
    <w:rsid w:val="00552E41"/>
    <w:rsid w:val="0056150D"/>
    <w:rsid w:val="00571DE4"/>
    <w:rsid w:val="00591BC9"/>
    <w:rsid w:val="00594E9B"/>
    <w:rsid w:val="005A69AE"/>
    <w:rsid w:val="005C1055"/>
    <w:rsid w:val="005C3C89"/>
    <w:rsid w:val="005C49A0"/>
    <w:rsid w:val="005C57C4"/>
    <w:rsid w:val="005D15B5"/>
    <w:rsid w:val="005D7349"/>
    <w:rsid w:val="005E32C9"/>
    <w:rsid w:val="005F18FA"/>
    <w:rsid w:val="005F37F2"/>
    <w:rsid w:val="005F5F06"/>
    <w:rsid w:val="00610118"/>
    <w:rsid w:val="0061449C"/>
    <w:rsid w:val="00614C17"/>
    <w:rsid w:val="00615813"/>
    <w:rsid w:val="00625CA1"/>
    <w:rsid w:val="006261FB"/>
    <w:rsid w:val="00631C87"/>
    <w:rsid w:val="00637F9E"/>
    <w:rsid w:val="00640A85"/>
    <w:rsid w:val="00641D7F"/>
    <w:rsid w:val="006433AD"/>
    <w:rsid w:val="00656F27"/>
    <w:rsid w:val="006636D0"/>
    <w:rsid w:val="006641D2"/>
    <w:rsid w:val="00664D31"/>
    <w:rsid w:val="006650A5"/>
    <w:rsid w:val="006674F6"/>
    <w:rsid w:val="00673A8D"/>
    <w:rsid w:val="006816DC"/>
    <w:rsid w:val="00683D9E"/>
    <w:rsid w:val="0068663E"/>
    <w:rsid w:val="006969E9"/>
    <w:rsid w:val="00697E6D"/>
    <w:rsid w:val="006A6C19"/>
    <w:rsid w:val="006C1B82"/>
    <w:rsid w:val="006C7B41"/>
    <w:rsid w:val="006E12C1"/>
    <w:rsid w:val="006E2F9D"/>
    <w:rsid w:val="006F131A"/>
    <w:rsid w:val="00703863"/>
    <w:rsid w:val="007102B3"/>
    <w:rsid w:val="00720D7E"/>
    <w:rsid w:val="007224C3"/>
    <w:rsid w:val="007315CD"/>
    <w:rsid w:val="00741D1F"/>
    <w:rsid w:val="0074616B"/>
    <w:rsid w:val="00753122"/>
    <w:rsid w:val="00753602"/>
    <w:rsid w:val="0075457D"/>
    <w:rsid w:val="00776647"/>
    <w:rsid w:val="0077758D"/>
    <w:rsid w:val="0079706B"/>
    <w:rsid w:val="007A21A7"/>
    <w:rsid w:val="007A3535"/>
    <w:rsid w:val="007C11AD"/>
    <w:rsid w:val="007C45E4"/>
    <w:rsid w:val="007C5D42"/>
    <w:rsid w:val="007C7D44"/>
    <w:rsid w:val="007D705C"/>
    <w:rsid w:val="007E1373"/>
    <w:rsid w:val="007F5A9B"/>
    <w:rsid w:val="00802B25"/>
    <w:rsid w:val="00810333"/>
    <w:rsid w:val="00810B37"/>
    <w:rsid w:val="00811B57"/>
    <w:rsid w:val="00813361"/>
    <w:rsid w:val="00813416"/>
    <w:rsid w:val="00815C86"/>
    <w:rsid w:val="00823E0B"/>
    <w:rsid w:val="00823E74"/>
    <w:rsid w:val="008424EA"/>
    <w:rsid w:val="00854F5A"/>
    <w:rsid w:val="008674D9"/>
    <w:rsid w:val="0087360D"/>
    <w:rsid w:val="00875810"/>
    <w:rsid w:val="008827D5"/>
    <w:rsid w:val="008830F0"/>
    <w:rsid w:val="00887B33"/>
    <w:rsid w:val="00891299"/>
    <w:rsid w:val="00893DC9"/>
    <w:rsid w:val="008A374D"/>
    <w:rsid w:val="008A3964"/>
    <w:rsid w:val="008A518D"/>
    <w:rsid w:val="008A6EEA"/>
    <w:rsid w:val="008A74FC"/>
    <w:rsid w:val="008A7525"/>
    <w:rsid w:val="008B02B3"/>
    <w:rsid w:val="008B7D61"/>
    <w:rsid w:val="008C2060"/>
    <w:rsid w:val="008C231F"/>
    <w:rsid w:val="008C7264"/>
    <w:rsid w:val="008D4831"/>
    <w:rsid w:val="008D5280"/>
    <w:rsid w:val="008E3756"/>
    <w:rsid w:val="008E40A2"/>
    <w:rsid w:val="008E47A9"/>
    <w:rsid w:val="008F669F"/>
    <w:rsid w:val="009211BA"/>
    <w:rsid w:val="00924AB7"/>
    <w:rsid w:val="009271A9"/>
    <w:rsid w:val="00942841"/>
    <w:rsid w:val="00956722"/>
    <w:rsid w:val="009602D6"/>
    <w:rsid w:val="00967315"/>
    <w:rsid w:val="009773B8"/>
    <w:rsid w:val="00980226"/>
    <w:rsid w:val="00981712"/>
    <w:rsid w:val="00982E08"/>
    <w:rsid w:val="009877B5"/>
    <w:rsid w:val="00994363"/>
    <w:rsid w:val="00995A5C"/>
    <w:rsid w:val="009A2255"/>
    <w:rsid w:val="009B5422"/>
    <w:rsid w:val="009B6B1A"/>
    <w:rsid w:val="009C1A95"/>
    <w:rsid w:val="009F33F1"/>
    <w:rsid w:val="009F3E10"/>
    <w:rsid w:val="009F3F58"/>
    <w:rsid w:val="009F49D9"/>
    <w:rsid w:val="009F53F8"/>
    <w:rsid w:val="00A041D1"/>
    <w:rsid w:val="00A067D3"/>
    <w:rsid w:val="00A17337"/>
    <w:rsid w:val="00A239AC"/>
    <w:rsid w:val="00A25568"/>
    <w:rsid w:val="00A35D4E"/>
    <w:rsid w:val="00A4063F"/>
    <w:rsid w:val="00A4135E"/>
    <w:rsid w:val="00A4384E"/>
    <w:rsid w:val="00A54248"/>
    <w:rsid w:val="00A720D9"/>
    <w:rsid w:val="00A75E68"/>
    <w:rsid w:val="00A82986"/>
    <w:rsid w:val="00A84526"/>
    <w:rsid w:val="00A87E1F"/>
    <w:rsid w:val="00A90885"/>
    <w:rsid w:val="00AA5965"/>
    <w:rsid w:val="00AA766A"/>
    <w:rsid w:val="00AA7B36"/>
    <w:rsid w:val="00AC45C4"/>
    <w:rsid w:val="00B16DEB"/>
    <w:rsid w:val="00B17AC3"/>
    <w:rsid w:val="00B23E97"/>
    <w:rsid w:val="00B25897"/>
    <w:rsid w:val="00B41BBA"/>
    <w:rsid w:val="00B5548A"/>
    <w:rsid w:val="00B72B2E"/>
    <w:rsid w:val="00B776AA"/>
    <w:rsid w:val="00B91BBC"/>
    <w:rsid w:val="00BB36BD"/>
    <w:rsid w:val="00BB7A57"/>
    <w:rsid w:val="00BD2F5E"/>
    <w:rsid w:val="00BD4BE2"/>
    <w:rsid w:val="00BF1F1C"/>
    <w:rsid w:val="00BF5632"/>
    <w:rsid w:val="00BF7985"/>
    <w:rsid w:val="00C071C2"/>
    <w:rsid w:val="00C179D8"/>
    <w:rsid w:val="00C31443"/>
    <w:rsid w:val="00C36089"/>
    <w:rsid w:val="00C416C9"/>
    <w:rsid w:val="00C470B5"/>
    <w:rsid w:val="00C516F2"/>
    <w:rsid w:val="00C5350D"/>
    <w:rsid w:val="00C5384F"/>
    <w:rsid w:val="00C60CA2"/>
    <w:rsid w:val="00C6764E"/>
    <w:rsid w:val="00C710CF"/>
    <w:rsid w:val="00C72FB4"/>
    <w:rsid w:val="00C75F4E"/>
    <w:rsid w:val="00C76EEC"/>
    <w:rsid w:val="00C804B3"/>
    <w:rsid w:val="00C81B08"/>
    <w:rsid w:val="00C83761"/>
    <w:rsid w:val="00C94C63"/>
    <w:rsid w:val="00CA0A00"/>
    <w:rsid w:val="00CA1818"/>
    <w:rsid w:val="00CB06C0"/>
    <w:rsid w:val="00CB1F73"/>
    <w:rsid w:val="00CB67DF"/>
    <w:rsid w:val="00CB7945"/>
    <w:rsid w:val="00CB7D62"/>
    <w:rsid w:val="00CC59B2"/>
    <w:rsid w:val="00CD2BFA"/>
    <w:rsid w:val="00CE01D8"/>
    <w:rsid w:val="00CF0338"/>
    <w:rsid w:val="00CF429B"/>
    <w:rsid w:val="00CF49AE"/>
    <w:rsid w:val="00D05FAA"/>
    <w:rsid w:val="00D13A55"/>
    <w:rsid w:val="00D16B63"/>
    <w:rsid w:val="00D228DD"/>
    <w:rsid w:val="00D25B49"/>
    <w:rsid w:val="00D27392"/>
    <w:rsid w:val="00D33C8D"/>
    <w:rsid w:val="00D43849"/>
    <w:rsid w:val="00D64515"/>
    <w:rsid w:val="00D64BD3"/>
    <w:rsid w:val="00D704E4"/>
    <w:rsid w:val="00D812A2"/>
    <w:rsid w:val="00D8233B"/>
    <w:rsid w:val="00D85C7E"/>
    <w:rsid w:val="00D93360"/>
    <w:rsid w:val="00DA1287"/>
    <w:rsid w:val="00DA4A13"/>
    <w:rsid w:val="00DB567F"/>
    <w:rsid w:val="00DC0979"/>
    <w:rsid w:val="00DC4FF3"/>
    <w:rsid w:val="00DE44ED"/>
    <w:rsid w:val="00DF21E6"/>
    <w:rsid w:val="00E043CB"/>
    <w:rsid w:val="00E13217"/>
    <w:rsid w:val="00E20E71"/>
    <w:rsid w:val="00E20EBC"/>
    <w:rsid w:val="00E43C6D"/>
    <w:rsid w:val="00E4646C"/>
    <w:rsid w:val="00E47A7C"/>
    <w:rsid w:val="00E5573F"/>
    <w:rsid w:val="00E57A8B"/>
    <w:rsid w:val="00E57B1C"/>
    <w:rsid w:val="00E65980"/>
    <w:rsid w:val="00E66815"/>
    <w:rsid w:val="00E72236"/>
    <w:rsid w:val="00E779B0"/>
    <w:rsid w:val="00E77C51"/>
    <w:rsid w:val="00E822A2"/>
    <w:rsid w:val="00E92F8F"/>
    <w:rsid w:val="00EA226A"/>
    <w:rsid w:val="00EA50F9"/>
    <w:rsid w:val="00EB2815"/>
    <w:rsid w:val="00EB2AAC"/>
    <w:rsid w:val="00EB6BBE"/>
    <w:rsid w:val="00ED68F2"/>
    <w:rsid w:val="00EF0A29"/>
    <w:rsid w:val="00EF55F7"/>
    <w:rsid w:val="00F10AB4"/>
    <w:rsid w:val="00F2276B"/>
    <w:rsid w:val="00F2701B"/>
    <w:rsid w:val="00F27BA4"/>
    <w:rsid w:val="00F41287"/>
    <w:rsid w:val="00F41AD0"/>
    <w:rsid w:val="00F55478"/>
    <w:rsid w:val="00F57F9C"/>
    <w:rsid w:val="00F62465"/>
    <w:rsid w:val="00F66009"/>
    <w:rsid w:val="00F671E4"/>
    <w:rsid w:val="00F86CBE"/>
    <w:rsid w:val="00FA6E1A"/>
    <w:rsid w:val="00FB1F07"/>
    <w:rsid w:val="00FE478E"/>
    <w:rsid w:val="00FE5360"/>
    <w:rsid w:val="00FF325C"/>
    <w:rsid w:val="00FF482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rsid w:val="00673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E536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3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36"/>
    <w:rPr>
      <w:rFonts w:eastAsiaTheme="minorEastAsia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36"/>
    <w:rPr>
      <w:rFonts w:eastAsiaTheme="minorEastAsi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Siatkatabelijasna1">
    <w:name w:val="Siatka tabeli — jasna1"/>
    <w:basedOn w:val="Standardowy"/>
    <w:uiPriority w:val="40"/>
    <w:rsid w:val="00673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E536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3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36"/>
    <w:rPr>
      <w:rFonts w:eastAsiaTheme="minorEastAsia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36"/>
    <w:rPr>
      <w:rFonts w:eastAsiaTheme="minorEastAsi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cko@mcconsultant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muchorska@luxmed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779A-EA53-48C8-8868-B9A97A9C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E31</dc:creator>
  <cp:lastModifiedBy>Paulina Mućko M&amp;C Consultants</cp:lastModifiedBy>
  <cp:revision>6</cp:revision>
  <cp:lastPrinted>2018-05-24T07:15:00Z</cp:lastPrinted>
  <dcterms:created xsi:type="dcterms:W3CDTF">2018-04-26T13:48:00Z</dcterms:created>
  <dcterms:modified xsi:type="dcterms:W3CDTF">2018-05-24T07:15:00Z</dcterms:modified>
</cp:coreProperties>
</file>