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62" w:rsidRPr="00AD3F9D" w:rsidRDefault="000D2771" w:rsidP="0040654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ROBOTY WKRACZAJĄ DO NASZEJ CODZIENNOŚCI – LG OGŁASZA </w:t>
      </w:r>
      <w:r w:rsidR="002B3043">
        <w:rPr>
          <w:rFonts w:ascii="Times New Roman" w:hAnsi="Times New Roman"/>
          <w:b/>
          <w:sz w:val="28"/>
        </w:rPr>
        <w:t xml:space="preserve">NOWE </w:t>
      </w:r>
      <w:r>
        <w:rPr>
          <w:rFonts w:ascii="Times New Roman" w:hAnsi="Times New Roman"/>
          <w:b/>
          <w:sz w:val="28"/>
        </w:rPr>
        <w:t xml:space="preserve">INWESTYCJE </w:t>
      </w:r>
    </w:p>
    <w:p w:rsidR="00F17962" w:rsidRPr="00AD3F9D" w:rsidRDefault="00F17962" w:rsidP="00602832">
      <w:pPr>
        <w:jc w:val="center"/>
        <w:rPr>
          <w:rFonts w:ascii="Times New Roman" w:hAnsi="Times New Roman"/>
          <w:i/>
          <w:sz w:val="6"/>
          <w:szCs w:val="6"/>
        </w:rPr>
      </w:pPr>
    </w:p>
    <w:p w:rsidR="00F17962" w:rsidRPr="00AD3F9D" w:rsidRDefault="00F17962" w:rsidP="00365AAD">
      <w:pPr>
        <w:jc w:val="center"/>
        <w:rPr>
          <w:rFonts w:ascii="Times New Roman" w:hAnsi="Times New Roman"/>
          <w:bCs/>
          <w:i/>
          <w:color w:val="000000"/>
        </w:rPr>
      </w:pPr>
      <w:r>
        <w:rPr>
          <w:rFonts w:ascii="Times New Roman" w:hAnsi="Times New Roman"/>
          <w:i/>
          <w:color w:val="000000"/>
        </w:rPr>
        <w:t xml:space="preserve">Firma LG pozyskuje krajowych i zagranicznych </w:t>
      </w:r>
      <w:r w:rsidR="002E205F">
        <w:rPr>
          <w:rFonts w:ascii="Times New Roman" w:hAnsi="Times New Roman"/>
          <w:i/>
          <w:color w:val="000000"/>
        </w:rPr>
        <w:t xml:space="preserve">partnerów w dziedzinie robotyki. Tym samym oficjalne </w:t>
      </w:r>
      <w:r w:rsidR="00481BCF">
        <w:rPr>
          <w:rFonts w:ascii="Times New Roman" w:hAnsi="Times New Roman"/>
          <w:i/>
          <w:color w:val="000000"/>
        </w:rPr>
        <w:t>potwierdza</w:t>
      </w:r>
      <w:r w:rsidR="002E205F">
        <w:rPr>
          <w:rFonts w:ascii="Times New Roman" w:hAnsi="Times New Roman"/>
          <w:i/>
          <w:color w:val="000000"/>
        </w:rPr>
        <w:t xml:space="preserve">, że rozwój tych rozwiązań jest jednym z kluczowych elementów </w:t>
      </w:r>
      <w:r>
        <w:rPr>
          <w:rFonts w:ascii="Times New Roman" w:hAnsi="Times New Roman"/>
          <w:i/>
          <w:color w:val="000000"/>
        </w:rPr>
        <w:t xml:space="preserve">strategii ThinQ. </w:t>
      </w:r>
    </w:p>
    <w:p w:rsidR="00F17962" w:rsidRPr="00AD3F9D" w:rsidRDefault="00F17962" w:rsidP="00365AAD">
      <w:pPr>
        <w:jc w:val="center"/>
        <w:rPr>
          <w:rFonts w:ascii="Times New Roman" w:hAnsi="Times New Roman"/>
          <w:bCs/>
          <w:i/>
          <w:color w:val="000000"/>
        </w:rPr>
      </w:pPr>
    </w:p>
    <w:p w:rsidR="00F17962" w:rsidRPr="00AD3F9D" w:rsidRDefault="00F17962" w:rsidP="00602832">
      <w:pPr>
        <w:rPr>
          <w:rFonts w:ascii="Times New Roman" w:hAnsi="Times New Roman"/>
          <w:sz w:val="36"/>
          <w:szCs w:val="36"/>
        </w:rPr>
      </w:pPr>
    </w:p>
    <w:p w:rsidR="00F17962" w:rsidRPr="00365AAD" w:rsidRDefault="00F17962" w:rsidP="00433903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LG Electronics nabyła udziały w amerykańskiej spółce Bossa Nova Robotics. Jest to pierwsza inwestycja LG w zagranicznego partnera z branży robotycznej, będąca kontynuacją strategii, w ramach której w minionym roku firma zakupiła udziały w kilku koreańskich startupach. W ciągu pierwszych 12 miesięcy realizowania swojej polityki inwestycyjnej firma LG za</w:t>
      </w:r>
      <w:r w:rsidR="00481BCF">
        <w:rPr>
          <w:rFonts w:ascii="Times New Roman" w:hAnsi="Times New Roman"/>
        </w:rPr>
        <w:t>inwestowała</w:t>
      </w:r>
      <w:r>
        <w:rPr>
          <w:rFonts w:ascii="Times New Roman" w:hAnsi="Times New Roman"/>
        </w:rPr>
        <w:t xml:space="preserve"> w startupy robotyczne ponad 90 milionów USD.</w:t>
      </w:r>
    </w:p>
    <w:p w:rsidR="00F17962" w:rsidRDefault="00F17962" w:rsidP="00365AAD">
      <w:pPr>
        <w:spacing w:line="360" w:lineRule="auto"/>
        <w:jc w:val="both"/>
        <w:rPr>
          <w:rFonts w:ascii="Times New Roman" w:hAnsi="Times New Roman"/>
          <w:bCs/>
        </w:rPr>
      </w:pPr>
    </w:p>
    <w:p w:rsidR="00F17962" w:rsidRPr="00365AAD" w:rsidRDefault="00F17962" w:rsidP="00365AAD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Bossa Nova Robotics jest czołowym dostawcą rozwiązań dla sklepów detalicznych, które umożliwiają zbieranie w czasie rzeczywistym danych o produktach znajdujących się na półkach. Dzięki automatyzacji zabierania i analizowania danych o produktach, rozwiązania te pozwalają na efektywne zarządzanie dużymi sklepami. Od ubiegłego roku firma Walmart, największy na świecie sprzedawca detaliczny</w:t>
      </w:r>
      <w:r w:rsidR="00481BC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testuje roboty Bossa Nova skanujące półki sklepowe.</w:t>
      </w:r>
    </w:p>
    <w:p w:rsidR="00F17962" w:rsidRDefault="00F17962" w:rsidP="00365AAD">
      <w:pPr>
        <w:spacing w:line="360" w:lineRule="auto"/>
        <w:jc w:val="both"/>
        <w:rPr>
          <w:rFonts w:ascii="Times New Roman" w:hAnsi="Times New Roman"/>
          <w:bCs/>
        </w:rPr>
      </w:pPr>
    </w:p>
    <w:p w:rsidR="00F17962" w:rsidRPr="00365AAD" w:rsidRDefault="00481BCF" w:rsidP="00365AAD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lastRenderedPageBreak/>
        <w:t>Dodatkowo</w:t>
      </w:r>
      <w:r w:rsidR="00F17962">
        <w:rPr>
          <w:rFonts w:ascii="Times New Roman" w:hAnsi="Times New Roman"/>
        </w:rPr>
        <w:t xml:space="preserve"> firma LG </w:t>
      </w:r>
      <w:r>
        <w:rPr>
          <w:rFonts w:ascii="Times New Roman" w:hAnsi="Times New Roman"/>
        </w:rPr>
        <w:t>zainwestowała</w:t>
      </w:r>
      <w:r w:rsidR="008717A8">
        <w:rPr>
          <w:rFonts w:ascii="Times New Roman" w:hAnsi="Times New Roman"/>
        </w:rPr>
        <w:t xml:space="preserve"> w cztery koreańskie spółki oferujące rozwiązania robotyczne</w:t>
      </w:r>
      <w:r w:rsidR="00F17962">
        <w:rPr>
          <w:rFonts w:ascii="Times New Roman" w:hAnsi="Times New Roman"/>
        </w:rPr>
        <w:t>: Acryl, SG ROBOTICS, Robotis oraz Robostar.</w:t>
      </w:r>
    </w:p>
    <w:p w:rsidR="00F17962" w:rsidRPr="00365AAD" w:rsidRDefault="00F17962" w:rsidP="008E742B">
      <w:pPr>
        <w:spacing w:line="360" w:lineRule="auto"/>
        <w:ind w:left="284" w:hanging="284"/>
        <w:jc w:val="both"/>
        <w:rPr>
          <w:rFonts w:ascii="Times New Roman" w:hAnsi="Times New Roman"/>
          <w:bCs/>
        </w:rPr>
      </w:pPr>
    </w:p>
    <w:p w:rsidR="00F17962" w:rsidRPr="00E70E12" w:rsidRDefault="00F17962" w:rsidP="00AD3F9D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/>
          <w:bCs/>
          <w:color w:val="000000"/>
        </w:rPr>
      </w:pPr>
      <w:r w:rsidRPr="00E70E12">
        <w:rPr>
          <w:rFonts w:ascii="Times New Roman" w:hAnsi="Times New Roman"/>
          <w:color w:val="000000"/>
        </w:rPr>
        <w:t xml:space="preserve">Acryl Inc., założona przez zespół naukowców z KAIST (Korea Advanced Institute of Science and Technology), od siedmiu lat prowadzi prace nad </w:t>
      </w:r>
      <w:r w:rsidR="00481BCF">
        <w:rPr>
          <w:rFonts w:ascii="Times New Roman" w:hAnsi="Times New Roman"/>
          <w:color w:val="000000"/>
        </w:rPr>
        <w:t xml:space="preserve">przetwarzaniem kognitywnym. </w:t>
      </w:r>
      <w:r w:rsidRPr="00E70E12">
        <w:rPr>
          <w:rFonts w:ascii="Times New Roman" w:hAnsi="Times New Roman"/>
          <w:color w:val="000000"/>
        </w:rPr>
        <w:t>Jej głównym osiągnięciem jest zintegrowana platforma sztucznej inteligencji „Jonathan”, która dzięki analiz</w:t>
      </w:r>
      <w:r w:rsidR="00995D9F">
        <w:rPr>
          <w:rFonts w:ascii="Times New Roman" w:hAnsi="Times New Roman"/>
          <w:color w:val="000000"/>
        </w:rPr>
        <w:t>ie</w:t>
      </w:r>
      <w:r w:rsidRPr="00E70E12">
        <w:rPr>
          <w:rFonts w:ascii="Times New Roman" w:hAnsi="Times New Roman"/>
          <w:color w:val="000000"/>
        </w:rPr>
        <w:t xml:space="preserve"> </w:t>
      </w:r>
      <w:r w:rsidR="00995D9F">
        <w:rPr>
          <w:rFonts w:ascii="Times New Roman" w:hAnsi="Times New Roman"/>
          <w:color w:val="000000"/>
        </w:rPr>
        <w:t>ogromnych</w:t>
      </w:r>
      <w:r w:rsidRPr="00E70E12">
        <w:rPr>
          <w:rFonts w:ascii="Times New Roman" w:hAnsi="Times New Roman"/>
          <w:color w:val="000000"/>
        </w:rPr>
        <w:t xml:space="preserve"> ilości danych oraz algorytmom </w:t>
      </w:r>
      <w:r w:rsidR="00995D9F">
        <w:rPr>
          <w:rFonts w:ascii="Times New Roman" w:hAnsi="Times New Roman"/>
          <w:color w:val="000000"/>
        </w:rPr>
        <w:t xml:space="preserve">głębokiego </w:t>
      </w:r>
      <w:r w:rsidRPr="00E70E12">
        <w:rPr>
          <w:rFonts w:ascii="Times New Roman" w:hAnsi="Times New Roman"/>
          <w:color w:val="000000"/>
        </w:rPr>
        <w:t xml:space="preserve">uczenia się potrafi na podstawie tekstu, mowy i obrazu rozpoznawać ludzkie emocje i zamiary. </w:t>
      </w:r>
    </w:p>
    <w:p w:rsidR="00F17962" w:rsidRPr="00E70E12" w:rsidRDefault="00F17962" w:rsidP="008E742B">
      <w:pPr>
        <w:rPr>
          <w:rFonts w:ascii="Times New Roman" w:hAnsi="Times New Roman"/>
          <w:bCs/>
          <w:color w:val="000000"/>
        </w:rPr>
      </w:pPr>
    </w:p>
    <w:p w:rsidR="00F17962" w:rsidRPr="00E70E12" w:rsidRDefault="00F17962" w:rsidP="008E742B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/>
          <w:bCs/>
          <w:color w:val="000000"/>
        </w:rPr>
      </w:pPr>
      <w:r w:rsidRPr="00E70E12">
        <w:rPr>
          <w:rFonts w:ascii="Times New Roman" w:hAnsi="Times New Roman"/>
          <w:color w:val="000000"/>
        </w:rPr>
        <w:t xml:space="preserve">SG ROBOTICS to startup opracowujący </w:t>
      </w:r>
      <w:r w:rsidRPr="00995D9F">
        <w:rPr>
          <w:rFonts w:ascii="Times New Roman" w:hAnsi="Times New Roman"/>
          <w:color w:val="000000"/>
        </w:rPr>
        <w:t>egzoszkielety</w:t>
      </w:r>
      <w:r w:rsidRPr="00E70E12">
        <w:rPr>
          <w:rFonts w:ascii="Times New Roman" w:hAnsi="Times New Roman"/>
          <w:color w:val="000000"/>
        </w:rPr>
        <w:t xml:space="preserve">, stanowiące pomoc dla osób z trudnościami w poruszaniu się, w tym cierpiącym na paraliż lub choroby nerwowo-mięśniowe. Firma została założona w roku 2017 w celu tworzenia „robotów dla lepszego życia” a obecnie prowadzi prace nad komercjalizacją </w:t>
      </w:r>
      <w:r>
        <w:rPr>
          <w:rFonts w:ascii="Times New Roman" w:hAnsi="Times New Roman"/>
          <w:color w:val="000000"/>
        </w:rPr>
        <w:t>egzoszkieletu dla dzieci</w:t>
      </w:r>
      <w:r w:rsidRPr="00E70E12">
        <w:rPr>
          <w:rFonts w:ascii="Times New Roman" w:hAnsi="Times New Roman"/>
          <w:color w:val="000000"/>
        </w:rPr>
        <w:t>. Opracowan</w:t>
      </w:r>
      <w:r w:rsidR="00995D9F">
        <w:rPr>
          <w:rFonts w:ascii="Times New Roman" w:hAnsi="Times New Roman"/>
          <w:color w:val="000000"/>
        </w:rPr>
        <w:t>e</w:t>
      </w:r>
      <w:r w:rsidRPr="00E70E12">
        <w:rPr>
          <w:rFonts w:ascii="Times New Roman" w:hAnsi="Times New Roman"/>
          <w:color w:val="000000"/>
        </w:rPr>
        <w:t xml:space="preserve"> przez SG ROBOTICS </w:t>
      </w:r>
      <w:r w:rsidR="00995D9F">
        <w:rPr>
          <w:rFonts w:ascii="Times New Roman" w:hAnsi="Times New Roman"/>
          <w:color w:val="000000"/>
        </w:rPr>
        <w:t>rozwiązanie o nazwie</w:t>
      </w:r>
      <w:r w:rsidRPr="00E70E12">
        <w:rPr>
          <w:rFonts w:ascii="Times New Roman" w:hAnsi="Times New Roman"/>
          <w:color w:val="000000"/>
        </w:rPr>
        <w:t xml:space="preserve"> WalkON Suit jest zdobywcą brązowego medalu na igrzyskach Cybathlon 2016 i był używany przez pierwszą osobę niosącą pochodnię olimpijską na paraolimpiadzie PyeongChang 2018. </w:t>
      </w:r>
    </w:p>
    <w:p w:rsidR="00F17962" w:rsidRPr="008E742B" w:rsidRDefault="00F17962" w:rsidP="008E742B">
      <w:pPr>
        <w:rPr>
          <w:rFonts w:ascii="Times New Roman" w:hAnsi="Times New Roman"/>
          <w:bCs/>
        </w:rPr>
      </w:pPr>
    </w:p>
    <w:p w:rsidR="00F17962" w:rsidRPr="008E742B" w:rsidRDefault="00995D9F" w:rsidP="008E742B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lastRenderedPageBreak/>
        <w:t>Z kolei f</w:t>
      </w:r>
      <w:r w:rsidR="00F17962">
        <w:rPr>
          <w:rFonts w:ascii="Times New Roman" w:hAnsi="Times New Roman"/>
        </w:rPr>
        <w:t xml:space="preserve">irma Robotis specjalizuje się w systemach robotycznych oraz robotach edukacyjnych. Jest ceniona za opracowanie inteligentnych siłowników do robotów wieloprzegubowych oraz produkuje sprzęt, taki jak kontrolery i moduły czujników współpracujące z oprogramowaniem robotów. </w:t>
      </w:r>
    </w:p>
    <w:p w:rsidR="00F17962" w:rsidRDefault="00F17962" w:rsidP="008E742B">
      <w:pPr>
        <w:spacing w:line="360" w:lineRule="auto"/>
        <w:ind w:left="284" w:hanging="284"/>
        <w:jc w:val="both"/>
        <w:rPr>
          <w:rFonts w:ascii="Times New Roman" w:hAnsi="Times New Roman"/>
          <w:bCs/>
        </w:rPr>
      </w:pPr>
    </w:p>
    <w:p w:rsidR="00F17962" w:rsidRPr="008E742B" w:rsidRDefault="00F17962" w:rsidP="008E742B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Spółka Robostar jest producentem robotów przemysłowych. Jej misją jest oferowanie kompleksowych rozwiązań dla firm związanych z branżą telefonów komórkowych, wyświetlaczy, półprzewodników, a także motoryzacyjną. </w:t>
      </w:r>
    </w:p>
    <w:p w:rsidR="00F17962" w:rsidRPr="00365AAD" w:rsidRDefault="00F17962" w:rsidP="008E742B">
      <w:pPr>
        <w:spacing w:line="360" w:lineRule="auto"/>
        <w:ind w:left="284" w:hanging="284"/>
        <w:jc w:val="both"/>
        <w:rPr>
          <w:rFonts w:ascii="Times New Roman" w:hAnsi="Times New Roman"/>
          <w:bCs/>
        </w:rPr>
      </w:pPr>
    </w:p>
    <w:p w:rsidR="00F17962" w:rsidRPr="008824A6" w:rsidRDefault="00F17962" w:rsidP="008824A6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Inwestycje te stanową dopełnienie własnych działań firmy LG ukierunkowanych na szybką kom</w:t>
      </w:r>
      <w:r w:rsidR="00995D9F">
        <w:rPr>
          <w:rFonts w:ascii="Times New Roman" w:hAnsi="Times New Roman"/>
        </w:rPr>
        <w:t>ercjalizację robotów usługowych</w:t>
      </w:r>
      <w:r>
        <w:rPr>
          <w:rFonts w:ascii="Times New Roman" w:hAnsi="Times New Roman"/>
        </w:rPr>
        <w:t xml:space="preserve"> tak</w:t>
      </w:r>
      <w:r w:rsidR="00995D9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aby stały się </w:t>
      </w:r>
      <w:r w:rsidR="00995D9F">
        <w:rPr>
          <w:rFonts w:ascii="Times New Roman" w:hAnsi="Times New Roman"/>
        </w:rPr>
        <w:t>filarem dla</w:t>
      </w:r>
      <w:r>
        <w:rPr>
          <w:rFonts w:ascii="Times New Roman" w:hAnsi="Times New Roman"/>
        </w:rPr>
        <w:t xml:space="preserve"> rozwoju firmy. </w:t>
      </w:r>
      <w:r w:rsidR="00995D9F">
        <w:rPr>
          <w:rFonts w:ascii="Times New Roman" w:hAnsi="Times New Roman"/>
        </w:rPr>
        <w:t xml:space="preserve">Co więcej, </w:t>
      </w:r>
      <w:r>
        <w:rPr>
          <w:rFonts w:ascii="Times New Roman" w:hAnsi="Times New Roman"/>
        </w:rPr>
        <w:t>LG rozpocz</w:t>
      </w:r>
      <w:r w:rsidR="00995D9F">
        <w:rPr>
          <w:rFonts w:ascii="Times New Roman" w:hAnsi="Times New Roman"/>
        </w:rPr>
        <w:t>ął</w:t>
      </w:r>
      <w:r>
        <w:rPr>
          <w:rFonts w:ascii="Times New Roman" w:hAnsi="Times New Roman"/>
        </w:rPr>
        <w:t xml:space="preserve"> już w Korei próby eksploatacyjne robotów Airport Guide i Airport Cleaning, które podczas olimpiady w PyeongChang pomagały podróżnym korzystającym z największego koreańskiego portu lotniczego. </w:t>
      </w:r>
      <w:r w:rsidR="00995D9F">
        <w:rPr>
          <w:rFonts w:ascii="Times New Roman" w:hAnsi="Times New Roman"/>
        </w:rPr>
        <w:t>Z kolei podczas targów CES firma</w:t>
      </w:r>
      <w:r>
        <w:rPr>
          <w:rFonts w:ascii="Times New Roman" w:hAnsi="Times New Roman"/>
        </w:rPr>
        <w:t xml:space="preserve"> zaprezentowała trzy nowe roboty koncepcyjne CLOi, które opracowano z myślą o komercyjnych zastosowaniach w miejscach o dużym natężeniu ruchu ludzi, takich jak hotele i supermarkety. Rodzina robotów LG CLOi jest rozwijana równolegle do linii ThinQ, obejmującej elektronikę użytkową i urządzenia AGD wyposażone w sztuczną inteligencję. </w:t>
      </w:r>
    </w:p>
    <w:p w:rsidR="00F17962" w:rsidRPr="008824A6" w:rsidRDefault="00F17962" w:rsidP="008824A6">
      <w:pPr>
        <w:spacing w:line="360" w:lineRule="auto"/>
        <w:jc w:val="both"/>
        <w:rPr>
          <w:rFonts w:ascii="Times New Roman" w:hAnsi="Times New Roman"/>
          <w:bCs/>
        </w:rPr>
      </w:pPr>
    </w:p>
    <w:p w:rsidR="00F17962" w:rsidRPr="00365AAD" w:rsidRDefault="00F17962" w:rsidP="008824A6">
      <w:pPr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lastRenderedPageBreak/>
        <w:t xml:space="preserve">„Robotyka stanowi kluczowy element naszej strategii sztucznej inteligencji ThinQ i ma istotne znaczenie dla przyszłego rozwoju firmy LG,” </w:t>
      </w:r>
      <w:r w:rsidR="00995D9F">
        <w:rPr>
          <w:rFonts w:ascii="Times New Roman" w:hAnsi="Times New Roman"/>
        </w:rPr>
        <w:t>- komentuje</w:t>
      </w:r>
      <w:r>
        <w:rPr>
          <w:rFonts w:ascii="Times New Roman" w:hAnsi="Times New Roman"/>
        </w:rPr>
        <w:t xml:space="preserve"> </w:t>
      </w:r>
      <w:bookmarkStart w:id="0" w:name="_GoBack"/>
      <w:r>
        <w:rPr>
          <w:rFonts w:ascii="Times New Roman" w:hAnsi="Times New Roman"/>
        </w:rPr>
        <w:t>Kim Sungwook, wiceprezes działu globalnych otwartych innowacji firmy LG Electronics</w:t>
      </w:r>
      <w:bookmarkEnd w:id="0"/>
      <w:r>
        <w:rPr>
          <w:rFonts w:ascii="Times New Roman" w:hAnsi="Times New Roman"/>
        </w:rPr>
        <w:t>. „</w:t>
      </w:r>
      <w:r w:rsidR="00995D9F">
        <w:rPr>
          <w:rFonts w:ascii="Times New Roman" w:hAnsi="Times New Roman"/>
        </w:rPr>
        <w:t xml:space="preserve">Poprzez inwestycje w nowe, innowacyjne spółki, a także samodzielne, intensywne prace  badawczo-rozwojowe stajemy się firmą, która znacznie poszerza możliwości dostarczając naszym klientom najbardziej innowacyjne rozwiązania.” – dodaje Kim Sungwook. </w:t>
      </w:r>
    </w:p>
    <w:p w:rsidR="00F17962" w:rsidRDefault="00F17962" w:rsidP="005C4B0A">
      <w:pPr>
        <w:spacing w:line="360" w:lineRule="auto"/>
        <w:jc w:val="center"/>
        <w:rPr>
          <w:rFonts w:ascii="Times New Roman" w:hAnsi="Times New Roman"/>
          <w:color w:val="444444"/>
        </w:rPr>
      </w:pPr>
    </w:p>
    <w:p w:rsidR="00F17962" w:rsidRPr="008717A8" w:rsidRDefault="00F17962" w:rsidP="005C4B0A">
      <w:pPr>
        <w:spacing w:line="360" w:lineRule="auto"/>
        <w:jc w:val="center"/>
        <w:rPr>
          <w:rFonts w:ascii="Times New Roman" w:hAnsi="Times New Roman"/>
          <w:color w:val="444444"/>
        </w:rPr>
      </w:pPr>
      <w:r w:rsidRPr="008717A8">
        <w:rPr>
          <w:rFonts w:ascii="Times New Roman" w:hAnsi="Times New Roman"/>
          <w:color w:val="444444"/>
        </w:rPr>
        <w:t># # #</w:t>
      </w:r>
    </w:p>
    <w:p w:rsidR="00F17962" w:rsidRPr="008717A8" w:rsidRDefault="00F17962" w:rsidP="001C534E">
      <w:pPr>
        <w:widowControl w:val="0"/>
        <w:jc w:val="both"/>
        <w:rPr>
          <w:rFonts w:ascii="Times New Roman" w:hAnsi="Times New Roman"/>
          <w:bCs/>
          <w:iCs/>
        </w:rPr>
      </w:pPr>
    </w:p>
    <w:p w:rsidR="00F17962" w:rsidRPr="008717A8" w:rsidRDefault="00F17962" w:rsidP="001C534E">
      <w:pPr>
        <w:widowControl w:val="0"/>
        <w:jc w:val="both"/>
        <w:rPr>
          <w:rFonts w:ascii="Times New Roman" w:hAnsi="Times New Roman"/>
          <w:bCs/>
          <w:iCs/>
        </w:rPr>
      </w:pPr>
    </w:p>
    <w:p w:rsidR="00342DB3" w:rsidRPr="00754505" w:rsidRDefault="00342DB3" w:rsidP="00342DB3">
      <w:pPr>
        <w:suppressAutoHyphens/>
        <w:spacing w:line="360" w:lineRule="auto"/>
        <w:contextualSpacing/>
        <w:rPr>
          <w:rFonts w:eastAsia="Batang"/>
          <w:b/>
          <w:color w:val="CC0066"/>
          <w:sz w:val="16"/>
          <w:szCs w:val="18"/>
          <w:lang w:val="pt-PT"/>
        </w:rPr>
      </w:pPr>
      <w:r w:rsidRPr="00754505">
        <w:rPr>
          <w:rFonts w:eastAsia="Batang"/>
          <w:b/>
          <w:color w:val="CC0066"/>
          <w:sz w:val="16"/>
          <w:szCs w:val="18"/>
          <w:lang w:val="pt-PT"/>
        </w:rPr>
        <w:t>O firmie LG Electronics, Inc.</w:t>
      </w:r>
    </w:p>
    <w:p w:rsidR="00342DB3" w:rsidRPr="008C25A6" w:rsidRDefault="00342DB3" w:rsidP="00342DB3">
      <w:pPr>
        <w:pStyle w:val="Default"/>
        <w:suppressAutoHyphens/>
        <w:spacing w:line="360" w:lineRule="auto"/>
        <w:contextualSpacing/>
        <w:jc w:val="both"/>
        <w:rPr>
          <w:color w:val="auto"/>
          <w:sz w:val="16"/>
          <w:szCs w:val="18"/>
        </w:rPr>
      </w:pPr>
      <w:r w:rsidRPr="004A4A1C">
        <w:rPr>
          <w:color w:val="auto"/>
          <w:sz w:val="16"/>
          <w:szCs w:val="18"/>
        </w:rPr>
        <w:t>Firma LG Electronics Inc. jest jednym z głównych światowych producentów oferujących innowacyjne technologie w dziedzinie elektroniki użytkowej, urządzeń mobilnych o</w:t>
      </w:r>
      <w:r>
        <w:rPr>
          <w:color w:val="auto"/>
          <w:sz w:val="16"/>
          <w:szCs w:val="18"/>
        </w:rPr>
        <w:t>raz sprzętu AGD. LG zatrudnia 75 000 osób w 118</w:t>
      </w:r>
      <w:r w:rsidRPr="004A4A1C">
        <w:rPr>
          <w:color w:val="auto"/>
          <w:sz w:val="16"/>
          <w:szCs w:val="18"/>
        </w:rPr>
        <w:t xml:space="preserve"> oddziałach na</w:t>
      </w:r>
      <w:r>
        <w:rPr>
          <w:color w:val="auto"/>
          <w:sz w:val="16"/>
          <w:szCs w:val="18"/>
        </w:rPr>
        <w:t xml:space="preserve"> całym świecie. W roku 2016</w:t>
      </w:r>
      <w:r w:rsidRPr="004A4A1C">
        <w:rPr>
          <w:color w:val="auto"/>
          <w:sz w:val="16"/>
          <w:szCs w:val="18"/>
        </w:rPr>
        <w:t xml:space="preserve"> globalna spr</w:t>
      </w:r>
      <w:r>
        <w:rPr>
          <w:color w:val="auto"/>
          <w:sz w:val="16"/>
          <w:szCs w:val="18"/>
        </w:rPr>
        <w:t>zedaż firmy osiągnęła wartość 48,9 miliarda USD</w:t>
      </w:r>
      <w:r w:rsidRPr="004A4A1C">
        <w:rPr>
          <w:color w:val="auto"/>
          <w:sz w:val="16"/>
          <w:szCs w:val="18"/>
        </w:rPr>
        <w:t xml:space="preserve">. </w:t>
      </w:r>
      <w:r w:rsidRPr="0009104E">
        <w:rPr>
          <w:color w:val="auto"/>
          <w:sz w:val="16"/>
          <w:szCs w:val="18"/>
          <w:lang w:val="en-GB"/>
        </w:rPr>
        <w:t xml:space="preserve">Działalność LG Electronics obejmuje cztery działy: Home Appliance &amp; Air Solutions, Mobile Communications, Home Entertainment oraz Vehicle Components. </w:t>
      </w:r>
      <w:r w:rsidRPr="004A4A1C">
        <w:rPr>
          <w:color w:val="auto"/>
          <w:sz w:val="16"/>
          <w:szCs w:val="18"/>
        </w:rPr>
        <w:t xml:space="preserve">LG jest jednym z największych na świecie producentów telewizorów, urządzeń mobilnych, klimatyzatorów, </w:t>
      </w:r>
      <w:r>
        <w:rPr>
          <w:color w:val="auto"/>
          <w:sz w:val="16"/>
          <w:szCs w:val="18"/>
        </w:rPr>
        <w:t>pralek oraz lodówek. W roku 2016</w:t>
      </w:r>
      <w:r w:rsidRPr="004A4A1C">
        <w:rPr>
          <w:color w:val="auto"/>
          <w:sz w:val="16"/>
          <w:szCs w:val="18"/>
        </w:rPr>
        <w:t xml:space="preserve"> firma otrzymała tytuł ENERGY STAR</w:t>
      </w:r>
      <w:r w:rsidRPr="004A4A1C">
        <w:rPr>
          <w:color w:val="auto"/>
          <w:sz w:val="16"/>
          <w:szCs w:val="18"/>
          <w:vertAlign w:val="superscript"/>
        </w:rPr>
        <w:t>®</w:t>
      </w:r>
      <w:r w:rsidRPr="004A4A1C">
        <w:rPr>
          <w:color w:val="auto"/>
          <w:sz w:val="16"/>
          <w:szCs w:val="18"/>
        </w:rPr>
        <w:t xml:space="preserve"> Partner of the Year. Więcej informacji pod adresem </w:t>
      </w:r>
      <w:hyperlink r:id="rId7" w:history="1">
        <w:r w:rsidRPr="00ED201C">
          <w:rPr>
            <w:rStyle w:val="Hipercze"/>
            <w:sz w:val="16"/>
            <w:szCs w:val="18"/>
          </w:rPr>
          <w:t>www.lg.com</w:t>
        </w:r>
      </w:hyperlink>
      <w:r>
        <w:rPr>
          <w:color w:val="auto"/>
          <w:sz w:val="16"/>
          <w:szCs w:val="18"/>
        </w:rPr>
        <w:t xml:space="preserve"> </w:t>
      </w:r>
      <w:r w:rsidRPr="004A4A1C">
        <w:rPr>
          <w:color w:val="auto"/>
          <w:sz w:val="16"/>
          <w:szCs w:val="18"/>
        </w:rPr>
        <w:t xml:space="preserve">oraz </w:t>
      </w:r>
      <w:hyperlink r:id="rId8" w:history="1">
        <w:r w:rsidRPr="008C25A6">
          <w:rPr>
            <w:rStyle w:val="Hipercze"/>
            <w:sz w:val="16"/>
            <w:szCs w:val="18"/>
          </w:rPr>
          <w:t>www.lge.pl</w:t>
        </w:r>
      </w:hyperlink>
      <w:r>
        <w:rPr>
          <w:rStyle w:val="Hipercze"/>
          <w:color w:val="auto"/>
          <w:sz w:val="16"/>
          <w:szCs w:val="18"/>
        </w:rPr>
        <w:t>.</w:t>
      </w:r>
    </w:p>
    <w:p w:rsidR="00342DB3" w:rsidRDefault="00342DB3" w:rsidP="00342DB3">
      <w:pPr>
        <w:pStyle w:val="Default"/>
        <w:suppressAutoHyphens/>
        <w:spacing w:line="360" w:lineRule="auto"/>
        <w:contextualSpacing/>
        <w:rPr>
          <w:color w:val="auto"/>
          <w:sz w:val="16"/>
          <w:szCs w:val="18"/>
        </w:rPr>
      </w:pPr>
    </w:p>
    <w:p w:rsidR="00342DB3" w:rsidRDefault="00342DB3" w:rsidP="00342DB3">
      <w:pPr>
        <w:suppressAutoHyphens/>
        <w:spacing w:line="360" w:lineRule="auto"/>
        <w:contextualSpacing/>
        <w:rPr>
          <w:color w:val="111111"/>
          <w:sz w:val="18"/>
          <w:szCs w:val="18"/>
          <w:lang w:eastAsia="ko-KR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678"/>
      </w:tblGrid>
      <w:tr w:rsidR="00342DB3" w:rsidRPr="008717A8" w:rsidTr="007139BD">
        <w:trPr>
          <w:trHeight w:val="524"/>
        </w:trPr>
        <w:tc>
          <w:tcPr>
            <w:tcW w:w="4361" w:type="dxa"/>
          </w:tcPr>
          <w:p w:rsidR="00342DB3" w:rsidRPr="0047248C" w:rsidRDefault="00342DB3" w:rsidP="007139BD">
            <w:pPr>
              <w:suppressAutoHyphens/>
              <w:rPr>
                <w:rFonts w:eastAsia="Batang"/>
                <w:b/>
                <w:bCs/>
                <w:sz w:val="20"/>
                <w:szCs w:val="18"/>
              </w:rPr>
            </w:pPr>
            <w:r w:rsidRPr="0047248C">
              <w:rPr>
                <w:b/>
                <w:bCs/>
                <w:sz w:val="20"/>
                <w:szCs w:val="18"/>
              </w:rPr>
              <w:t>Kontakt prasowy:</w:t>
            </w:r>
          </w:p>
          <w:p w:rsidR="00342DB3" w:rsidRPr="0047248C" w:rsidRDefault="00342DB3" w:rsidP="007139BD">
            <w:pPr>
              <w:suppressAutoHyphens/>
              <w:rPr>
                <w:sz w:val="20"/>
              </w:rPr>
            </w:pPr>
          </w:p>
          <w:p w:rsidR="00342DB3" w:rsidRPr="0047248C" w:rsidRDefault="00342DB3" w:rsidP="007139BD">
            <w:pPr>
              <w:suppressAutoHyphens/>
              <w:rPr>
                <w:b/>
                <w:sz w:val="20"/>
              </w:rPr>
            </w:pPr>
            <w:r w:rsidRPr="0047248C">
              <w:rPr>
                <w:b/>
                <w:sz w:val="20"/>
              </w:rPr>
              <w:t>Paweł Paszkowski</w:t>
            </w:r>
          </w:p>
          <w:p w:rsidR="00342DB3" w:rsidRPr="0047248C" w:rsidRDefault="00342DB3" w:rsidP="007139BD">
            <w:pPr>
              <w:suppressAutoHyphens/>
              <w:rPr>
                <w:sz w:val="20"/>
              </w:rPr>
            </w:pPr>
            <w:r w:rsidRPr="0047248C">
              <w:rPr>
                <w:sz w:val="20"/>
              </w:rPr>
              <w:t>Project Manager</w:t>
            </w:r>
          </w:p>
          <w:p w:rsidR="00342DB3" w:rsidRPr="00515C43" w:rsidRDefault="00342DB3" w:rsidP="007139BD">
            <w:pPr>
              <w:suppressAutoHyphens/>
              <w:rPr>
                <w:sz w:val="20"/>
                <w:lang w:val="en-US"/>
              </w:rPr>
            </w:pPr>
            <w:r w:rsidRPr="00515C43">
              <w:rPr>
                <w:sz w:val="20"/>
                <w:lang w:val="en-US"/>
              </w:rPr>
              <w:t>Monday</w:t>
            </w:r>
          </w:p>
          <w:p w:rsidR="00342DB3" w:rsidRPr="00754505" w:rsidRDefault="00342DB3" w:rsidP="007139BD">
            <w:pPr>
              <w:suppressAutoHyphens/>
              <w:rPr>
                <w:sz w:val="20"/>
                <w:lang w:val="nb-NO"/>
              </w:rPr>
            </w:pPr>
            <w:r w:rsidRPr="00754505">
              <w:rPr>
                <w:sz w:val="20"/>
                <w:lang w:val="nb-NO"/>
              </w:rPr>
              <w:t>Kom: + 48</w:t>
            </w:r>
            <w:r>
              <w:rPr>
                <w:sz w:val="20"/>
                <w:lang w:val="nb-NO"/>
              </w:rPr>
              <w:t> 535 535 519</w:t>
            </w:r>
          </w:p>
          <w:p w:rsidR="00342DB3" w:rsidRPr="00342DB3" w:rsidRDefault="00342DB3" w:rsidP="007139BD">
            <w:pPr>
              <w:suppressAutoHyphens/>
              <w:rPr>
                <w:rStyle w:val="Hipercze"/>
                <w:rFonts w:eastAsia="Gulim"/>
                <w:sz w:val="20"/>
                <w:szCs w:val="20"/>
                <w:lang w:val="nb-NO"/>
              </w:rPr>
            </w:pPr>
            <w:r w:rsidRPr="00342DB3">
              <w:rPr>
                <w:sz w:val="20"/>
                <w:szCs w:val="20"/>
                <w:lang w:val="nb-NO"/>
              </w:rPr>
              <w:t xml:space="preserve">Email: </w:t>
            </w:r>
            <w:hyperlink r:id="rId9" w:history="1">
              <w:r w:rsidRPr="00342DB3">
                <w:rPr>
                  <w:rStyle w:val="Hipercze"/>
                  <w:rFonts w:eastAsia="Gulim"/>
                  <w:sz w:val="20"/>
                  <w:szCs w:val="20"/>
                  <w:lang w:val="nb-NO"/>
                </w:rPr>
                <w:t>pawel.paszkowski@mondaypr.pl</w:t>
              </w:r>
            </w:hyperlink>
          </w:p>
          <w:p w:rsidR="00342DB3" w:rsidRPr="007F3B68" w:rsidRDefault="00342DB3" w:rsidP="007139BD">
            <w:pPr>
              <w:suppressAutoHyphens/>
              <w:rPr>
                <w:b/>
                <w:sz w:val="20"/>
                <w:lang w:val="en-US"/>
              </w:rPr>
            </w:pPr>
          </w:p>
          <w:p w:rsidR="00342DB3" w:rsidRPr="007F3B68" w:rsidRDefault="00342DB3" w:rsidP="007139BD">
            <w:pPr>
              <w:suppressAutoHyphens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lastRenderedPageBreak/>
              <w:t>Karolina Stępniewska</w:t>
            </w:r>
          </w:p>
          <w:p w:rsidR="00342DB3" w:rsidRPr="00201E64" w:rsidRDefault="00342DB3" w:rsidP="007139BD">
            <w:pPr>
              <w:suppressAutoHyphens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Account Executive</w:t>
            </w:r>
          </w:p>
          <w:p w:rsidR="00342DB3" w:rsidRPr="00515C43" w:rsidRDefault="00342DB3" w:rsidP="007139BD">
            <w:pPr>
              <w:suppressAutoHyphens/>
              <w:rPr>
                <w:sz w:val="20"/>
                <w:lang w:val="en-US"/>
              </w:rPr>
            </w:pPr>
            <w:r w:rsidRPr="00515C43">
              <w:rPr>
                <w:sz w:val="20"/>
                <w:lang w:val="en-US"/>
              </w:rPr>
              <w:t>Monday</w:t>
            </w:r>
          </w:p>
          <w:p w:rsidR="00342DB3" w:rsidRPr="00754505" w:rsidRDefault="00342DB3" w:rsidP="007139BD">
            <w:pPr>
              <w:suppressAutoHyphens/>
              <w:rPr>
                <w:sz w:val="20"/>
                <w:lang w:val="nb-NO"/>
              </w:rPr>
            </w:pPr>
            <w:r w:rsidRPr="00754505">
              <w:rPr>
                <w:sz w:val="20"/>
                <w:lang w:val="nb-NO"/>
              </w:rPr>
              <w:t>Kom: + 48</w:t>
            </w:r>
            <w:r>
              <w:rPr>
                <w:sz w:val="20"/>
                <w:lang w:val="nb-NO"/>
              </w:rPr>
              <w:t> </w:t>
            </w:r>
            <w:r w:rsidRPr="008D0437">
              <w:rPr>
                <w:sz w:val="20"/>
                <w:lang w:val="nb-NO"/>
              </w:rPr>
              <w:t>668 824 253</w:t>
            </w:r>
          </w:p>
          <w:p w:rsidR="00342DB3" w:rsidRPr="00342DB3" w:rsidRDefault="00342DB3" w:rsidP="007139BD">
            <w:pPr>
              <w:suppressAutoHyphens/>
              <w:rPr>
                <w:sz w:val="20"/>
                <w:szCs w:val="20"/>
                <w:lang w:val="nb-NO"/>
              </w:rPr>
            </w:pPr>
            <w:r w:rsidRPr="00342DB3">
              <w:rPr>
                <w:sz w:val="20"/>
                <w:szCs w:val="20"/>
                <w:lang w:val="nb-NO"/>
              </w:rPr>
              <w:t xml:space="preserve">Email: </w:t>
            </w:r>
            <w:hyperlink r:id="rId10" w:history="1">
              <w:r w:rsidRPr="00342DB3">
                <w:rPr>
                  <w:rStyle w:val="Hipercze"/>
                  <w:rFonts w:eastAsia="Gulim"/>
                  <w:sz w:val="20"/>
                  <w:szCs w:val="20"/>
                  <w:lang w:val="nb-NO"/>
                </w:rPr>
                <w:t>karolina.stepniewska@mondaypr.pl</w:t>
              </w:r>
            </w:hyperlink>
          </w:p>
        </w:tc>
        <w:tc>
          <w:tcPr>
            <w:tcW w:w="4678" w:type="dxa"/>
          </w:tcPr>
          <w:p w:rsidR="00342DB3" w:rsidRPr="00754505" w:rsidRDefault="00342DB3" w:rsidP="007139BD">
            <w:pPr>
              <w:suppressAutoHyphens/>
              <w:rPr>
                <w:b/>
                <w:bCs/>
                <w:sz w:val="20"/>
                <w:lang w:val="nb-NO"/>
              </w:rPr>
            </w:pPr>
          </w:p>
          <w:p w:rsidR="00342DB3" w:rsidRPr="00754505" w:rsidRDefault="00342DB3" w:rsidP="007139BD">
            <w:pPr>
              <w:suppressAutoHyphens/>
              <w:rPr>
                <w:b/>
                <w:bCs/>
                <w:sz w:val="20"/>
                <w:lang w:val="nb-NO"/>
              </w:rPr>
            </w:pPr>
          </w:p>
          <w:p w:rsidR="00342DB3" w:rsidRPr="00754505" w:rsidRDefault="00342DB3" w:rsidP="007139BD">
            <w:pPr>
              <w:suppressAutoHyphens/>
              <w:rPr>
                <w:b/>
                <w:bCs/>
                <w:sz w:val="20"/>
                <w:lang w:val="nb-NO"/>
              </w:rPr>
            </w:pPr>
            <w:r w:rsidRPr="00754505">
              <w:rPr>
                <w:b/>
                <w:bCs/>
                <w:sz w:val="20"/>
                <w:lang w:val="nb-NO"/>
              </w:rPr>
              <w:t>Ewa Lis</w:t>
            </w:r>
          </w:p>
          <w:p w:rsidR="00342DB3" w:rsidRPr="00754505" w:rsidRDefault="00342DB3" w:rsidP="007139BD">
            <w:pPr>
              <w:suppressAutoHyphens/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 xml:space="preserve">Senior </w:t>
            </w:r>
            <w:r w:rsidRPr="00754505">
              <w:rPr>
                <w:sz w:val="20"/>
                <w:lang w:val="nb-NO"/>
              </w:rPr>
              <w:t xml:space="preserve">PR Manager </w:t>
            </w:r>
          </w:p>
          <w:p w:rsidR="00342DB3" w:rsidRPr="00754505" w:rsidRDefault="00342DB3" w:rsidP="007139BD">
            <w:pPr>
              <w:suppressAutoHyphens/>
              <w:rPr>
                <w:sz w:val="20"/>
                <w:lang w:val="nb-NO"/>
              </w:rPr>
            </w:pPr>
            <w:r w:rsidRPr="00754505">
              <w:rPr>
                <w:sz w:val="20"/>
                <w:lang w:val="nb-NO"/>
              </w:rPr>
              <w:t>LG Electronics Polska Sp. z o.o.</w:t>
            </w:r>
          </w:p>
          <w:p w:rsidR="00342DB3" w:rsidRPr="00754505" w:rsidRDefault="00342DB3" w:rsidP="007139BD">
            <w:pPr>
              <w:suppressAutoHyphens/>
              <w:rPr>
                <w:sz w:val="20"/>
                <w:lang w:val="pt-PT"/>
              </w:rPr>
            </w:pPr>
            <w:r w:rsidRPr="00754505">
              <w:rPr>
                <w:sz w:val="20"/>
                <w:lang w:val="pt-PT"/>
              </w:rPr>
              <w:t>Tel: +48 22 48 17 607</w:t>
            </w:r>
          </w:p>
          <w:p w:rsidR="00342DB3" w:rsidRPr="00754505" w:rsidRDefault="00342DB3" w:rsidP="007139BD">
            <w:pPr>
              <w:suppressAutoHyphens/>
              <w:rPr>
                <w:rStyle w:val="Hipercze"/>
                <w:rFonts w:eastAsia="Gulim"/>
                <w:lang w:val="pt-PT"/>
              </w:rPr>
            </w:pPr>
            <w:r w:rsidRPr="00754505">
              <w:rPr>
                <w:sz w:val="20"/>
                <w:lang w:val="pt-PT"/>
              </w:rPr>
              <w:t>e-m</w:t>
            </w:r>
            <w:r w:rsidRPr="00342DB3">
              <w:rPr>
                <w:sz w:val="20"/>
                <w:szCs w:val="20"/>
                <w:lang w:val="pt-PT"/>
              </w:rPr>
              <w:t xml:space="preserve">ail: </w:t>
            </w:r>
            <w:hyperlink r:id="rId11" w:history="1">
              <w:r w:rsidRPr="00342DB3">
                <w:rPr>
                  <w:rStyle w:val="Hipercze"/>
                  <w:rFonts w:eastAsia="Gulim"/>
                  <w:sz w:val="20"/>
                  <w:szCs w:val="20"/>
                  <w:lang w:val="pt-PT"/>
                </w:rPr>
                <w:t>Ewa.Lis@lge.com</w:t>
              </w:r>
            </w:hyperlink>
          </w:p>
          <w:p w:rsidR="00342DB3" w:rsidRPr="00754505" w:rsidRDefault="00342DB3" w:rsidP="007139BD">
            <w:pPr>
              <w:suppressAutoHyphens/>
              <w:rPr>
                <w:rStyle w:val="Hipercze"/>
                <w:rFonts w:eastAsia="Gulim"/>
                <w:b/>
                <w:lang w:val="pt-PT"/>
              </w:rPr>
            </w:pPr>
          </w:p>
          <w:p w:rsidR="00342DB3" w:rsidRPr="00754505" w:rsidRDefault="00342DB3" w:rsidP="007139BD">
            <w:pPr>
              <w:suppressAutoHyphens/>
              <w:rPr>
                <w:sz w:val="20"/>
                <w:lang w:val="pt-PT"/>
              </w:rPr>
            </w:pPr>
          </w:p>
        </w:tc>
      </w:tr>
    </w:tbl>
    <w:p w:rsidR="00F17962" w:rsidRPr="00492D31" w:rsidRDefault="00F17962" w:rsidP="00342DB3">
      <w:pPr>
        <w:widowControl w:val="0"/>
        <w:rPr>
          <w:rFonts w:ascii="Times New Roman" w:eastAsia="SimSun" w:hAnsi="Times New Roman"/>
          <w:sz w:val="18"/>
          <w:szCs w:val="18"/>
          <w:lang w:val="en-US"/>
        </w:rPr>
      </w:pPr>
    </w:p>
    <w:sectPr w:rsidR="00F17962" w:rsidRPr="00492D31" w:rsidSect="003B1E0F">
      <w:headerReference w:type="default" r:id="rId12"/>
      <w:footerReference w:type="default" r:id="rId13"/>
      <w:pgSz w:w="11906" w:h="16838"/>
      <w:pgMar w:top="2268" w:right="1701" w:bottom="1701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0EF" w:rsidRDefault="009B20EF">
      <w:r>
        <w:separator/>
      </w:r>
    </w:p>
  </w:endnote>
  <w:endnote w:type="continuationSeparator" w:id="0">
    <w:p w:rsidR="009B20EF" w:rsidRDefault="009B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Malgun Gothic"/>
    <w:charset w:val="81"/>
    <w:family w:val="roman"/>
    <w:pitch w:val="variable"/>
  </w:font>
  <w:font w:name="Liberation Sans">
    <w:altName w:val="Arial Unicode MS"/>
    <w:charset w:val="81"/>
    <w:family w:val="swiss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962" w:rsidRDefault="002B3043">
    <w:pPr>
      <w:pStyle w:val="Stopka"/>
      <w:ind w:right="360"/>
      <w:rPr>
        <w:rFonts w:ascii="Times New Roman" w:hAnsi="Times New Roman"/>
        <w:sz w:val="20"/>
        <w:szCs w:val="32"/>
      </w:rPr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357505"/>
              <wp:effectExtent l="0" t="0" r="0" b="0"/>
              <wp:wrapSquare wrapText="largest"/>
              <wp:docPr id="2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3575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F17962" w:rsidRDefault="00F17962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717A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46.15pt;margin-top:.05pt;width:5.05pt;height:28.15pt;z-index:251661312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" stroked="f">
              <v:fill opacity="0"/>
              <v:path arrowok="t"/>
              <v:textbox style="mso-fit-shape-to-text:t" inset="0,0,0,0">
                <w:txbxContent>
                  <w:p w:rsidR="00F17962" w:rsidRDefault="00F17962">
                    <w:pPr>
                      <w:pStyle w:val="Stopk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717A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0EF" w:rsidRDefault="009B20EF">
      <w:r>
        <w:separator/>
      </w:r>
    </w:p>
  </w:footnote>
  <w:footnote w:type="continuationSeparator" w:id="0">
    <w:p w:rsidR="009B20EF" w:rsidRDefault="009B2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962" w:rsidRDefault="002B3043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-506095</wp:posOffset>
          </wp:positionH>
          <wp:positionV relativeFrom="paragraph">
            <wp:posOffset>-13335</wp:posOffset>
          </wp:positionV>
          <wp:extent cx="1049655" cy="479425"/>
          <wp:effectExtent l="0" t="0" r="0" b="0"/>
          <wp:wrapNone/>
          <wp:docPr id="1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7962" w:rsidRDefault="00F17962">
    <w:pPr>
      <w:pStyle w:val="Nagwek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</w:rPr>
      <w:t>www.LG.com</w:t>
    </w:r>
  </w:p>
  <w:p w:rsidR="00F17962" w:rsidRDefault="00F17962">
    <w:pPr>
      <w:pStyle w:val="Nagwek"/>
      <w:ind w:right="960"/>
    </w:pPr>
  </w:p>
  <w:p w:rsidR="00F17962" w:rsidRDefault="00F179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55A56"/>
    <w:multiLevelType w:val="multilevel"/>
    <w:tmpl w:val="9B9C5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595D09"/>
    <w:multiLevelType w:val="hybridMultilevel"/>
    <w:tmpl w:val="1C009C36"/>
    <w:lvl w:ilvl="0" w:tplc="1DCC6604">
      <w:numFmt w:val="bullet"/>
      <w:lvlText w:val="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2FF74D0"/>
    <w:multiLevelType w:val="multilevel"/>
    <w:tmpl w:val="5B68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40480D"/>
    <w:multiLevelType w:val="hybridMultilevel"/>
    <w:tmpl w:val="DDBE5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42DFE"/>
    <w:multiLevelType w:val="hybridMultilevel"/>
    <w:tmpl w:val="521A01C0"/>
    <w:lvl w:ilvl="0" w:tplc="700CD462">
      <w:numFmt w:val="bullet"/>
      <w:lvlText w:val="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53AC3EE2"/>
    <w:multiLevelType w:val="multilevel"/>
    <w:tmpl w:val="3410B04A"/>
    <w:lvl w:ilvl="0">
      <w:start w:val="1"/>
      <w:numFmt w:val="bullet"/>
      <w:lvlText w:val="o"/>
      <w:lvlJc w:val="left"/>
      <w:pPr>
        <w:tabs>
          <w:tab w:val="num" w:pos="720"/>
        </w:tabs>
        <w:ind w:left="1520" w:hanging="40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E2220B"/>
    <w:multiLevelType w:val="hybridMultilevel"/>
    <w:tmpl w:val="58B20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EF4EFD"/>
    <w:multiLevelType w:val="multilevel"/>
    <w:tmpl w:val="255CA3AE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5D164CA8"/>
    <w:multiLevelType w:val="multilevel"/>
    <w:tmpl w:val="F88CD78C"/>
    <w:lvl w:ilvl="0">
      <w:start w:val="1"/>
      <w:numFmt w:val="bullet"/>
      <w:lvlText w:val="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6EB853CE"/>
    <w:multiLevelType w:val="hybridMultilevel"/>
    <w:tmpl w:val="8FCAC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64B35"/>
    <w:multiLevelType w:val="hybridMultilevel"/>
    <w:tmpl w:val="4A284360"/>
    <w:lvl w:ilvl="0" w:tplc="E982E058">
      <w:numFmt w:val="bullet"/>
      <w:lvlText w:val=""/>
      <w:lvlJc w:val="left"/>
      <w:pPr>
        <w:ind w:left="760" w:hanging="360"/>
      </w:pPr>
      <w:rPr>
        <w:rFonts w:ascii="Wingdings" w:eastAsia="Malgun Gothic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9D"/>
    <w:rsid w:val="000034AD"/>
    <w:rsid w:val="00004F82"/>
    <w:rsid w:val="00005BC3"/>
    <w:rsid w:val="00006756"/>
    <w:rsid w:val="00027E3D"/>
    <w:rsid w:val="00043BEC"/>
    <w:rsid w:val="00050151"/>
    <w:rsid w:val="000575E6"/>
    <w:rsid w:val="000604DC"/>
    <w:rsid w:val="00060657"/>
    <w:rsid w:val="000625E2"/>
    <w:rsid w:val="00067A3A"/>
    <w:rsid w:val="00067C5B"/>
    <w:rsid w:val="00070A0F"/>
    <w:rsid w:val="00073BC3"/>
    <w:rsid w:val="0007765F"/>
    <w:rsid w:val="00091E78"/>
    <w:rsid w:val="00094F6C"/>
    <w:rsid w:val="000A1096"/>
    <w:rsid w:val="000A2F9D"/>
    <w:rsid w:val="000A7DD3"/>
    <w:rsid w:val="000D12DD"/>
    <w:rsid w:val="000D2771"/>
    <w:rsid w:val="000F504B"/>
    <w:rsid w:val="00116B46"/>
    <w:rsid w:val="00121E7D"/>
    <w:rsid w:val="00125935"/>
    <w:rsid w:val="00137789"/>
    <w:rsid w:val="0015699E"/>
    <w:rsid w:val="001570DC"/>
    <w:rsid w:val="0015764C"/>
    <w:rsid w:val="001607FD"/>
    <w:rsid w:val="00161991"/>
    <w:rsid w:val="001710A6"/>
    <w:rsid w:val="00171A8E"/>
    <w:rsid w:val="00172FEB"/>
    <w:rsid w:val="00175BE3"/>
    <w:rsid w:val="0018257B"/>
    <w:rsid w:val="001936F8"/>
    <w:rsid w:val="001C1E98"/>
    <w:rsid w:val="001C534E"/>
    <w:rsid w:val="001D52E6"/>
    <w:rsid w:val="001D5A3E"/>
    <w:rsid w:val="001F019D"/>
    <w:rsid w:val="001F0C90"/>
    <w:rsid w:val="001F3292"/>
    <w:rsid w:val="001F692B"/>
    <w:rsid w:val="00212CC6"/>
    <w:rsid w:val="002146E8"/>
    <w:rsid w:val="0022335E"/>
    <w:rsid w:val="00223824"/>
    <w:rsid w:val="002267E0"/>
    <w:rsid w:val="00227DE3"/>
    <w:rsid w:val="00232EE9"/>
    <w:rsid w:val="0023316A"/>
    <w:rsid w:val="00237B91"/>
    <w:rsid w:val="002406EE"/>
    <w:rsid w:val="002429BB"/>
    <w:rsid w:val="00242AC1"/>
    <w:rsid w:val="00263666"/>
    <w:rsid w:val="00270038"/>
    <w:rsid w:val="00270673"/>
    <w:rsid w:val="00275EBC"/>
    <w:rsid w:val="002766EE"/>
    <w:rsid w:val="00290DED"/>
    <w:rsid w:val="00291C38"/>
    <w:rsid w:val="002A38CA"/>
    <w:rsid w:val="002B20C2"/>
    <w:rsid w:val="002B3043"/>
    <w:rsid w:val="002B3551"/>
    <w:rsid w:val="002C150C"/>
    <w:rsid w:val="002C39A8"/>
    <w:rsid w:val="002D4E12"/>
    <w:rsid w:val="002D691E"/>
    <w:rsid w:val="002E1050"/>
    <w:rsid w:val="002E205F"/>
    <w:rsid w:val="002E63D7"/>
    <w:rsid w:val="002E7F42"/>
    <w:rsid w:val="002F6BA5"/>
    <w:rsid w:val="003235DF"/>
    <w:rsid w:val="003256F2"/>
    <w:rsid w:val="0033616E"/>
    <w:rsid w:val="00340AFF"/>
    <w:rsid w:val="00342DB3"/>
    <w:rsid w:val="00346CC9"/>
    <w:rsid w:val="0036017A"/>
    <w:rsid w:val="00365AAD"/>
    <w:rsid w:val="003B1E0F"/>
    <w:rsid w:val="003B65EE"/>
    <w:rsid w:val="003B790A"/>
    <w:rsid w:val="003B7F68"/>
    <w:rsid w:val="003C07DC"/>
    <w:rsid w:val="003C119F"/>
    <w:rsid w:val="003C52A9"/>
    <w:rsid w:val="003C7A43"/>
    <w:rsid w:val="003C7B6E"/>
    <w:rsid w:val="003D17B2"/>
    <w:rsid w:val="003D1C1C"/>
    <w:rsid w:val="00401334"/>
    <w:rsid w:val="004044DB"/>
    <w:rsid w:val="00405C4E"/>
    <w:rsid w:val="00406544"/>
    <w:rsid w:val="00410339"/>
    <w:rsid w:val="004139CF"/>
    <w:rsid w:val="004250DD"/>
    <w:rsid w:val="00427674"/>
    <w:rsid w:val="00430BE4"/>
    <w:rsid w:val="0043221D"/>
    <w:rsid w:val="00433903"/>
    <w:rsid w:val="004442CB"/>
    <w:rsid w:val="004455F6"/>
    <w:rsid w:val="00445BC5"/>
    <w:rsid w:val="00450F4A"/>
    <w:rsid w:val="004511AD"/>
    <w:rsid w:val="00453D5B"/>
    <w:rsid w:val="0045416C"/>
    <w:rsid w:val="0046503F"/>
    <w:rsid w:val="00467F24"/>
    <w:rsid w:val="00481BCF"/>
    <w:rsid w:val="00482AA9"/>
    <w:rsid w:val="00483C56"/>
    <w:rsid w:val="00487092"/>
    <w:rsid w:val="00492D31"/>
    <w:rsid w:val="004A1AF3"/>
    <w:rsid w:val="004B5374"/>
    <w:rsid w:val="004C04ED"/>
    <w:rsid w:val="004C507D"/>
    <w:rsid w:val="004D65AA"/>
    <w:rsid w:val="004D6917"/>
    <w:rsid w:val="004D79AD"/>
    <w:rsid w:val="004E6AC4"/>
    <w:rsid w:val="004F2527"/>
    <w:rsid w:val="004F2BAB"/>
    <w:rsid w:val="00502746"/>
    <w:rsid w:val="00513A45"/>
    <w:rsid w:val="00513D68"/>
    <w:rsid w:val="005168EF"/>
    <w:rsid w:val="005340C5"/>
    <w:rsid w:val="00544425"/>
    <w:rsid w:val="00546BDC"/>
    <w:rsid w:val="005518B6"/>
    <w:rsid w:val="00561A71"/>
    <w:rsid w:val="00573DEE"/>
    <w:rsid w:val="00586583"/>
    <w:rsid w:val="005870C5"/>
    <w:rsid w:val="005B01A0"/>
    <w:rsid w:val="005B1C0B"/>
    <w:rsid w:val="005B7FAD"/>
    <w:rsid w:val="005C4B0A"/>
    <w:rsid w:val="005C744B"/>
    <w:rsid w:val="005D234F"/>
    <w:rsid w:val="005E2A14"/>
    <w:rsid w:val="00602832"/>
    <w:rsid w:val="0061159A"/>
    <w:rsid w:val="00614675"/>
    <w:rsid w:val="006168AD"/>
    <w:rsid w:val="00616BBD"/>
    <w:rsid w:val="00622956"/>
    <w:rsid w:val="0062395C"/>
    <w:rsid w:val="00627D46"/>
    <w:rsid w:val="00632C35"/>
    <w:rsid w:val="0064456B"/>
    <w:rsid w:val="00654642"/>
    <w:rsid w:val="00663285"/>
    <w:rsid w:val="0066384B"/>
    <w:rsid w:val="00664829"/>
    <w:rsid w:val="00666F96"/>
    <w:rsid w:val="0067323C"/>
    <w:rsid w:val="006744FB"/>
    <w:rsid w:val="00682FAF"/>
    <w:rsid w:val="00686B9C"/>
    <w:rsid w:val="00690DB2"/>
    <w:rsid w:val="00692F45"/>
    <w:rsid w:val="00697424"/>
    <w:rsid w:val="006A00C0"/>
    <w:rsid w:val="006A2874"/>
    <w:rsid w:val="006A2B7E"/>
    <w:rsid w:val="006A658C"/>
    <w:rsid w:val="006B4C24"/>
    <w:rsid w:val="006B7041"/>
    <w:rsid w:val="006D0509"/>
    <w:rsid w:val="006D3026"/>
    <w:rsid w:val="006D534A"/>
    <w:rsid w:val="006D7D83"/>
    <w:rsid w:val="006E2ED0"/>
    <w:rsid w:val="006E485E"/>
    <w:rsid w:val="006E56A8"/>
    <w:rsid w:val="006F0799"/>
    <w:rsid w:val="006F29AC"/>
    <w:rsid w:val="006F2DFD"/>
    <w:rsid w:val="006F7A84"/>
    <w:rsid w:val="006F7EBD"/>
    <w:rsid w:val="00706C61"/>
    <w:rsid w:val="00722FC4"/>
    <w:rsid w:val="00736978"/>
    <w:rsid w:val="00740DC8"/>
    <w:rsid w:val="00740F1F"/>
    <w:rsid w:val="0076226B"/>
    <w:rsid w:val="0077461A"/>
    <w:rsid w:val="00776764"/>
    <w:rsid w:val="0078055B"/>
    <w:rsid w:val="007908B5"/>
    <w:rsid w:val="007957C3"/>
    <w:rsid w:val="007B4D4B"/>
    <w:rsid w:val="00800F57"/>
    <w:rsid w:val="00801262"/>
    <w:rsid w:val="00803E20"/>
    <w:rsid w:val="00807DBF"/>
    <w:rsid w:val="00812164"/>
    <w:rsid w:val="008126B4"/>
    <w:rsid w:val="00820CDC"/>
    <w:rsid w:val="008341B9"/>
    <w:rsid w:val="008534A0"/>
    <w:rsid w:val="008578D3"/>
    <w:rsid w:val="008626B7"/>
    <w:rsid w:val="008717A8"/>
    <w:rsid w:val="008722D3"/>
    <w:rsid w:val="00872729"/>
    <w:rsid w:val="00876F50"/>
    <w:rsid w:val="00881546"/>
    <w:rsid w:val="008824A6"/>
    <w:rsid w:val="008842AD"/>
    <w:rsid w:val="008A02FE"/>
    <w:rsid w:val="008A3BC5"/>
    <w:rsid w:val="008B60E7"/>
    <w:rsid w:val="008C303E"/>
    <w:rsid w:val="008E4362"/>
    <w:rsid w:val="008E4BCD"/>
    <w:rsid w:val="008E66F1"/>
    <w:rsid w:val="008E742B"/>
    <w:rsid w:val="008F1560"/>
    <w:rsid w:val="008F1907"/>
    <w:rsid w:val="008F6453"/>
    <w:rsid w:val="008F7835"/>
    <w:rsid w:val="00900781"/>
    <w:rsid w:val="00914096"/>
    <w:rsid w:val="0092538E"/>
    <w:rsid w:val="00934CA5"/>
    <w:rsid w:val="00942D27"/>
    <w:rsid w:val="0095117D"/>
    <w:rsid w:val="00951ECB"/>
    <w:rsid w:val="00966B15"/>
    <w:rsid w:val="00972051"/>
    <w:rsid w:val="0098589C"/>
    <w:rsid w:val="00995D9F"/>
    <w:rsid w:val="009B20EF"/>
    <w:rsid w:val="009C5FE8"/>
    <w:rsid w:val="009C7294"/>
    <w:rsid w:val="009D1BDB"/>
    <w:rsid w:val="009D7F5C"/>
    <w:rsid w:val="009E0A42"/>
    <w:rsid w:val="009E175F"/>
    <w:rsid w:val="009E23B4"/>
    <w:rsid w:val="009E23D5"/>
    <w:rsid w:val="009E267E"/>
    <w:rsid w:val="009E4C4C"/>
    <w:rsid w:val="009E6711"/>
    <w:rsid w:val="009F23A4"/>
    <w:rsid w:val="009F55C5"/>
    <w:rsid w:val="009F5E22"/>
    <w:rsid w:val="009F7D36"/>
    <w:rsid w:val="00A1043C"/>
    <w:rsid w:val="00A12041"/>
    <w:rsid w:val="00A16EE7"/>
    <w:rsid w:val="00A25B8D"/>
    <w:rsid w:val="00A25F79"/>
    <w:rsid w:val="00A27C38"/>
    <w:rsid w:val="00A31443"/>
    <w:rsid w:val="00A41ABC"/>
    <w:rsid w:val="00A44352"/>
    <w:rsid w:val="00A532DB"/>
    <w:rsid w:val="00A56C60"/>
    <w:rsid w:val="00A6533D"/>
    <w:rsid w:val="00A709E0"/>
    <w:rsid w:val="00A77A24"/>
    <w:rsid w:val="00A81B85"/>
    <w:rsid w:val="00AB00CA"/>
    <w:rsid w:val="00AB2619"/>
    <w:rsid w:val="00AB3ADB"/>
    <w:rsid w:val="00AC0D6C"/>
    <w:rsid w:val="00AC24FC"/>
    <w:rsid w:val="00AC5E92"/>
    <w:rsid w:val="00AD3F9D"/>
    <w:rsid w:val="00AD4879"/>
    <w:rsid w:val="00AD5BAF"/>
    <w:rsid w:val="00AE01C0"/>
    <w:rsid w:val="00AE1D85"/>
    <w:rsid w:val="00AE3B23"/>
    <w:rsid w:val="00AE5C73"/>
    <w:rsid w:val="00AE5D64"/>
    <w:rsid w:val="00AF2AC5"/>
    <w:rsid w:val="00AF4B17"/>
    <w:rsid w:val="00AF77CE"/>
    <w:rsid w:val="00AF7AA5"/>
    <w:rsid w:val="00B20EA5"/>
    <w:rsid w:val="00B26B85"/>
    <w:rsid w:val="00B35873"/>
    <w:rsid w:val="00B42C2A"/>
    <w:rsid w:val="00B47021"/>
    <w:rsid w:val="00B47078"/>
    <w:rsid w:val="00B53317"/>
    <w:rsid w:val="00B57866"/>
    <w:rsid w:val="00B608F2"/>
    <w:rsid w:val="00B61A39"/>
    <w:rsid w:val="00B6765F"/>
    <w:rsid w:val="00B700EA"/>
    <w:rsid w:val="00B71A81"/>
    <w:rsid w:val="00B80C83"/>
    <w:rsid w:val="00B839DE"/>
    <w:rsid w:val="00B8507E"/>
    <w:rsid w:val="00BA0BF9"/>
    <w:rsid w:val="00BA12F5"/>
    <w:rsid w:val="00BA3D20"/>
    <w:rsid w:val="00BA48BC"/>
    <w:rsid w:val="00BA4EB8"/>
    <w:rsid w:val="00BC3AC8"/>
    <w:rsid w:val="00BC4ECA"/>
    <w:rsid w:val="00BC54E0"/>
    <w:rsid w:val="00BE6E10"/>
    <w:rsid w:val="00BE77E3"/>
    <w:rsid w:val="00BE7B78"/>
    <w:rsid w:val="00BF1198"/>
    <w:rsid w:val="00BF1452"/>
    <w:rsid w:val="00BF1605"/>
    <w:rsid w:val="00BF3408"/>
    <w:rsid w:val="00BF7AF3"/>
    <w:rsid w:val="00C004EC"/>
    <w:rsid w:val="00C02093"/>
    <w:rsid w:val="00C027F0"/>
    <w:rsid w:val="00C0481E"/>
    <w:rsid w:val="00C04990"/>
    <w:rsid w:val="00C11BAC"/>
    <w:rsid w:val="00C15330"/>
    <w:rsid w:val="00C2136E"/>
    <w:rsid w:val="00C2203D"/>
    <w:rsid w:val="00C23788"/>
    <w:rsid w:val="00C41F8F"/>
    <w:rsid w:val="00C445C4"/>
    <w:rsid w:val="00C47012"/>
    <w:rsid w:val="00C4702C"/>
    <w:rsid w:val="00C50CA5"/>
    <w:rsid w:val="00C52A2A"/>
    <w:rsid w:val="00C57485"/>
    <w:rsid w:val="00C63157"/>
    <w:rsid w:val="00C73039"/>
    <w:rsid w:val="00C73404"/>
    <w:rsid w:val="00C8537E"/>
    <w:rsid w:val="00C858CA"/>
    <w:rsid w:val="00C85EA2"/>
    <w:rsid w:val="00C968B1"/>
    <w:rsid w:val="00C97D95"/>
    <w:rsid w:val="00CA64FD"/>
    <w:rsid w:val="00CC3172"/>
    <w:rsid w:val="00CD1F19"/>
    <w:rsid w:val="00CD2F1F"/>
    <w:rsid w:val="00CE0AAE"/>
    <w:rsid w:val="00CE23C1"/>
    <w:rsid w:val="00CE586C"/>
    <w:rsid w:val="00D07C52"/>
    <w:rsid w:val="00D23033"/>
    <w:rsid w:val="00D235EB"/>
    <w:rsid w:val="00D30258"/>
    <w:rsid w:val="00D34AEB"/>
    <w:rsid w:val="00D43485"/>
    <w:rsid w:val="00D4526F"/>
    <w:rsid w:val="00D45488"/>
    <w:rsid w:val="00D50C0E"/>
    <w:rsid w:val="00D63E92"/>
    <w:rsid w:val="00D73436"/>
    <w:rsid w:val="00D7343B"/>
    <w:rsid w:val="00D91FAE"/>
    <w:rsid w:val="00DA06B4"/>
    <w:rsid w:val="00DA2D8D"/>
    <w:rsid w:val="00DA4F33"/>
    <w:rsid w:val="00DA53CF"/>
    <w:rsid w:val="00DA68C2"/>
    <w:rsid w:val="00DA7970"/>
    <w:rsid w:val="00DB03F4"/>
    <w:rsid w:val="00DC69F6"/>
    <w:rsid w:val="00DD49D5"/>
    <w:rsid w:val="00DD7DF8"/>
    <w:rsid w:val="00DF1D18"/>
    <w:rsid w:val="00E02416"/>
    <w:rsid w:val="00E15AD8"/>
    <w:rsid w:val="00E17998"/>
    <w:rsid w:val="00E20C40"/>
    <w:rsid w:val="00E2245A"/>
    <w:rsid w:val="00E23796"/>
    <w:rsid w:val="00E24111"/>
    <w:rsid w:val="00E27749"/>
    <w:rsid w:val="00E40CE4"/>
    <w:rsid w:val="00E52ED9"/>
    <w:rsid w:val="00E53059"/>
    <w:rsid w:val="00E54C7C"/>
    <w:rsid w:val="00E63447"/>
    <w:rsid w:val="00E649D6"/>
    <w:rsid w:val="00E70E12"/>
    <w:rsid w:val="00E86A12"/>
    <w:rsid w:val="00E910E7"/>
    <w:rsid w:val="00E911BB"/>
    <w:rsid w:val="00E92337"/>
    <w:rsid w:val="00E949A4"/>
    <w:rsid w:val="00E9596D"/>
    <w:rsid w:val="00EA6B9D"/>
    <w:rsid w:val="00EA72BD"/>
    <w:rsid w:val="00EE1D48"/>
    <w:rsid w:val="00EE7994"/>
    <w:rsid w:val="00F12723"/>
    <w:rsid w:val="00F1325B"/>
    <w:rsid w:val="00F136DD"/>
    <w:rsid w:val="00F16760"/>
    <w:rsid w:val="00F17962"/>
    <w:rsid w:val="00F27A5F"/>
    <w:rsid w:val="00F3171F"/>
    <w:rsid w:val="00F3453C"/>
    <w:rsid w:val="00F36004"/>
    <w:rsid w:val="00F40F0A"/>
    <w:rsid w:val="00F42673"/>
    <w:rsid w:val="00F56432"/>
    <w:rsid w:val="00F644A0"/>
    <w:rsid w:val="00F6624E"/>
    <w:rsid w:val="00F738A3"/>
    <w:rsid w:val="00F752EC"/>
    <w:rsid w:val="00F84741"/>
    <w:rsid w:val="00F847DE"/>
    <w:rsid w:val="00F849F6"/>
    <w:rsid w:val="00F8501D"/>
    <w:rsid w:val="00F92D9D"/>
    <w:rsid w:val="00FA50B6"/>
    <w:rsid w:val="00FB303F"/>
    <w:rsid w:val="00FD6CAB"/>
    <w:rsid w:val="00FD6DAA"/>
    <w:rsid w:val="00FF36AF"/>
    <w:rsid w:val="00FF4ABB"/>
    <w:rsid w:val="00FF61D8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7DB58FCF-EFEE-421B-B515-9EC4656E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algun Gothic" w:hAnsi="Cambria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Pr>
      <w:rFonts w:cs="Times New Roman"/>
      <w:sz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character" w:customStyle="1" w:styleId="TekstdymkaZnak">
    <w:name w:val="Tekst dymka Znak"/>
    <w:link w:val="Tekstdymka"/>
    <w:uiPriority w:val="99"/>
    <w:semiHidden/>
    <w:locked/>
    <w:rPr>
      <w:b/>
      <w:sz w:val="20"/>
    </w:rPr>
  </w:style>
  <w:style w:type="character" w:customStyle="1" w:styleId="NagwekZnak">
    <w:name w:val="Nagłówek Znak"/>
    <w:link w:val="Nagwek"/>
    <w:uiPriority w:val="99"/>
    <w:semiHidden/>
    <w:locked/>
    <w:rPr>
      <w:rFonts w:ascii="Lucida Grande" w:eastAsia="Lucida Grande"/>
      <w:sz w:val="18"/>
    </w:rPr>
  </w:style>
  <w:style w:type="character" w:customStyle="1" w:styleId="apple-converted-space">
    <w:name w:val="apple-converted-space"/>
    <w:basedOn w:val="Domylnaczcionkaakapitu"/>
    <w:uiPriority w:val="99"/>
    <w:rPr>
      <w:rFonts w:cs="Times New Roman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</w:rPr>
  </w:style>
  <w:style w:type="character" w:customStyle="1" w:styleId="Char">
    <w:name w:val="바닥글 Char"/>
    <w:basedOn w:val="Domylnaczcionkaakapitu"/>
    <w:uiPriority w:val="99"/>
    <w:rPr>
      <w:rFonts w:cs="Times New Roman"/>
    </w:rPr>
  </w:style>
  <w:style w:type="character" w:customStyle="1" w:styleId="xn-location">
    <w:name w:val="xn-location"/>
    <w:basedOn w:val="Domylnaczcionkaakapitu"/>
    <w:uiPriority w:val="99"/>
    <w:rPr>
      <w:rFonts w:cs="Times New Roman"/>
    </w:rPr>
  </w:style>
  <w:style w:type="character" w:styleId="Numerstrony">
    <w:name w:val="page number"/>
    <w:basedOn w:val="Domylnaczcionkaakapitu"/>
    <w:uiPriority w:val="99"/>
    <w:semiHidden/>
    <w:rPr>
      <w:rFonts w:cs="Times New Roman"/>
    </w:rPr>
  </w:style>
  <w:style w:type="character" w:customStyle="1" w:styleId="A12">
    <w:name w:val="A12"/>
    <w:uiPriority w:val="99"/>
    <w:rPr>
      <w:i/>
      <w:color w:val="808284"/>
      <w:sz w:val="14"/>
    </w:rPr>
  </w:style>
  <w:style w:type="character" w:styleId="Uwydatnienie">
    <w:name w:val="Emphasis"/>
    <w:basedOn w:val="Domylnaczcionkaakapitu"/>
    <w:uiPriority w:val="99"/>
    <w:qFormat/>
    <w:rPr>
      <w:rFonts w:cs="Times New Roman"/>
      <w:i/>
    </w:rPr>
  </w:style>
  <w:style w:type="character" w:customStyle="1" w:styleId="st1">
    <w:name w:val="st1"/>
    <w:basedOn w:val="Domylnaczcionkaakapitu"/>
    <w:uiPriority w:val="99"/>
    <w:rPr>
      <w:rFonts w:cs="Times New Roman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Pr>
      <w:rFonts w:ascii="Courier New" w:hAnsi="Courier New"/>
    </w:rPr>
  </w:style>
  <w:style w:type="character" w:customStyle="1" w:styleId="ListLabel1">
    <w:name w:val="ListLabel 1"/>
    <w:uiPriority w:val="99"/>
    <w:rsid w:val="003B1E0F"/>
  </w:style>
  <w:style w:type="character" w:customStyle="1" w:styleId="ListLabel2">
    <w:name w:val="ListLabel 2"/>
    <w:uiPriority w:val="99"/>
    <w:rsid w:val="003B1E0F"/>
  </w:style>
  <w:style w:type="character" w:customStyle="1" w:styleId="ListLabel3">
    <w:name w:val="ListLabel 3"/>
    <w:uiPriority w:val="99"/>
    <w:rsid w:val="003B1E0F"/>
  </w:style>
  <w:style w:type="character" w:customStyle="1" w:styleId="ListLabel4">
    <w:name w:val="ListLabel 4"/>
    <w:uiPriority w:val="99"/>
    <w:rsid w:val="003B1E0F"/>
    <w:rPr>
      <w:sz w:val="20"/>
    </w:rPr>
  </w:style>
  <w:style w:type="character" w:customStyle="1" w:styleId="ListLabel5">
    <w:name w:val="ListLabel 5"/>
    <w:uiPriority w:val="99"/>
    <w:rsid w:val="003B1E0F"/>
  </w:style>
  <w:style w:type="character" w:customStyle="1" w:styleId="ListLabel6">
    <w:name w:val="ListLabel 6"/>
    <w:uiPriority w:val="99"/>
    <w:rsid w:val="003B1E0F"/>
  </w:style>
  <w:style w:type="character" w:customStyle="1" w:styleId="ListLabel7">
    <w:name w:val="ListLabel 7"/>
    <w:uiPriority w:val="99"/>
    <w:rsid w:val="003B1E0F"/>
  </w:style>
  <w:style w:type="character" w:customStyle="1" w:styleId="ListLabel8">
    <w:name w:val="ListLabel 8"/>
    <w:uiPriority w:val="99"/>
    <w:rsid w:val="003B1E0F"/>
    <w:rPr>
      <w:sz w:val="24"/>
    </w:rPr>
  </w:style>
  <w:style w:type="character" w:customStyle="1" w:styleId="ListLabel9">
    <w:name w:val="ListLabel 9"/>
    <w:uiPriority w:val="99"/>
    <w:rsid w:val="003B1E0F"/>
    <w:rPr>
      <w:color w:val="00000A"/>
      <w:sz w:val="22"/>
    </w:rPr>
  </w:style>
  <w:style w:type="character" w:customStyle="1" w:styleId="ListLabel10">
    <w:name w:val="ListLabel 10"/>
    <w:uiPriority w:val="99"/>
    <w:rsid w:val="003B1E0F"/>
    <w:rPr>
      <w:rFonts w:ascii="Times New Roman" w:hAnsi="Times New Roman"/>
    </w:rPr>
  </w:style>
  <w:style w:type="character" w:customStyle="1" w:styleId="ListLabel11">
    <w:name w:val="ListLabel 11"/>
    <w:uiPriority w:val="99"/>
    <w:rsid w:val="003B1E0F"/>
  </w:style>
  <w:style w:type="character" w:customStyle="1" w:styleId="ListLabel12">
    <w:name w:val="ListLabel 12"/>
    <w:uiPriority w:val="99"/>
    <w:rsid w:val="003B1E0F"/>
  </w:style>
  <w:style w:type="character" w:customStyle="1" w:styleId="ListLabel13">
    <w:name w:val="ListLabel 13"/>
    <w:uiPriority w:val="99"/>
    <w:rsid w:val="003B1E0F"/>
    <w:rPr>
      <w:rFonts w:eastAsia="Malgun Gothic"/>
    </w:rPr>
  </w:style>
  <w:style w:type="character" w:customStyle="1" w:styleId="ListLabel14">
    <w:name w:val="ListLabel 14"/>
    <w:uiPriority w:val="99"/>
    <w:rsid w:val="003B1E0F"/>
  </w:style>
  <w:style w:type="character" w:customStyle="1" w:styleId="ListLabel15">
    <w:name w:val="ListLabel 15"/>
    <w:uiPriority w:val="99"/>
    <w:rsid w:val="003B1E0F"/>
  </w:style>
  <w:style w:type="character" w:customStyle="1" w:styleId="ListLabel16">
    <w:name w:val="ListLabel 16"/>
    <w:uiPriority w:val="99"/>
    <w:rsid w:val="003B1E0F"/>
  </w:style>
  <w:style w:type="character" w:customStyle="1" w:styleId="ListLabel17">
    <w:name w:val="ListLabel 17"/>
    <w:uiPriority w:val="99"/>
    <w:rsid w:val="003B1E0F"/>
    <w:rPr>
      <w:i/>
      <w:color w:val="444444"/>
      <w:sz w:val="26"/>
    </w:rPr>
  </w:style>
  <w:style w:type="character" w:customStyle="1" w:styleId="ListLabel18">
    <w:name w:val="ListLabel 18"/>
    <w:uiPriority w:val="99"/>
    <w:rsid w:val="003B1E0F"/>
    <w:rPr>
      <w:rFonts w:eastAsia="Malgun Gothic"/>
    </w:rPr>
  </w:style>
  <w:style w:type="character" w:customStyle="1" w:styleId="ListLabel19">
    <w:name w:val="ListLabel 19"/>
    <w:uiPriority w:val="99"/>
    <w:rsid w:val="003B1E0F"/>
  </w:style>
  <w:style w:type="character" w:customStyle="1" w:styleId="ListLabel20">
    <w:name w:val="ListLabel 20"/>
    <w:uiPriority w:val="99"/>
    <w:rsid w:val="003B1E0F"/>
  </w:style>
  <w:style w:type="character" w:customStyle="1" w:styleId="ListLabel21">
    <w:name w:val="ListLabel 21"/>
    <w:uiPriority w:val="99"/>
    <w:rsid w:val="003B1E0F"/>
  </w:style>
  <w:style w:type="character" w:customStyle="1" w:styleId="ListLabel22">
    <w:name w:val="ListLabel 22"/>
    <w:uiPriority w:val="99"/>
    <w:rsid w:val="003B1E0F"/>
    <w:rPr>
      <w:rFonts w:ascii="Times New Roman" w:hAnsi="Times New Roman"/>
    </w:rPr>
  </w:style>
  <w:style w:type="character" w:customStyle="1" w:styleId="ListLabel23">
    <w:name w:val="ListLabel 23"/>
    <w:uiPriority w:val="99"/>
    <w:rsid w:val="003B1E0F"/>
  </w:style>
  <w:style w:type="character" w:customStyle="1" w:styleId="ListLabel24">
    <w:name w:val="ListLabel 24"/>
    <w:uiPriority w:val="99"/>
    <w:rsid w:val="003B1E0F"/>
  </w:style>
  <w:style w:type="character" w:customStyle="1" w:styleId="ListLabel25">
    <w:name w:val="ListLabel 25"/>
    <w:uiPriority w:val="99"/>
    <w:rsid w:val="003B1E0F"/>
  </w:style>
  <w:style w:type="paragraph" w:customStyle="1" w:styleId="Heading">
    <w:name w:val="Heading"/>
    <w:basedOn w:val="Normalny"/>
    <w:next w:val="Tekstpodstawowy"/>
    <w:uiPriority w:val="99"/>
    <w:rsid w:val="003B1E0F"/>
    <w:pPr>
      <w:keepNext/>
      <w:spacing w:before="240" w:after="120"/>
    </w:pPr>
    <w:rPr>
      <w:rFonts w:ascii="Liberation Sans" w:eastAsia="Batang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B1E0F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5FC3"/>
    <w:rPr>
      <w:sz w:val="24"/>
      <w:szCs w:val="24"/>
    </w:rPr>
  </w:style>
  <w:style w:type="paragraph" w:styleId="Lista">
    <w:name w:val="List"/>
    <w:basedOn w:val="Tekstpodstawowy"/>
    <w:uiPriority w:val="99"/>
    <w:rsid w:val="003B1E0F"/>
    <w:rPr>
      <w:rFonts w:cs="Mangal"/>
    </w:rPr>
  </w:style>
  <w:style w:type="paragraph" w:styleId="Legenda">
    <w:name w:val="caption"/>
    <w:basedOn w:val="Normalny"/>
    <w:uiPriority w:val="99"/>
    <w:qFormat/>
    <w:rsid w:val="003B1E0F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uiPriority w:val="99"/>
    <w:rsid w:val="003B1E0F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CommentTextChar1">
    <w:name w:val="Comment Text Char1"/>
    <w:basedOn w:val="Domylnaczcionkaakapitu"/>
    <w:uiPriority w:val="99"/>
    <w:semiHidden/>
    <w:rsid w:val="00EB5FC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5FC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omylnaczcionkaakapitu"/>
    <w:uiPriority w:val="99"/>
    <w:semiHidden/>
    <w:rsid w:val="00EB5FC3"/>
    <w:rPr>
      <w:rFonts w:ascii="Times New Roman" w:hAnsi="Times New Roman"/>
      <w:sz w:val="0"/>
      <w:szCs w:val="0"/>
    </w:rPr>
  </w:style>
  <w:style w:type="paragraph" w:styleId="NormalnyWeb">
    <w:name w:val="Normal (Web)"/>
    <w:basedOn w:val="Normalny"/>
    <w:uiPriority w:val="99"/>
    <w:pPr>
      <w:spacing w:beforeAutospacing="1" w:afterAutospacing="1"/>
    </w:pPr>
    <w:rPr>
      <w:rFonts w:ascii="Times" w:hAnsi="Times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omylnaczcionkaakapitu"/>
    <w:uiPriority w:val="99"/>
    <w:semiHidden/>
    <w:rsid w:val="00EB5FC3"/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character" w:customStyle="1" w:styleId="FooterChar1">
    <w:name w:val="Footer Char1"/>
    <w:basedOn w:val="Domylnaczcionkaakapitu"/>
    <w:uiPriority w:val="99"/>
    <w:semiHidden/>
    <w:rsid w:val="00EB5FC3"/>
    <w:rPr>
      <w:sz w:val="24"/>
      <w:szCs w:val="24"/>
    </w:rPr>
  </w:style>
  <w:style w:type="paragraph" w:styleId="Poprawka">
    <w:name w:val="Revision"/>
    <w:uiPriority w:val="99"/>
    <w:semiHidden/>
    <w:rPr>
      <w:sz w:val="24"/>
      <w:szCs w:val="24"/>
    </w:rPr>
  </w:style>
  <w:style w:type="paragraph" w:customStyle="1" w:styleId="paragraph-smallspace">
    <w:name w:val="paragraph-smallspace"/>
    <w:basedOn w:val="Normalny"/>
    <w:uiPriority w:val="99"/>
    <w:pPr>
      <w:spacing w:beforeAutospacing="1" w:afterAutospacing="1"/>
    </w:pPr>
    <w:rPr>
      <w:rFonts w:ascii="Gulim" w:eastAsia="Gulim" w:hAnsi="Gulim" w:cs="Gulim"/>
    </w:rPr>
  </w:style>
  <w:style w:type="paragraph" w:customStyle="1" w:styleId="2-41">
    <w:name w:val="중간 목록 2 - 강조색 41"/>
    <w:basedOn w:val="Normalny"/>
    <w:uiPriority w:val="99"/>
    <w:rPr>
      <w:rFonts w:ascii="Gulim" w:eastAsia="Gulim" w:hAnsi="Gulim" w:cs="Gulim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basedOn w:val="Domylnaczcionkaakapitu"/>
    <w:uiPriority w:val="99"/>
    <w:semiHidden/>
    <w:rsid w:val="00EB5FC3"/>
    <w:rPr>
      <w:rFonts w:ascii="Courier New" w:hAnsi="Courier New" w:cs="Courier New"/>
      <w:sz w:val="20"/>
      <w:szCs w:val="20"/>
    </w:rPr>
  </w:style>
  <w:style w:type="paragraph" w:customStyle="1" w:styleId="FrameContents">
    <w:name w:val="Frame Contents"/>
    <w:basedOn w:val="Normalny"/>
    <w:uiPriority w:val="99"/>
    <w:rsid w:val="003B1E0F"/>
  </w:style>
  <w:style w:type="character" w:styleId="Hipercze">
    <w:name w:val="Hyperlink"/>
    <w:basedOn w:val="Domylnaczcionkaakapitu"/>
    <w:uiPriority w:val="99"/>
    <w:rsid w:val="00050151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5D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5D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D9F"/>
    <w:rPr>
      <w:vertAlign w:val="superscript"/>
    </w:rPr>
  </w:style>
  <w:style w:type="paragraph" w:customStyle="1" w:styleId="Default">
    <w:name w:val="Default"/>
    <w:rsid w:val="00342DB3"/>
    <w:pPr>
      <w:widowControl w:val="0"/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168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e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g.co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wa.Lis@lge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arolina.stepniewska@mondayp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wel.paszkowski@mondaypr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661</Words>
  <Characters>4604</Characters>
  <Application>Microsoft Office Word</Application>
  <DocSecurity>4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insight</dc:creator>
  <cp:keywords/>
  <dc:description/>
  <cp:lastModifiedBy>Office MPR</cp:lastModifiedBy>
  <cp:revision>2</cp:revision>
  <cp:lastPrinted>2018-06-28T01:47:00Z</cp:lastPrinted>
  <dcterms:created xsi:type="dcterms:W3CDTF">2018-07-03T07:43:00Z</dcterms:created>
  <dcterms:modified xsi:type="dcterms:W3CDTF">2018-07-03T07:43:00Z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