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5F" w:rsidRPr="008265A4" w:rsidRDefault="00E1405F" w:rsidP="00205C45">
      <w:pPr>
        <w:spacing w:before="100" w:beforeAutospacing="1" w:after="100" w:afterAutospacing="1" w:line="276" w:lineRule="auto"/>
        <w:jc w:val="center"/>
        <w:rPr>
          <w:rFonts w:ascii="Verdana" w:eastAsia="Times New Roman" w:hAnsi="Verdana" w:cs="Times New Roman"/>
          <w:b/>
          <w:sz w:val="28"/>
          <w:lang w:eastAsia="pl-PL"/>
        </w:rPr>
      </w:pPr>
    </w:p>
    <w:p w:rsidR="00AE5553" w:rsidRPr="008265A4" w:rsidRDefault="00A60EC4" w:rsidP="00205C45">
      <w:pPr>
        <w:pStyle w:val="Nagwek1"/>
        <w:shd w:val="clear" w:color="auto" w:fill="FFFFFF"/>
        <w:spacing w:before="0" w:beforeAutospacing="0" w:after="150" w:afterAutospacing="0"/>
        <w:jc w:val="center"/>
        <w:rPr>
          <w:rFonts w:ascii="Verdana" w:hAnsi="Verdana"/>
          <w:b w:val="0"/>
          <w:sz w:val="56"/>
          <w:lang w:val="pl-PL" w:eastAsia="pl-PL"/>
        </w:rPr>
      </w:pPr>
      <w:r>
        <w:rPr>
          <w:rFonts w:ascii="Verdana" w:hAnsi="Verdana"/>
          <w:color w:val="242A33"/>
          <w:sz w:val="32"/>
          <w:szCs w:val="24"/>
          <w:lang w:val="pl-PL"/>
        </w:rPr>
        <w:t>Nowa i</w:t>
      </w:r>
      <w:r w:rsidR="002B1160" w:rsidRPr="008265A4">
        <w:rPr>
          <w:rFonts w:ascii="Verdana" w:hAnsi="Verdana"/>
          <w:sz w:val="32"/>
          <w:szCs w:val="24"/>
          <w:lang w:val="pl-PL" w:eastAsia="pl-PL"/>
        </w:rPr>
        <w:t xml:space="preserve">nstalacja fotowoltaiczna od IKEA </w:t>
      </w:r>
      <w:r w:rsidR="00B86F54" w:rsidRPr="008265A4">
        <w:rPr>
          <w:rFonts w:ascii="Verdana" w:hAnsi="Verdana"/>
          <w:sz w:val="32"/>
          <w:szCs w:val="24"/>
          <w:lang w:val="pl-PL" w:eastAsia="pl-PL"/>
        </w:rPr>
        <w:t>przysłuży się potrzebującym w Słups</w:t>
      </w:r>
      <w:r w:rsidR="00964C83" w:rsidRPr="008265A4">
        <w:rPr>
          <w:rFonts w:ascii="Verdana" w:hAnsi="Verdana"/>
          <w:sz w:val="32"/>
          <w:szCs w:val="24"/>
          <w:lang w:val="pl-PL" w:eastAsia="pl-PL"/>
        </w:rPr>
        <w:t>k</w:t>
      </w:r>
      <w:r w:rsidR="00B86F54" w:rsidRPr="008265A4">
        <w:rPr>
          <w:rFonts w:ascii="Verdana" w:hAnsi="Verdana"/>
          <w:sz w:val="32"/>
          <w:szCs w:val="24"/>
          <w:lang w:val="pl-PL" w:eastAsia="pl-PL"/>
        </w:rPr>
        <w:t>u</w:t>
      </w:r>
    </w:p>
    <w:p w:rsidR="00AE5553" w:rsidRPr="00150309" w:rsidRDefault="006E6E98" w:rsidP="001C695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 xml:space="preserve">Instalacja fotowoltaiczna </w:t>
      </w:r>
      <w:r w:rsidR="00964C83">
        <w:rPr>
          <w:rFonts w:ascii="Verdana" w:eastAsia="Times New Roman" w:hAnsi="Verdana" w:cs="Times New Roman"/>
          <w:b/>
          <w:lang w:eastAsia="pl-PL"/>
        </w:rPr>
        <w:t xml:space="preserve">od </w:t>
      </w:r>
      <w:r>
        <w:rPr>
          <w:rFonts w:ascii="Verdana" w:eastAsia="Times New Roman" w:hAnsi="Verdana" w:cs="Times New Roman"/>
          <w:b/>
          <w:lang w:eastAsia="pl-PL"/>
        </w:rPr>
        <w:t>IKEA została zainstalowana na dachu</w:t>
      </w:r>
      <w:r w:rsidR="00B62EE3">
        <w:rPr>
          <w:rFonts w:ascii="Verdana" w:eastAsia="Times New Roman" w:hAnsi="Verdana" w:cs="Times New Roman"/>
          <w:b/>
          <w:lang w:eastAsia="pl-PL"/>
        </w:rPr>
        <w:t xml:space="preserve"> ośrodka</w:t>
      </w:r>
      <w:r>
        <w:rPr>
          <w:rFonts w:ascii="Verdana" w:eastAsia="Times New Roman" w:hAnsi="Verdana" w:cs="Times New Roman"/>
          <w:b/>
          <w:lang w:eastAsia="pl-PL"/>
        </w:rPr>
        <w:t xml:space="preserve"> dla bezdomnych w Słupsku prowadzonego przez </w:t>
      </w:r>
      <w:r w:rsidR="00AE5553" w:rsidRPr="00150309">
        <w:rPr>
          <w:rFonts w:ascii="Verdana" w:eastAsia="Times New Roman" w:hAnsi="Verdana" w:cs="Times New Roman"/>
          <w:b/>
          <w:lang w:eastAsia="pl-PL"/>
        </w:rPr>
        <w:t>Towarzystw</w:t>
      </w:r>
      <w:r>
        <w:rPr>
          <w:rFonts w:ascii="Verdana" w:eastAsia="Times New Roman" w:hAnsi="Verdana" w:cs="Times New Roman"/>
          <w:b/>
          <w:lang w:eastAsia="pl-PL"/>
        </w:rPr>
        <w:t>o</w:t>
      </w:r>
      <w:r w:rsidR="00AE5553" w:rsidRPr="00150309">
        <w:rPr>
          <w:rFonts w:ascii="Verdana" w:eastAsia="Times New Roman" w:hAnsi="Verdana" w:cs="Times New Roman"/>
          <w:b/>
          <w:lang w:eastAsia="pl-PL"/>
        </w:rPr>
        <w:t xml:space="preserve"> Pomocy im. Św. Brata Alberta</w:t>
      </w:r>
      <w:r>
        <w:rPr>
          <w:rFonts w:ascii="Verdana" w:eastAsia="Times New Roman" w:hAnsi="Verdana" w:cs="Times New Roman"/>
          <w:b/>
          <w:lang w:eastAsia="pl-PL"/>
        </w:rPr>
        <w:t>.</w:t>
      </w:r>
      <w:r w:rsidR="00B62EE3">
        <w:rPr>
          <w:rFonts w:ascii="Verdana" w:eastAsia="Times New Roman" w:hAnsi="Verdana" w:cs="Times New Roman"/>
          <w:b/>
          <w:lang w:eastAsia="pl-PL"/>
        </w:rPr>
        <w:t xml:space="preserve"> </w:t>
      </w:r>
      <w:r w:rsidR="005D20C1" w:rsidRPr="00150309">
        <w:rPr>
          <w:rFonts w:ascii="Verdana" w:eastAsia="Times New Roman" w:hAnsi="Verdana" w:cs="Times New Roman"/>
          <w:b/>
          <w:lang w:eastAsia="pl-PL"/>
        </w:rPr>
        <w:t>Uroczyste uruchomienie instalacj</w:t>
      </w:r>
      <w:r w:rsidR="00B62EE3">
        <w:rPr>
          <w:rFonts w:ascii="Verdana" w:eastAsia="Times New Roman" w:hAnsi="Verdana" w:cs="Times New Roman"/>
          <w:b/>
          <w:lang w:eastAsia="pl-PL"/>
        </w:rPr>
        <w:t>i odbyło si</w:t>
      </w:r>
      <w:r w:rsidR="00DC269D">
        <w:rPr>
          <w:rFonts w:ascii="Verdana" w:eastAsia="Times New Roman" w:hAnsi="Verdana" w:cs="Times New Roman"/>
          <w:b/>
          <w:lang w:eastAsia="pl-PL"/>
        </w:rPr>
        <w:t>ę</w:t>
      </w:r>
      <w:r w:rsidR="00B62EE3">
        <w:rPr>
          <w:rFonts w:ascii="Verdana" w:eastAsia="Times New Roman" w:hAnsi="Verdana" w:cs="Times New Roman"/>
          <w:b/>
          <w:lang w:eastAsia="pl-PL"/>
        </w:rPr>
        <w:t xml:space="preserve"> 30 sierpnia 2018. </w:t>
      </w:r>
      <w:r w:rsidR="00964C83">
        <w:rPr>
          <w:rFonts w:ascii="Verdana" w:eastAsia="Times New Roman" w:hAnsi="Verdana" w:cs="Times New Roman"/>
          <w:b/>
          <w:lang w:eastAsia="pl-PL"/>
        </w:rPr>
        <w:t xml:space="preserve">Inwestycja </w:t>
      </w:r>
      <w:r w:rsidR="00F1465A">
        <w:rPr>
          <w:rFonts w:ascii="Verdana" w:eastAsia="Times New Roman" w:hAnsi="Verdana" w:cs="Times New Roman"/>
          <w:b/>
          <w:lang w:eastAsia="pl-PL"/>
        </w:rPr>
        <w:t>w produkcję energii odnawialnej na budynku należącym do Miasta jest wynikiem</w:t>
      </w:r>
      <w:r w:rsidR="00533C9B">
        <w:rPr>
          <w:rFonts w:ascii="Verdana" w:eastAsia="Times New Roman" w:hAnsi="Verdana" w:cs="Times New Roman"/>
          <w:b/>
          <w:lang w:eastAsia="pl-PL"/>
        </w:rPr>
        <w:t xml:space="preserve"> </w:t>
      </w:r>
      <w:r w:rsidR="009669E3">
        <w:rPr>
          <w:rFonts w:ascii="Verdana" w:eastAsia="Times New Roman" w:hAnsi="Verdana" w:cs="Times New Roman"/>
          <w:b/>
          <w:lang w:eastAsia="pl-PL"/>
        </w:rPr>
        <w:t xml:space="preserve">współpracy między </w:t>
      </w:r>
      <w:r w:rsidR="00F1465A">
        <w:rPr>
          <w:rFonts w:ascii="Verdana" w:eastAsia="Times New Roman" w:hAnsi="Verdana" w:cs="Times New Roman"/>
          <w:b/>
          <w:lang w:eastAsia="pl-PL"/>
        </w:rPr>
        <w:t xml:space="preserve">firmą </w:t>
      </w:r>
      <w:r w:rsidR="009669E3">
        <w:rPr>
          <w:rFonts w:ascii="Verdana" w:eastAsia="Times New Roman" w:hAnsi="Verdana" w:cs="Times New Roman"/>
          <w:b/>
          <w:lang w:eastAsia="pl-PL"/>
        </w:rPr>
        <w:t>IKEA</w:t>
      </w:r>
      <w:r w:rsidR="00964C83">
        <w:rPr>
          <w:rFonts w:ascii="Verdana" w:eastAsia="Times New Roman" w:hAnsi="Verdana" w:cs="Times New Roman"/>
          <w:b/>
          <w:lang w:eastAsia="pl-PL"/>
        </w:rPr>
        <w:t xml:space="preserve"> </w:t>
      </w:r>
      <w:r w:rsidR="009669E3">
        <w:rPr>
          <w:rFonts w:ascii="Verdana" w:eastAsia="Times New Roman" w:hAnsi="Verdana" w:cs="Times New Roman"/>
          <w:b/>
          <w:lang w:eastAsia="pl-PL"/>
        </w:rPr>
        <w:t>a Słupsk</w:t>
      </w:r>
      <w:r w:rsidR="00F1465A">
        <w:rPr>
          <w:rFonts w:ascii="Verdana" w:eastAsia="Times New Roman" w:hAnsi="Verdana" w:cs="Times New Roman"/>
          <w:b/>
          <w:lang w:eastAsia="pl-PL"/>
        </w:rPr>
        <w:t>iem</w:t>
      </w:r>
      <w:r w:rsidR="009669E3">
        <w:rPr>
          <w:rFonts w:ascii="Verdana" w:eastAsia="Times New Roman" w:hAnsi="Verdana" w:cs="Times New Roman"/>
          <w:b/>
          <w:lang w:eastAsia="pl-PL"/>
        </w:rPr>
        <w:t xml:space="preserve"> </w:t>
      </w:r>
      <w:r w:rsidR="00964C83">
        <w:rPr>
          <w:rFonts w:ascii="Verdana" w:eastAsia="Times New Roman" w:hAnsi="Verdana" w:cs="Times New Roman"/>
          <w:b/>
          <w:lang w:eastAsia="pl-PL"/>
        </w:rPr>
        <w:t xml:space="preserve">w zakresie zrównoważonego rozwoju. </w:t>
      </w:r>
    </w:p>
    <w:p w:rsidR="003A7180" w:rsidRDefault="005D20C1" w:rsidP="001C695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lang w:eastAsia="pl-PL"/>
        </w:rPr>
      </w:pPr>
      <w:r w:rsidRPr="00150309">
        <w:rPr>
          <w:rFonts w:ascii="Verdana" w:hAnsi="Verdana" w:cs="Verdana"/>
        </w:rPr>
        <w:t xml:space="preserve">W 2016 roku </w:t>
      </w:r>
      <w:r w:rsidRPr="00AE5553">
        <w:rPr>
          <w:rFonts w:ascii="Verdana" w:eastAsia="Times New Roman" w:hAnsi="Verdana" w:cs="Times New Roman"/>
          <w:lang w:eastAsia="pl-PL"/>
        </w:rPr>
        <w:t xml:space="preserve">Robert Biedroń, Prezydent Miasta Słupska oraz Anna Pawlak-Kuliga, prezes </w:t>
      </w:r>
      <w:r w:rsidRPr="00150309">
        <w:rPr>
          <w:rFonts w:ascii="Verdana" w:eastAsia="Times New Roman" w:hAnsi="Verdana" w:cs="Times New Roman"/>
          <w:lang w:eastAsia="pl-PL"/>
        </w:rPr>
        <w:t xml:space="preserve">IKEA w Polsce podpisali </w:t>
      </w:r>
      <w:r w:rsidR="006E6E98">
        <w:rPr>
          <w:rFonts w:ascii="Verdana" w:eastAsia="Times New Roman" w:hAnsi="Verdana" w:cs="Times New Roman"/>
          <w:lang w:eastAsia="pl-PL"/>
        </w:rPr>
        <w:t>dwustronn</w:t>
      </w:r>
      <w:r w:rsidR="00B62EE3">
        <w:rPr>
          <w:rFonts w:ascii="Verdana" w:eastAsia="Times New Roman" w:hAnsi="Verdana" w:cs="Times New Roman"/>
          <w:lang w:eastAsia="pl-PL"/>
        </w:rPr>
        <w:t>ą</w:t>
      </w:r>
      <w:r w:rsidR="006E6E98">
        <w:rPr>
          <w:rFonts w:ascii="Verdana" w:eastAsia="Times New Roman" w:hAnsi="Verdana" w:cs="Times New Roman"/>
          <w:lang w:eastAsia="pl-PL"/>
        </w:rPr>
        <w:t xml:space="preserve"> </w:t>
      </w:r>
      <w:r w:rsidRPr="00AE5553">
        <w:rPr>
          <w:rFonts w:ascii="Verdana" w:eastAsia="Times New Roman" w:hAnsi="Verdana" w:cs="Times New Roman"/>
          <w:lang w:eastAsia="pl-PL"/>
        </w:rPr>
        <w:t>deklaracj</w:t>
      </w:r>
      <w:r w:rsidR="00B62EE3">
        <w:rPr>
          <w:rFonts w:ascii="Verdana" w:eastAsia="Times New Roman" w:hAnsi="Verdana" w:cs="Times New Roman"/>
          <w:lang w:eastAsia="pl-PL"/>
        </w:rPr>
        <w:t>ę</w:t>
      </w:r>
      <w:r w:rsidRPr="00AE5553">
        <w:rPr>
          <w:rFonts w:ascii="Verdana" w:eastAsia="Times New Roman" w:hAnsi="Verdana" w:cs="Times New Roman"/>
          <w:lang w:eastAsia="pl-PL"/>
        </w:rPr>
        <w:t xml:space="preserve"> współpracy w z</w:t>
      </w:r>
      <w:r w:rsidRPr="00150309">
        <w:rPr>
          <w:rFonts w:ascii="Verdana" w:eastAsia="Times New Roman" w:hAnsi="Verdana" w:cs="Times New Roman"/>
          <w:lang w:eastAsia="pl-PL"/>
        </w:rPr>
        <w:t xml:space="preserve">akresie zrównoważonego rozwoju. </w:t>
      </w:r>
      <w:r w:rsidR="003662C6">
        <w:rPr>
          <w:rFonts w:ascii="Verdana" w:hAnsi="Verdana" w:cs="Verdana"/>
        </w:rPr>
        <w:t xml:space="preserve">Jej główne obszary to </w:t>
      </w:r>
      <w:r w:rsidR="00481F75" w:rsidRPr="00150309">
        <w:rPr>
          <w:rFonts w:ascii="Verdana" w:eastAsia="Times New Roman" w:hAnsi="Verdana" w:cs="Times New Roman"/>
          <w:lang w:eastAsia="pl-PL"/>
        </w:rPr>
        <w:t xml:space="preserve">zapewnienie przystępnej i czystej energii odnawialnej dla </w:t>
      </w:r>
      <w:r w:rsidR="00481F75">
        <w:rPr>
          <w:rFonts w:ascii="Verdana" w:eastAsia="Times New Roman" w:hAnsi="Verdana" w:cs="Times New Roman"/>
          <w:lang w:eastAsia="pl-PL"/>
        </w:rPr>
        <w:t>jak największej liczby mieszkan</w:t>
      </w:r>
      <w:r w:rsidR="00481F75" w:rsidRPr="00150309">
        <w:rPr>
          <w:rFonts w:ascii="Verdana" w:eastAsia="Times New Roman" w:hAnsi="Verdana" w:cs="Times New Roman"/>
          <w:lang w:eastAsia="pl-PL"/>
        </w:rPr>
        <w:t>e</w:t>
      </w:r>
      <w:r w:rsidR="00481F75">
        <w:rPr>
          <w:rFonts w:ascii="Verdana" w:eastAsia="Times New Roman" w:hAnsi="Verdana" w:cs="Times New Roman"/>
          <w:lang w:eastAsia="pl-PL"/>
        </w:rPr>
        <w:t>k i mieszkańców miasta</w:t>
      </w:r>
      <w:r w:rsidR="00481F75" w:rsidRPr="00150309">
        <w:rPr>
          <w:rFonts w:ascii="Verdana" w:eastAsia="Times New Roman" w:hAnsi="Verdana" w:cs="Times New Roman"/>
          <w:lang w:eastAsia="pl-PL"/>
        </w:rPr>
        <w:t xml:space="preserve"> oraz poszuk</w:t>
      </w:r>
      <w:r w:rsidR="00481F75">
        <w:rPr>
          <w:rFonts w:ascii="Verdana" w:eastAsia="Times New Roman" w:hAnsi="Verdana" w:cs="Times New Roman"/>
          <w:lang w:eastAsia="pl-PL"/>
        </w:rPr>
        <w:t xml:space="preserve">iwanie </w:t>
      </w:r>
      <w:r w:rsidR="00481F75" w:rsidRPr="00150309">
        <w:rPr>
          <w:rFonts w:ascii="Verdana" w:eastAsia="Times New Roman" w:hAnsi="Verdana" w:cs="Times New Roman"/>
          <w:lang w:eastAsia="pl-PL"/>
        </w:rPr>
        <w:t>sposobów rozwiązywania globalnych wyzwań społecznych i środowiskowych.</w:t>
      </w:r>
    </w:p>
    <w:p w:rsidR="001C695E" w:rsidRDefault="00DA065C" w:rsidP="001C695E">
      <w:pPr>
        <w:spacing w:line="276" w:lineRule="auto"/>
        <w:rPr>
          <w:rFonts w:ascii="Verdana" w:eastAsia="Times New Roman" w:hAnsi="Verdana" w:cs="Times New Roman"/>
          <w:lang w:eastAsia="pl-PL"/>
        </w:rPr>
      </w:pPr>
      <w:r w:rsidRPr="00150309">
        <w:rPr>
          <w:rFonts w:ascii="Verdana" w:eastAsia="Times New Roman" w:hAnsi="Verdana" w:cs="Times New Roman"/>
          <w:i/>
          <w:lang w:eastAsia="pl-PL"/>
        </w:rPr>
        <w:t xml:space="preserve">- </w:t>
      </w:r>
      <w:r w:rsidR="00481F75" w:rsidRPr="00481F75">
        <w:rPr>
          <w:rFonts w:ascii="Verdana" w:eastAsia="Times New Roman" w:hAnsi="Verdana" w:cs="Times New Roman"/>
          <w:i/>
          <w:lang w:eastAsia="pl-PL"/>
        </w:rPr>
        <w:t xml:space="preserve">Wiele osób i instytucji, nie tylko w Polsce, </w:t>
      </w:r>
      <w:r w:rsidR="00F11432">
        <w:rPr>
          <w:rFonts w:ascii="Verdana" w:eastAsia="Times New Roman" w:hAnsi="Verdana" w:cs="Times New Roman"/>
          <w:i/>
          <w:lang w:eastAsia="pl-PL"/>
        </w:rPr>
        <w:t>wciąż postrzega</w:t>
      </w:r>
      <w:r w:rsidR="00481F75" w:rsidRPr="00481F75">
        <w:rPr>
          <w:rFonts w:ascii="Verdana" w:eastAsia="Times New Roman" w:hAnsi="Verdana" w:cs="Times New Roman"/>
          <w:i/>
          <w:lang w:eastAsia="pl-PL"/>
        </w:rPr>
        <w:t xml:space="preserve"> rozwiązania ekologiczne za zbyt drogie.</w:t>
      </w:r>
      <w:r w:rsidR="00E37A2C" w:rsidRPr="00E37A2C">
        <w:t xml:space="preserve"> </w:t>
      </w:r>
      <w:r w:rsidR="00481F75">
        <w:rPr>
          <w:rFonts w:ascii="Verdana" w:eastAsia="Times New Roman" w:hAnsi="Verdana" w:cs="Times New Roman"/>
          <w:i/>
          <w:lang w:eastAsia="pl-PL"/>
        </w:rPr>
        <w:t xml:space="preserve">W IKEA działamy na rzecz </w:t>
      </w:r>
      <w:r w:rsidR="00481F75" w:rsidRPr="00481F75">
        <w:rPr>
          <w:rFonts w:ascii="Verdana" w:eastAsia="Times New Roman" w:hAnsi="Verdana" w:cs="Times New Roman"/>
          <w:i/>
          <w:lang w:eastAsia="pl-PL"/>
        </w:rPr>
        <w:t>zwalczania ubóstwa energetycznego</w:t>
      </w:r>
      <w:r w:rsidR="00B62EE3">
        <w:rPr>
          <w:rFonts w:ascii="Verdana" w:eastAsia="Times New Roman" w:hAnsi="Verdana" w:cs="Times New Roman"/>
          <w:i/>
          <w:lang w:eastAsia="pl-PL"/>
        </w:rPr>
        <w:t xml:space="preserve"> </w:t>
      </w:r>
      <w:r w:rsidR="00E37A2C">
        <w:rPr>
          <w:rFonts w:ascii="Verdana" w:eastAsia="Times New Roman" w:hAnsi="Verdana" w:cs="Times New Roman"/>
          <w:i/>
          <w:lang w:eastAsia="pl-PL"/>
        </w:rPr>
        <w:t>pokazując, że</w:t>
      </w:r>
      <w:r w:rsidR="00FD1AAA">
        <w:rPr>
          <w:rFonts w:ascii="Verdana" w:eastAsia="Times New Roman" w:hAnsi="Verdana" w:cs="Times New Roman"/>
          <w:i/>
          <w:lang w:eastAsia="pl-PL"/>
        </w:rPr>
        <w:t xml:space="preserve"> </w:t>
      </w:r>
      <w:r w:rsidR="00E37A2C">
        <w:rPr>
          <w:rFonts w:ascii="Verdana" w:eastAsia="Times New Roman" w:hAnsi="Verdana" w:cs="Times New Roman"/>
          <w:i/>
          <w:lang w:eastAsia="pl-PL"/>
        </w:rPr>
        <w:t xml:space="preserve">rozwiązania </w:t>
      </w:r>
      <w:r w:rsidR="00F11432">
        <w:rPr>
          <w:rFonts w:ascii="Verdana" w:eastAsia="Times New Roman" w:hAnsi="Verdana" w:cs="Times New Roman"/>
          <w:i/>
          <w:lang w:eastAsia="pl-PL"/>
        </w:rPr>
        <w:t xml:space="preserve">zrównoważone, energooszczędne </w:t>
      </w:r>
      <w:r w:rsidR="00E37A2C">
        <w:rPr>
          <w:rFonts w:ascii="Verdana" w:eastAsia="Times New Roman" w:hAnsi="Verdana" w:cs="Times New Roman"/>
          <w:i/>
          <w:lang w:eastAsia="pl-PL"/>
        </w:rPr>
        <w:t>mogą być do</w:t>
      </w:r>
      <w:r w:rsidR="00FD1AAA">
        <w:rPr>
          <w:rFonts w:ascii="Verdana" w:eastAsia="Times New Roman" w:hAnsi="Verdana" w:cs="Times New Roman"/>
          <w:i/>
          <w:lang w:eastAsia="pl-PL"/>
        </w:rPr>
        <w:t>stępne dla wielu</w:t>
      </w:r>
      <w:r w:rsidR="00BC5CBA">
        <w:rPr>
          <w:rFonts w:ascii="Verdana" w:eastAsia="Times New Roman" w:hAnsi="Verdana" w:cs="Times New Roman"/>
          <w:i/>
          <w:lang w:eastAsia="pl-PL"/>
        </w:rPr>
        <w:t>, a konieczne są szczególnie dla tych, którzy są najmniej uposażeni</w:t>
      </w:r>
      <w:r w:rsidR="00FD1AAA">
        <w:rPr>
          <w:rFonts w:ascii="Verdana" w:eastAsia="Times New Roman" w:hAnsi="Verdana" w:cs="Times New Roman"/>
          <w:i/>
          <w:lang w:eastAsia="pl-PL"/>
        </w:rPr>
        <w:t xml:space="preserve">. </w:t>
      </w:r>
      <w:r w:rsidR="00E37A2C" w:rsidRPr="00E37A2C">
        <w:rPr>
          <w:rFonts w:ascii="Verdana" w:eastAsia="Times New Roman" w:hAnsi="Verdana" w:cs="Times New Roman"/>
          <w:i/>
          <w:lang w:eastAsia="pl-PL"/>
        </w:rPr>
        <w:t xml:space="preserve">W ostatnich 2 latach </w:t>
      </w:r>
      <w:r w:rsidR="00F11432">
        <w:rPr>
          <w:rFonts w:ascii="Verdana" w:eastAsia="Times New Roman" w:hAnsi="Verdana" w:cs="Times New Roman"/>
          <w:i/>
          <w:lang w:eastAsia="pl-PL"/>
        </w:rPr>
        <w:t xml:space="preserve">pracowaliśmy </w:t>
      </w:r>
      <w:r w:rsidR="00BC5CBA">
        <w:rPr>
          <w:rFonts w:ascii="Verdana" w:eastAsia="Times New Roman" w:hAnsi="Verdana" w:cs="Times New Roman"/>
          <w:i/>
          <w:lang w:eastAsia="pl-PL"/>
        </w:rPr>
        <w:t>z Miastem Słupsk nad</w:t>
      </w:r>
      <w:r w:rsidR="00F11432">
        <w:rPr>
          <w:rFonts w:ascii="Verdana" w:eastAsia="Times New Roman" w:hAnsi="Verdana" w:cs="Times New Roman"/>
          <w:i/>
          <w:lang w:eastAsia="pl-PL"/>
        </w:rPr>
        <w:t xml:space="preserve"> </w:t>
      </w:r>
      <w:r w:rsidR="00BC5CBA">
        <w:rPr>
          <w:rFonts w:ascii="Verdana" w:eastAsia="Times New Roman" w:hAnsi="Verdana" w:cs="Times New Roman"/>
          <w:i/>
          <w:lang w:eastAsia="pl-PL"/>
        </w:rPr>
        <w:t>wybranymi obszarami, które mogą wspomóc mieszkańców</w:t>
      </w:r>
      <w:r w:rsidR="00DD5AAE">
        <w:rPr>
          <w:rFonts w:ascii="Verdana" w:eastAsia="Times New Roman" w:hAnsi="Verdana" w:cs="Times New Roman"/>
          <w:i/>
          <w:lang w:eastAsia="pl-PL"/>
        </w:rPr>
        <w:t>, a równocześnie pozwolą rozwijać samorząd i biznes</w:t>
      </w:r>
      <w:r w:rsidR="00BC5CBA">
        <w:rPr>
          <w:rFonts w:ascii="Verdana" w:eastAsia="Times New Roman" w:hAnsi="Verdana" w:cs="Times New Roman"/>
          <w:i/>
          <w:lang w:eastAsia="pl-PL"/>
        </w:rPr>
        <w:t>. Oświetlenie LED</w:t>
      </w:r>
      <w:r w:rsidR="00C948E4">
        <w:rPr>
          <w:rFonts w:ascii="Verdana" w:eastAsia="Times New Roman" w:hAnsi="Verdana" w:cs="Times New Roman"/>
          <w:i/>
          <w:lang w:eastAsia="pl-PL"/>
        </w:rPr>
        <w:t>-</w:t>
      </w:r>
      <w:r w:rsidR="00BC5CBA">
        <w:rPr>
          <w:rFonts w:ascii="Verdana" w:eastAsia="Times New Roman" w:hAnsi="Verdana" w:cs="Times New Roman"/>
          <w:i/>
          <w:lang w:eastAsia="pl-PL"/>
        </w:rPr>
        <w:t xml:space="preserve">owe pozwala drastycznie zmniejszyć rachunki za prąd w każdym </w:t>
      </w:r>
      <w:r w:rsidR="00DD5AAE">
        <w:rPr>
          <w:rFonts w:ascii="Verdana" w:eastAsia="Times New Roman" w:hAnsi="Verdana" w:cs="Times New Roman"/>
          <w:i/>
          <w:lang w:eastAsia="pl-PL"/>
        </w:rPr>
        <w:t>miejscu</w:t>
      </w:r>
      <w:r w:rsidR="00BC5CBA">
        <w:rPr>
          <w:rFonts w:ascii="Verdana" w:eastAsia="Times New Roman" w:hAnsi="Verdana" w:cs="Times New Roman"/>
          <w:i/>
          <w:lang w:eastAsia="pl-PL"/>
        </w:rPr>
        <w:t xml:space="preserve">, </w:t>
      </w:r>
      <w:r w:rsidR="00C948E4">
        <w:rPr>
          <w:rFonts w:ascii="Verdana" w:eastAsia="Times New Roman" w:hAnsi="Verdana" w:cs="Times New Roman"/>
          <w:i/>
          <w:lang w:eastAsia="pl-PL"/>
        </w:rPr>
        <w:t xml:space="preserve">Zielone Punkty w mieście to wspaniała inicjatywa na rzecz edukacji i promocji ekologicznej, instalacja fotowoltaiczna to natomiast realna oszczędność </w:t>
      </w:r>
      <w:r w:rsidR="00DD5AAE">
        <w:rPr>
          <w:rFonts w:ascii="Verdana" w:eastAsia="Times New Roman" w:hAnsi="Verdana" w:cs="Times New Roman"/>
          <w:i/>
          <w:lang w:eastAsia="pl-PL"/>
        </w:rPr>
        <w:t xml:space="preserve">na wiele lat </w:t>
      </w:r>
      <w:r w:rsidR="00C948E4">
        <w:rPr>
          <w:rFonts w:ascii="Verdana" w:eastAsia="Times New Roman" w:hAnsi="Verdana" w:cs="Times New Roman"/>
          <w:i/>
          <w:lang w:eastAsia="pl-PL"/>
        </w:rPr>
        <w:t xml:space="preserve">– nie przypadkowo stworzona w miejscu, gdzie </w:t>
      </w:r>
      <w:r w:rsidR="00DD5AAE">
        <w:rPr>
          <w:rFonts w:ascii="Verdana" w:eastAsia="Times New Roman" w:hAnsi="Verdana" w:cs="Times New Roman"/>
          <w:i/>
          <w:lang w:eastAsia="pl-PL"/>
        </w:rPr>
        <w:t xml:space="preserve">przysłuży się organizacji społecznej i jej beneficjentom </w:t>
      </w:r>
      <w:r w:rsidR="001C695E">
        <w:rPr>
          <w:rFonts w:ascii="Verdana" w:hAnsi="Verdana" w:cs="Verdana"/>
        </w:rPr>
        <w:t xml:space="preserve">- </w:t>
      </w:r>
      <w:r w:rsidR="00617195" w:rsidRPr="00150309">
        <w:rPr>
          <w:rFonts w:ascii="Verdana" w:eastAsia="Times New Roman" w:hAnsi="Verdana" w:cs="Times New Roman"/>
          <w:lang w:eastAsia="pl-PL"/>
        </w:rPr>
        <w:t>powied</w:t>
      </w:r>
      <w:r w:rsidR="00F67544">
        <w:rPr>
          <w:rFonts w:ascii="Verdana" w:eastAsia="Times New Roman" w:hAnsi="Verdana" w:cs="Times New Roman"/>
          <w:lang w:eastAsia="pl-PL"/>
        </w:rPr>
        <w:t xml:space="preserve">ziała Katarzyna Dulko-Gaszyna, </w:t>
      </w:r>
      <w:r w:rsidR="006E6E98">
        <w:rPr>
          <w:rFonts w:ascii="Verdana" w:eastAsia="Times New Roman" w:hAnsi="Verdana" w:cs="Times New Roman"/>
          <w:lang w:eastAsia="pl-PL"/>
        </w:rPr>
        <w:t>dyrektor</w:t>
      </w:r>
      <w:r w:rsidR="006E6E98" w:rsidRPr="00150309">
        <w:rPr>
          <w:rFonts w:ascii="Verdana" w:eastAsia="Times New Roman" w:hAnsi="Verdana" w:cs="Times New Roman"/>
          <w:lang w:eastAsia="pl-PL"/>
        </w:rPr>
        <w:t xml:space="preserve"> </w:t>
      </w:r>
      <w:r w:rsidR="00A3318C">
        <w:rPr>
          <w:rFonts w:ascii="Verdana" w:eastAsia="Times New Roman" w:hAnsi="Verdana" w:cs="Times New Roman"/>
          <w:lang w:eastAsia="pl-PL"/>
        </w:rPr>
        <w:t>ds.</w:t>
      </w:r>
      <w:r w:rsidR="00617195" w:rsidRPr="00150309">
        <w:rPr>
          <w:rFonts w:ascii="Verdana" w:eastAsia="Times New Roman" w:hAnsi="Verdana" w:cs="Times New Roman"/>
          <w:lang w:eastAsia="pl-PL"/>
        </w:rPr>
        <w:t xml:space="preserve"> zrównoważonego rozwoju w IKEA Retail.</w:t>
      </w:r>
    </w:p>
    <w:p w:rsidR="001C695E" w:rsidRDefault="001C695E" w:rsidP="001C695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lang w:eastAsia="pl-PL"/>
        </w:rPr>
      </w:pPr>
      <w:r w:rsidRPr="00150309">
        <w:rPr>
          <w:rFonts w:ascii="Verdana" w:eastAsia="Times New Roman" w:hAnsi="Verdana" w:cs="Times New Roman"/>
          <w:lang w:eastAsia="pl-PL"/>
        </w:rPr>
        <w:t xml:space="preserve">Towarzystwo Pomocy im. Św. Brata Alberta w Słupsku </w:t>
      </w:r>
      <w:r w:rsidR="00B62EE3">
        <w:rPr>
          <w:rFonts w:ascii="Verdana" w:eastAsia="Times New Roman" w:hAnsi="Verdana" w:cs="Times New Roman"/>
          <w:lang w:eastAsia="pl-PL"/>
        </w:rPr>
        <w:t xml:space="preserve">jest </w:t>
      </w:r>
      <w:r>
        <w:rPr>
          <w:rFonts w:ascii="Verdana" w:eastAsia="Times New Roman" w:hAnsi="Verdana" w:cs="Times New Roman"/>
          <w:lang w:eastAsia="pl-PL"/>
        </w:rPr>
        <w:t xml:space="preserve">organizacją dobroczynną, </w:t>
      </w:r>
      <w:r w:rsidRPr="00150309">
        <w:rPr>
          <w:rFonts w:ascii="Verdana" w:eastAsia="Times New Roman" w:hAnsi="Verdana" w:cs="Times New Roman"/>
          <w:lang w:eastAsia="pl-PL"/>
        </w:rPr>
        <w:t>pomagającą osobom bezdomnym i ubogim.</w:t>
      </w:r>
      <w:r>
        <w:rPr>
          <w:rFonts w:ascii="Verdana" w:eastAsia="Times New Roman" w:hAnsi="Verdana" w:cs="Times New Roman"/>
          <w:b/>
          <w:lang w:eastAsia="pl-PL"/>
        </w:rPr>
        <w:t xml:space="preserve"> </w:t>
      </w:r>
      <w:r w:rsidRPr="00150309">
        <w:rPr>
          <w:rFonts w:ascii="Verdana" w:eastAsia="Times New Roman" w:hAnsi="Verdana" w:cs="Times New Roman"/>
          <w:lang w:eastAsia="pl-PL"/>
        </w:rPr>
        <w:t xml:space="preserve">Instalacja fotowoltaiczna na dachu budynku umożliwi </w:t>
      </w:r>
      <w:r w:rsidR="00375BFE">
        <w:rPr>
          <w:rFonts w:ascii="Verdana" w:eastAsia="Times New Roman" w:hAnsi="Verdana" w:cs="Times New Roman"/>
          <w:lang w:eastAsia="pl-PL"/>
        </w:rPr>
        <w:t xml:space="preserve">produkcję </w:t>
      </w:r>
      <w:bookmarkStart w:id="0" w:name="_GoBack"/>
      <w:bookmarkEnd w:id="0"/>
      <w:r w:rsidRPr="00150309">
        <w:rPr>
          <w:rFonts w:ascii="Verdana" w:eastAsia="Times New Roman" w:hAnsi="Verdana" w:cs="Times New Roman"/>
          <w:lang w:eastAsia="pl-PL"/>
        </w:rPr>
        <w:t xml:space="preserve">czystej ekologicznej energii </w:t>
      </w:r>
      <w:r w:rsidR="00375BFE">
        <w:rPr>
          <w:rFonts w:ascii="Verdana" w:eastAsia="Times New Roman" w:hAnsi="Verdana" w:cs="Times New Roman"/>
          <w:lang w:eastAsia="pl-PL"/>
        </w:rPr>
        <w:t xml:space="preserve">ze słońca </w:t>
      </w:r>
      <w:r w:rsidRPr="00150309">
        <w:rPr>
          <w:rFonts w:ascii="Verdana" w:eastAsia="Times New Roman" w:hAnsi="Verdana" w:cs="Times New Roman"/>
          <w:lang w:eastAsia="pl-PL"/>
        </w:rPr>
        <w:t>oraz znacznie obniży rachunki za prąd</w:t>
      </w:r>
      <w:r w:rsidR="00375BFE">
        <w:rPr>
          <w:rFonts w:ascii="Verdana" w:eastAsia="Times New Roman" w:hAnsi="Verdana" w:cs="Times New Roman"/>
          <w:lang w:eastAsia="pl-PL"/>
        </w:rPr>
        <w:t xml:space="preserve"> użytkownikom</w:t>
      </w:r>
      <w:r w:rsidRPr="00150309">
        <w:rPr>
          <w:rFonts w:ascii="Verdana" w:eastAsia="Times New Roman" w:hAnsi="Verdana" w:cs="Times New Roman"/>
          <w:lang w:eastAsia="pl-PL"/>
        </w:rPr>
        <w:t>.</w:t>
      </w:r>
      <w:r w:rsidR="00DC105D">
        <w:rPr>
          <w:rFonts w:ascii="Verdana" w:eastAsia="Times New Roman" w:hAnsi="Verdana" w:cs="Times New Roman"/>
          <w:b/>
          <w:lang w:eastAsia="pl-PL"/>
        </w:rPr>
        <w:t xml:space="preserve"> </w:t>
      </w:r>
      <w:r w:rsidR="00DC105D" w:rsidRPr="00375BFE">
        <w:rPr>
          <w:rFonts w:ascii="Verdana" w:eastAsia="Times New Roman" w:hAnsi="Verdana" w:cs="Times New Roman"/>
          <w:lang w:eastAsia="pl-PL"/>
        </w:rPr>
        <w:t xml:space="preserve">Inwestycja o </w:t>
      </w:r>
      <w:r w:rsidR="00375BFE" w:rsidRPr="00375BFE">
        <w:rPr>
          <w:rFonts w:ascii="Verdana" w:eastAsia="Times New Roman" w:hAnsi="Verdana" w:cs="Times New Roman"/>
          <w:lang w:eastAsia="pl-PL"/>
        </w:rPr>
        <w:t>mocy</w:t>
      </w:r>
      <w:r w:rsidR="00DC105D" w:rsidRPr="00375BFE">
        <w:rPr>
          <w:rFonts w:ascii="Verdana" w:eastAsia="Times New Roman" w:hAnsi="Verdana" w:cs="Times New Roman"/>
          <w:lang w:eastAsia="pl-PL"/>
        </w:rPr>
        <w:t xml:space="preserve"> 10kW jest oparta o technologię modułów polikrystalicznych</w:t>
      </w:r>
      <w:r w:rsidR="00375BFE" w:rsidRPr="00375BFE">
        <w:rPr>
          <w:rFonts w:ascii="Verdana" w:eastAsia="Times New Roman" w:hAnsi="Verdana" w:cs="Times New Roman"/>
          <w:lang w:eastAsia="pl-PL"/>
        </w:rPr>
        <w:t xml:space="preserve"> i składa się na nią 37 paneli.</w:t>
      </w:r>
      <w:r w:rsidR="00375BFE">
        <w:rPr>
          <w:rFonts w:ascii="Verdana" w:eastAsia="Times New Roman" w:hAnsi="Verdana" w:cs="Times New Roman"/>
          <w:b/>
          <w:lang w:eastAsia="pl-PL"/>
        </w:rPr>
        <w:t xml:space="preserve"> </w:t>
      </w:r>
    </w:p>
    <w:p w:rsidR="00617195" w:rsidRDefault="00617195" w:rsidP="001C695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lang w:eastAsia="pl-PL"/>
        </w:rPr>
      </w:pPr>
      <w:r w:rsidRPr="00AE5553">
        <w:rPr>
          <w:rFonts w:ascii="Verdana" w:eastAsia="Times New Roman" w:hAnsi="Verdana" w:cs="Times New Roman"/>
          <w:lang w:eastAsia="pl-PL"/>
        </w:rPr>
        <w:t xml:space="preserve">- </w:t>
      </w:r>
      <w:r w:rsidR="004D7398">
        <w:rPr>
          <w:rFonts w:ascii="Verdana" w:eastAsia="Times New Roman" w:hAnsi="Verdana" w:cs="Times New Roman"/>
          <w:lang w:eastAsia="pl-PL"/>
        </w:rPr>
        <w:t xml:space="preserve"> </w:t>
      </w:r>
      <w:r w:rsidR="004D7398" w:rsidRPr="004D7398">
        <w:rPr>
          <w:rFonts w:ascii="Verdana" w:eastAsia="Times New Roman" w:hAnsi="Verdana" w:cs="Times New Roman"/>
          <w:i/>
          <w:lang w:eastAsia="pl-PL"/>
        </w:rPr>
        <w:t xml:space="preserve">Miasto Słupsk i firmę IKEA połączyła wspólna wartość jaką jest zrównoważony rozwój. Tę ideę przekuliśmy w konkretne działania, które przyniosły wiele </w:t>
      </w:r>
      <w:r w:rsidR="004D7398" w:rsidRPr="004D7398">
        <w:rPr>
          <w:rFonts w:ascii="Verdana" w:eastAsia="Times New Roman" w:hAnsi="Verdana" w:cs="Times New Roman"/>
          <w:i/>
          <w:lang w:eastAsia="pl-PL"/>
        </w:rPr>
        <w:lastRenderedPageBreak/>
        <w:t xml:space="preserve">korzyści naszym mieszkańcom. Nie tylko mogli skorzystać ze sprzętu przekazanego przez IKEA, ale także na własnej kieszeni odczuć, że ekologia po prostu się opłaca. </w:t>
      </w:r>
      <w:r w:rsidR="004D7398">
        <w:rPr>
          <w:rFonts w:ascii="Verdana" w:eastAsia="Times New Roman" w:hAnsi="Verdana" w:cs="Times New Roman"/>
          <w:i/>
          <w:lang w:eastAsia="pl-PL"/>
        </w:rPr>
        <w:t>Te oszczędności odczuwają każdego dnia najemcy mieszkań komunalnych, szkoły, przedszkola, przychodnie, ośrodki pomocy, te</w:t>
      </w:r>
      <w:r w:rsidR="00D06D26">
        <w:rPr>
          <w:rFonts w:ascii="Verdana" w:eastAsia="Times New Roman" w:hAnsi="Verdana" w:cs="Times New Roman"/>
          <w:i/>
          <w:lang w:eastAsia="pl-PL"/>
        </w:rPr>
        <w:t xml:space="preserve">atry i wiele innych podmiotów. </w:t>
      </w:r>
      <w:r w:rsidR="00A824F7">
        <w:rPr>
          <w:rFonts w:ascii="Verdana" w:eastAsia="Times New Roman" w:hAnsi="Verdana" w:cs="Times New Roman"/>
          <w:i/>
          <w:lang w:eastAsia="pl-PL"/>
        </w:rPr>
        <w:t>J</w:t>
      </w:r>
      <w:r w:rsidR="004D7398" w:rsidRPr="004D7398">
        <w:rPr>
          <w:rFonts w:ascii="Verdana" w:eastAsia="Times New Roman" w:hAnsi="Verdana" w:cs="Times New Roman"/>
          <w:i/>
          <w:lang w:eastAsia="pl-PL"/>
        </w:rPr>
        <w:t>e</w:t>
      </w:r>
      <w:r w:rsidR="00A824F7">
        <w:rPr>
          <w:rFonts w:ascii="Verdana" w:eastAsia="Times New Roman" w:hAnsi="Verdana" w:cs="Times New Roman"/>
          <w:i/>
          <w:lang w:eastAsia="pl-PL"/>
        </w:rPr>
        <w:t>st dla nas źródłem</w:t>
      </w:r>
      <w:r w:rsidR="004D7398" w:rsidRPr="004D7398">
        <w:rPr>
          <w:rFonts w:ascii="Verdana" w:eastAsia="Times New Roman" w:hAnsi="Verdana" w:cs="Times New Roman"/>
          <w:i/>
          <w:lang w:eastAsia="pl-PL"/>
        </w:rPr>
        <w:t xml:space="preserve"> ogromnej satysfakcji, że w Słupsku wiedza na temat zalet oszczędności energii, efektywności energetycznej i źródeł odnawialnych stała się powszechna</w:t>
      </w:r>
      <w:r w:rsidR="004D7398">
        <w:rPr>
          <w:rFonts w:ascii="Verdana" w:eastAsia="Times New Roman" w:hAnsi="Verdana" w:cs="Times New Roman"/>
          <w:lang w:eastAsia="pl-PL"/>
        </w:rPr>
        <w:t xml:space="preserve"> </w:t>
      </w:r>
      <w:r w:rsidRPr="00AE5553">
        <w:rPr>
          <w:rFonts w:ascii="Verdana" w:eastAsia="Times New Roman" w:hAnsi="Verdana" w:cs="Times New Roman"/>
          <w:lang w:eastAsia="pl-PL"/>
        </w:rPr>
        <w:t>- powiedział</w:t>
      </w:r>
      <w:r w:rsidR="001C695E">
        <w:rPr>
          <w:rFonts w:ascii="Verdana" w:eastAsia="Times New Roman" w:hAnsi="Verdana" w:cs="Times New Roman"/>
          <w:lang w:eastAsia="pl-PL"/>
        </w:rPr>
        <w:t>a</w:t>
      </w:r>
      <w:r w:rsidRPr="00AE5553">
        <w:rPr>
          <w:rFonts w:ascii="Verdana" w:eastAsia="Times New Roman" w:hAnsi="Verdana" w:cs="Times New Roman"/>
          <w:lang w:eastAsia="pl-PL"/>
        </w:rPr>
        <w:t xml:space="preserve"> </w:t>
      </w:r>
      <w:r w:rsidR="006E6E98">
        <w:rPr>
          <w:rFonts w:ascii="Verdana" w:eastAsia="Times New Roman" w:hAnsi="Verdana" w:cs="Times New Roman"/>
          <w:lang w:eastAsia="pl-PL"/>
        </w:rPr>
        <w:t>Beata Maciejewska</w:t>
      </w:r>
      <w:r w:rsidRPr="00AE5553">
        <w:rPr>
          <w:rFonts w:ascii="Verdana" w:eastAsia="Times New Roman" w:hAnsi="Verdana" w:cs="Times New Roman"/>
          <w:lang w:eastAsia="pl-PL"/>
        </w:rPr>
        <w:t xml:space="preserve">, </w:t>
      </w:r>
      <w:r w:rsidR="002F077A" w:rsidRPr="00D06D26">
        <w:rPr>
          <w:rFonts w:ascii="Verdana" w:eastAsia="Times New Roman" w:hAnsi="Verdana" w:cs="Times New Roman"/>
          <w:lang w:eastAsia="pl-PL"/>
        </w:rPr>
        <w:t>P</w:t>
      </w:r>
      <w:r w:rsidR="006E6E98" w:rsidRPr="00D06D26">
        <w:rPr>
          <w:rFonts w:ascii="Verdana" w:hAnsi="Verdana" w:cs="Tahoma"/>
          <w:shd w:val="clear" w:color="auto" w:fill="FFFFFF"/>
        </w:rPr>
        <w:t>ełnomocni</w:t>
      </w:r>
      <w:r w:rsidR="002F077A" w:rsidRPr="00D06D26">
        <w:rPr>
          <w:rFonts w:ascii="Verdana" w:hAnsi="Verdana" w:cs="Tahoma"/>
          <w:shd w:val="clear" w:color="auto" w:fill="FFFFFF"/>
        </w:rPr>
        <w:t>czka Prezydenta Miasta</w:t>
      </w:r>
      <w:r w:rsidR="001C695E" w:rsidRPr="00D06D26">
        <w:rPr>
          <w:rFonts w:ascii="Verdana" w:hAnsi="Verdana" w:cs="Tahoma"/>
          <w:shd w:val="clear" w:color="auto" w:fill="FFFFFF"/>
        </w:rPr>
        <w:t xml:space="preserve"> </w:t>
      </w:r>
      <w:r w:rsidR="004D7398" w:rsidRPr="00D06D26">
        <w:rPr>
          <w:rFonts w:ascii="Verdana" w:hAnsi="Verdana" w:cs="Tahoma"/>
          <w:shd w:val="clear" w:color="auto" w:fill="FFFFFF"/>
        </w:rPr>
        <w:t xml:space="preserve">Słupska </w:t>
      </w:r>
      <w:r w:rsidR="006E6E98" w:rsidRPr="00D06D26">
        <w:rPr>
          <w:rFonts w:ascii="Verdana" w:hAnsi="Verdana" w:cs="Tahoma"/>
          <w:shd w:val="clear" w:color="auto" w:fill="FFFFFF"/>
        </w:rPr>
        <w:t>ds. zrównoważonego rozwoju</w:t>
      </w:r>
      <w:r w:rsidRPr="00D06D26">
        <w:rPr>
          <w:rFonts w:ascii="Verdana" w:eastAsia="Times New Roman" w:hAnsi="Verdana" w:cs="Times New Roman"/>
          <w:lang w:eastAsia="pl-PL"/>
        </w:rPr>
        <w:t>.</w:t>
      </w:r>
      <w:r w:rsidRPr="00AE5553">
        <w:rPr>
          <w:rFonts w:ascii="Verdana" w:eastAsia="Times New Roman" w:hAnsi="Verdana" w:cs="Times New Roman"/>
          <w:lang w:eastAsia="pl-PL"/>
        </w:rPr>
        <w:br/>
      </w:r>
      <w:r w:rsidRPr="00150309">
        <w:rPr>
          <w:rFonts w:ascii="Verdana" w:eastAsia="Times New Roman" w:hAnsi="Verdana" w:cs="Times New Roman"/>
          <w:lang w:eastAsia="pl-PL"/>
        </w:rPr>
        <w:t xml:space="preserve"> </w:t>
      </w:r>
    </w:p>
    <w:p w:rsidR="003A7180" w:rsidRDefault="003A7180" w:rsidP="001C695E">
      <w:pPr>
        <w:rPr>
          <w:rFonts w:ascii="Verdana" w:hAnsi="Verdana"/>
          <w:b/>
          <w:lang w:eastAsia="pl-PL"/>
        </w:rPr>
      </w:pPr>
      <w:r>
        <w:rPr>
          <w:rFonts w:ascii="Verdana" w:hAnsi="Verdana"/>
          <w:b/>
          <w:lang w:eastAsia="pl-PL"/>
        </w:rPr>
        <w:t>Ekologiczna energia w IKEA</w:t>
      </w:r>
    </w:p>
    <w:p w:rsidR="00E1405F" w:rsidRPr="004D7398" w:rsidRDefault="003A7180" w:rsidP="004D7398">
      <w:pPr>
        <w:spacing w:after="240" w:line="276" w:lineRule="auto"/>
        <w:rPr>
          <w:rFonts w:ascii="Verdana" w:hAnsi="Verdana"/>
        </w:rPr>
      </w:pPr>
      <w:r w:rsidRPr="004D7398">
        <w:rPr>
          <w:rFonts w:ascii="Verdana" w:hAnsi="Verdana"/>
        </w:rPr>
        <w:t xml:space="preserve">IKEA inspiruje do bardziej zrównoważonego życia także swoich klientów. Od września 2015 roku w sklepach IKEA dostępne jest oświetlenie wykonane wyłącznie w technologii LED. 100% oświetlenia wewnętrznego w sklepach IKEA w Polsce jest wykonane </w:t>
      </w:r>
      <w:r w:rsidR="00F67544" w:rsidRPr="004D7398">
        <w:rPr>
          <w:rFonts w:ascii="Verdana" w:hAnsi="Verdana"/>
        </w:rPr>
        <w:t xml:space="preserve">właśnie </w:t>
      </w:r>
      <w:r w:rsidRPr="004D7398">
        <w:rPr>
          <w:rFonts w:ascii="Verdana" w:hAnsi="Verdana"/>
        </w:rPr>
        <w:t xml:space="preserve">w tej technologii. </w:t>
      </w:r>
      <w:r w:rsidR="00E1405F" w:rsidRPr="004D7398">
        <w:rPr>
          <w:rFonts w:ascii="Verdana" w:hAnsi="Verdana"/>
        </w:rPr>
        <w:t>O</w:t>
      </w:r>
      <w:r w:rsidRPr="004D7398">
        <w:rPr>
          <w:rFonts w:ascii="Verdana" w:hAnsi="Verdana"/>
        </w:rPr>
        <w:t xml:space="preserve">d 2017 roku w ofercie IKEA w Polsce dostępne </w:t>
      </w:r>
      <w:r w:rsidR="00E1405F" w:rsidRPr="004D7398">
        <w:rPr>
          <w:rFonts w:ascii="Verdana" w:hAnsi="Verdana"/>
        </w:rPr>
        <w:t xml:space="preserve">są także </w:t>
      </w:r>
      <w:r w:rsidRPr="004D7398">
        <w:rPr>
          <w:rFonts w:ascii="Verdana" w:hAnsi="Verdana"/>
        </w:rPr>
        <w:t>kompleksowe instalacje fotowoltaiczne dla gospodarstw domowych. Jest to przystępne cenowo rozwiązanie, dzięki któremu każdy właściciel domu może posiadać własne źródło czystej i taniej energii na dachu. Korzystając z odnawialnych źródeł energii w swoim domu, konsument staje się prosumentem, czyli nie tylko konsumuje ale i produkuje energię elektryczną na własne potrzeby, jednocześnie oszczędzając na rachunka</w:t>
      </w:r>
      <w:r w:rsidR="00E1405F" w:rsidRPr="004D7398">
        <w:rPr>
          <w:rFonts w:ascii="Verdana" w:hAnsi="Verdana"/>
        </w:rPr>
        <w:t xml:space="preserve">ch za prąd. </w:t>
      </w:r>
    </w:p>
    <w:p w:rsidR="004D7398" w:rsidRPr="004D7398" w:rsidRDefault="004D7398" w:rsidP="004D7398">
      <w:pPr>
        <w:pStyle w:val="NormalnyWeb"/>
        <w:shd w:val="clear" w:color="auto" w:fill="FFFFFF"/>
        <w:spacing w:before="0" w:beforeAutospacing="0" w:after="407" w:afterAutospacing="0" w:line="276" w:lineRule="auto"/>
        <w:jc w:val="both"/>
        <w:rPr>
          <w:rFonts w:ascii="Verdana" w:hAnsi="Verdana" w:cs="Tahoma"/>
          <w:color w:val="222222"/>
          <w:sz w:val="22"/>
          <w:szCs w:val="22"/>
        </w:rPr>
      </w:pPr>
      <w:r w:rsidRPr="004D7398">
        <w:rPr>
          <w:rFonts w:ascii="Verdana" w:hAnsi="Verdana" w:cs="Tahoma"/>
          <w:color w:val="222222"/>
          <w:sz w:val="22"/>
          <w:szCs w:val="22"/>
        </w:rPr>
        <w:t xml:space="preserve">Słupsk jest miastem wprowadzanym na drogę ku transformacji – dzięki rozwojowi opartemu na inteligentnej zielonej gospodarce, połączonej ze sprawiedliwością społeczną oraz ochroną środowiska i klimatu, staje się zielonym miastem nowej generacji. To obywatelska, nowoczesna, rozwijająca się w sposób trwały i zrównoważony przestrzeń, aspirująca do miana lidera wśród zielonych miast. </w:t>
      </w:r>
      <w:r w:rsidR="00A824F7">
        <w:rPr>
          <w:rFonts w:ascii="Verdana" w:hAnsi="Verdana" w:cs="Tahoma"/>
          <w:color w:val="222222"/>
          <w:sz w:val="22"/>
          <w:szCs w:val="22"/>
        </w:rPr>
        <w:t>W Słupsku wdrażane są</w:t>
      </w:r>
      <w:r w:rsidRPr="004D7398">
        <w:rPr>
          <w:rFonts w:ascii="Verdana" w:hAnsi="Verdana" w:cs="Tahoma"/>
          <w:color w:val="222222"/>
          <w:sz w:val="22"/>
          <w:szCs w:val="22"/>
        </w:rPr>
        <w:t xml:space="preserve"> zmian</w:t>
      </w:r>
      <w:r w:rsidR="00A824F7">
        <w:rPr>
          <w:rFonts w:ascii="Verdana" w:hAnsi="Verdana" w:cs="Tahoma"/>
          <w:color w:val="222222"/>
          <w:sz w:val="22"/>
          <w:szCs w:val="22"/>
        </w:rPr>
        <w:t>y</w:t>
      </w:r>
      <w:r w:rsidRPr="004D7398">
        <w:rPr>
          <w:rFonts w:ascii="Verdana" w:hAnsi="Verdana" w:cs="Tahoma"/>
          <w:color w:val="222222"/>
          <w:sz w:val="22"/>
          <w:szCs w:val="22"/>
        </w:rPr>
        <w:t xml:space="preserve"> charakterystycznych dla najbardziej zielonych miast Europy, w tym m.in.: rozwój zbiorowego, pieszego i rowerowego transportu, promocja energooszczędnych technologii oraz wzrost udziału odnawialnych źródeł energii w miejskiej energetyce. Realizacja wizji możliwa jest przy współpracy z ekspertami z Europy i Polski w wybranych dziedzinach.</w:t>
      </w:r>
    </w:p>
    <w:p w:rsidR="004D7398" w:rsidRDefault="004D7398" w:rsidP="001C695E">
      <w:pPr>
        <w:spacing w:after="240" w:line="276" w:lineRule="auto"/>
        <w:rPr>
          <w:rFonts w:ascii="Verdana" w:hAnsi="Verdana"/>
        </w:rPr>
      </w:pPr>
    </w:p>
    <w:p w:rsidR="00BA1FA2" w:rsidRDefault="00E1405F" w:rsidP="001C695E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</w:rPr>
        <w:t>Więcej na ten temat na stro</w:t>
      </w:r>
      <w:r w:rsidR="00BA1FA2">
        <w:rPr>
          <w:rFonts w:ascii="Verdana" w:hAnsi="Verdana"/>
        </w:rPr>
        <w:t>nach</w:t>
      </w:r>
      <w:r>
        <w:rPr>
          <w:rFonts w:ascii="Verdana" w:hAnsi="Verdana"/>
        </w:rPr>
        <w:t xml:space="preserve">: </w:t>
      </w:r>
    </w:p>
    <w:p w:rsidR="00BA1FA2" w:rsidRDefault="009C6992" w:rsidP="001C695E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BA1FA2">
        <w:rPr>
          <w:rFonts w:ascii="Verdana" w:hAnsi="Verdana"/>
        </w:rPr>
        <w:t>instalacj</w:t>
      </w:r>
      <w:r>
        <w:rPr>
          <w:rFonts w:ascii="Verdana" w:hAnsi="Verdana"/>
        </w:rPr>
        <w:t>e</w:t>
      </w:r>
      <w:r w:rsidR="00BA1FA2">
        <w:rPr>
          <w:rFonts w:ascii="Verdana" w:hAnsi="Verdana"/>
        </w:rPr>
        <w:t xml:space="preserve"> fotowoltaiczn</w:t>
      </w:r>
      <w:r>
        <w:rPr>
          <w:rFonts w:ascii="Verdana" w:hAnsi="Verdana"/>
        </w:rPr>
        <w:t>e z IKEA</w:t>
      </w:r>
      <w:r w:rsidR="00BA1FA2">
        <w:rPr>
          <w:rFonts w:ascii="Verdana" w:hAnsi="Verdana"/>
        </w:rPr>
        <w:t xml:space="preserve">: </w:t>
      </w:r>
      <w:hyperlink r:id="rId6" w:history="1">
        <w:r w:rsidR="007C19C8" w:rsidRPr="00FD3085">
          <w:rPr>
            <w:rStyle w:val="Hipercze"/>
            <w:rFonts w:ascii="Verdana" w:hAnsi="Verdana"/>
          </w:rPr>
          <w:t>www.IKEA.pl/energia</w:t>
        </w:r>
      </w:hyperlink>
      <w:r w:rsidR="007C19C8">
        <w:rPr>
          <w:rFonts w:ascii="Verdana" w:hAnsi="Verdana"/>
        </w:rPr>
        <w:t xml:space="preserve"> </w:t>
      </w:r>
    </w:p>
    <w:p w:rsidR="00A824F7" w:rsidRDefault="009C6992" w:rsidP="001C695E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</w:rPr>
        <w:t>-</w:t>
      </w:r>
      <w:r w:rsidR="00BA1FA2">
        <w:rPr>
          <w:rFonts w:ascii="Verdana" w:hAnsi="Verdana"/>
        </w:rPr>
        <w:t xml:space="preserve"> </w:t>
      </w:r>
      <w:r>
        <w:rPr>
          <w:rFonts w:ascii="Verdana" w:hAnsi="Verdana"/>
        </w:rPr>
        <w:t>zrównoważony</w:t>
      </w:r>
      <w:r w:rsidR="00BA1FA2">
        <w:rPr>
          <w:rFonts w:ascii="Verdana" w:hAnsi="Verdana"/>
        </w:rPr>
        <w:t xml:space="preserve"> rozw</w:t>
      </w:r>
      <w:r>
        <w:rPr>
          <w:rFonts w:ascii="Verdana" w:hAnsi="Verdana"/>
        </w:rPr>
        <w:t>ój</w:t>
      </w:r>
      <w:r w:rsidR="00BA1FA2">
        <w:rPr>
          <w:rFonts w:ascii="Verdana" w:hAnsi="Verdana"/>
        </w:rPr>
        <w:t xml:space="preserve"> w IKEA: </w:t>
      </w:r>
      <w:hyperlink r:id="rId7" w:history="1">
        <w:r w:rsidR="007C19C8" w:rsidRPr="00FD3085">
          <w:rPr>
            <w:rStyle w:val="Hipercze"/>
            <w:rFonts w:ascii="Verdana" w:hAnsi="Verdana"/>
          </w:rPr>
          <w:t>www.IKEA.pl/dlaPlanety</w:t>
        </w:r>
      </w:hyperlink>
      <w:r w:rsidR="007C19C8">
        <w:rPr>
          <w:rFonts w:ascii="Verdana" w:hAnsi="Verdana"/>
        </w:rPr>
        <w:t xml:space="preserve"> </w:t>
      </w:r>
    </w:p>
    <w:p w:rsidR="004D7398" w:rsidRPr="003A7180" w:rsidRDefault="004D7398" w:rsidP="001C695E">
      <w:pPr>
        <w:spacing w:after="240" w:line="276" w:lineRule="auto"/>
        <w:rPr>
          <w:rFonts w:ascii="Verdana" w:hAnsi="Verdana"/>
        </w:rPr>
      </w:pPr>
    </w:p>
    <w:p w:rsidR="00845799" w:rsidRPr="00295807" w:rsidRDefault="00845799" w:rsidP="001C695E">
      <w:pPr>
        <w:spacing w:after="240" w:line="276" w:lineRule="auto"/>
        <w:rPr>
          <w:rFonts w:ascii="Verdana" w:hAnsi="Verdana"/>
          <w:b/>
          <w:sz w:val="16"/>
          <w:szCs w:val="20"/>
        </w:rPr>
      </w:pPr>
    </w:p>
    <w:p w:rsidR="00C9624B" w:rsidRPr="00295807" w:rsidRDefault="00C9624B" w:rsidP="001C695E">
      <w:pPr>
        <w:spacing w:after="240" w:line="276" w:lineRule="auto"/>
        <w:rPr>
          <w:rFonts w:ascii="Verdana" w:hAnsi="Verdana"/>
          <w:b/>
          <w:sz w:val="16"/>
          <w:szCs w:val="20"/>
        </w:rPr>
      </w:pPr>
      <w:r w:rsidRPr="00295807">
        <w:rPr>
          <w:rFonts w:ascii="Verdana" w:hAnsi="Verdana"/>
          <w:b/>
          <w:sz w:val="16"/>
          <w:szCs w:val="20"/>
        </w:rPr>
        <w:t>O IKEA</w:t>
      </w:r>
    </w:p>
    <w:p w:rsidR="00C9624B" w:rsidRPr="00295807" w:rsidRDefault="00C9624B" w:rsidP="001C695E">
      <w:pPr>
        <w:spacing w:after="0" w:line="240" w:lineRule="auto"/>
        <w:rPr>
          <w:rFonts w:ascii="Verdana" w:eastAsia="Verdana" w:hAnsi="Verdana" w:cs="Verdana"/>
          <w:sz w:val="16"/>
          <w:szCs w:val="20"/>
        </w:rPr>
      </w:pPr>
      <w:r w:rsidRPr="00295807">
        <w:rPr>
          <w:rFonts w:ascii="Verdana" w:eastAsia="Verdana" w:hAnsi="Verdana" w:cs="Verdana"/>
          <w:sz w:val="16"/>
          <w:szCs w:val="20"/>
        </w:rPr>
        <w:t xml:space="preserve">Nazwa marki IKEA to akronim – skrót utworzony kolejno z pierwszych liter imienia i nazwiska założyciela firmy oraz nazw farmy  i parafii, skąd pochodzi (Ingvar </w:t>
      </w:r>
      <w:proofErr w:type="spellStart"/>
      <w:r w:rsidRPr="00295807">
        <w:rPr>
          <w:rFonts w:ascii="Verdana" w:eastAsia="Verdana" w:hAnsi="Verdana" w:cs="Verdana"/>
          <w:sz w:val="16"/>
          <w:szCs w:val="20"/>
        </w:rPr>
        <w:t>Kamprad</w:t>
      </w:r>
      <w:proofErr w:type="spellEnd"/>
      <w:r w:rsidRPr="00295807">
        <w:rPr>
          <w:rFonts w:ascii="Verdana" w:eastAsia="Verdana" w:hAnsi="Verdana" w:cs="Verdana"/>
          <w:sz w:val="16"/>
          <w:szCs w:val="20"/>
        </w:rPr>
        <w:t xml:space="preserve"> </w:t>
      </w:r>
      <w:proofErr w:type="spellStart"/>
      <w:r w:rsidRPr="00295807">
        <w:rPr>
          <w:rFonts w:ascii="Verdana" w:eastAsia="Verdana" w:hAnsi="Verdana" w:cs="Verdana"/>
          <w:sz w:val="16"/>
          <w:szCs w:val="20"/>
        </w:rPr>
        <w:t>Elmtaryd</w:t>
      </w:r>
      <w:proofErr w:type="spellEnd"/>
      <w:r w:rsidRPr="00295807">
        <w:rPr>
          <w:rFonts w:ascii="Verdana" w:eastAsia="Verdana" w:hAnsi="Verdana" w:cs="Verdana"/>
          <w:sz w:val="16"/>
          <w:szCs w:val="20"/>
        </w:rPr>
        <w:t xml:space="preserve"> </w:t>
      </w:r>
      <w:proofErr w:type="spellStart"/>
      <w:r w:rsidRPr="00295807">
        <w:rPr>
          <w:rFonts w:ascii="Verdana" w:eastAsia="Verdana" w:hAnsi="Verdana" w:cs="Verdana"/>
          <w:sz w:val="16"/>
          <w:szCs w:val="20"/>
        </w:rPr>
        <w:t>Agunnaryd</w:t>
      </w:r>
      <w:proofErr w:type="spellEnd"/>
      <w:r w:rsidRPr="00295807">
        <w:rPr>
          <w:rFonts w:ascii="Verdana" w:eastAsia="Verdana" w:hAnsi="Verdana" w:cs="Verdana"/>
          <w:sz w:val="16"/>
          <w:szCs w:val="20"/>
        </w:rPr>
        <w:t xml:space="preserve">). Wizją IKEA jest tworzenie lepszego codziennego życia dla wielu ludzi.  Oferujemy funkcjonalne i dobrze zaprojektowane artykuły  wyposażenia domu, które łączą jakość i przystępną cenę. Działamy w  zgodzie ze zrównoważonym rozwojem, realizując strategię People &amp;  Planet </w:t>
      </w:r>
      <w:proofErr w:type="spellStart"/>
      <w:r w:rsidRPr="00295807">
        <w:rPr>
          <w:rFonts w:ascii="Verdana" w:eastAsia="Verdana" w:hAnsi="Verdana" w:cs="Verdana"/>
          <w:sz w:val="16"/>
          <w:szCs w:val="20"/>
        </w:rPr>
        <w:t>Positive</w:t>
      </w:r>
      <w:proofErr w:type="spellEnd"/>
      <w:r w:rsidRPr="00295807">
        <w:rPr>
          <w:rFonts w:ascii="Verdana" w:eastAsia="Verdana" w:hAnsi="Verdana" w:cs="Verdana"/>
          <w:sz w:val="16"/>
          <w:szCs w:val="20"/>
        </w:rPr>
        <w:t xml:space="preserve">. Grupa IKEA w Polsce posiada obecnie dziesięć sklepów (w drugiej połowie br. otworzy jedenasty w centrum handlowym Blue City) i zarządza pięcioma centrami handlowymi poprzez IKEA  </w:t>
      </w:r>
      <w:proofErr w:type="spellStart"/>
      <w:r w:rsidRPr="00295807">
        <w:rPr>
          <w:rFonts w:ascii="Verdana" w:eastAsia="Verdana" w:hAnsi="Verdana" w:cs="Verdana"/>
          <w:sz w:val="16"/>
          <w:szCs w:val="20"/>
        </w:rPr>
        <w:t>Centres</w:t>
      </w:r>
      <w:proofErr w:type="spellEnd"/>
      <w:r w:rsidRPr="00295807">
        <w:rPr>
          <w:rFonts w:ascii="Verdana" w:eastAsia="Verdana" w:hAnsi="Verdana" w:cs="Verdana"/>
          <w:sz w:val="16"/>
          <w:szCs w:val="20"/>
        </w:rPr>
        <w:t xml:space="preserve"> Polska. Zlokalizowane w Jarostach k. Piotrkowa Trybunalskiego  Centrum Dystrybucji zaopatruje 23 sklepy IKEA w Europie Środkowej i  Wschodniej. Do Grupy IKEA w Polsce należy również sześć farm wiatrowych,  które zapewniają jej niezależność energetyczną. W roku finansowym 2017 ponad 28 mln osób odwiedziło sklepy IKEA, a stronawww.IKEA.pl odnotowała ok. 91 mln wizyt.</w:t>
      </w:r>
    </w:p>
    <w:p w:rsidR="00C9624B" w:rsidRPr="000F7F06" w:rsidRDefault="00C9624B" w:rsidP="001C695E">
      <w:pPr>
        <w:spacing w:after="0" w:line="240" w:lineRule="auto"/>
        <w:rPr>
          <w:rFonts w:ascii="Verdana" w:eastAsia="Verdana" w:hAnsi="Verdana" w:cs="Verdana"/>
        </w:rPr>
      </w:pPr>
    </w:p>
    <w:p w:rsidR="00C9624B" w:rsidRPr="000F7F06" w:rsidRDefault="00C9624B" w:rsidP="001C695E">
      <w:pPr>
        <w:spacing w:after="0" w:line="240" w:lineRule="auto"/>
        <w:rPr>
          <w:rFonts w:ascii="Verdana" w:eastAsia="Verdana" w:hAnsi="Verdana" w:cs="Verdana"/>
        </w:rPr>
      </w:pPr>
      <w:r w:rsidRPr="000F7F06">
        <w:rPr>
          <w:rFonts w:ascii="Verdana" w:eastAsia="Verdana" w:hAnsi="Verdana" w:cs="Verdana"/>
          <w:b/>
        </w:rPr>
        <w:t>Kontakt</w:t>
      </w:r>
      <w:r w:rsidRPr="000F7F06">
        <w:rPr>
          <w:rFonts w:ascii="Verdana" w:eastAsia="Verdana" w:hAnsi="Verdana" w:cs="Verdana"/>
        </w:rPr>
        <w:t>:</w:t>
      </w:r>
    </w:p>
    <w:p w:rsidR="00C9624B" w:rsidRPr="000F7F06" w:rsidRDefault="00C9624B" w:rsidP="001C695E">
      <w:pPr>
        <w:spacing w:after="0" w:line="240" w:lineRule="auto"/>
        <w:rPr>
          <w:rFonts w:ascii="Verdana" w:eastAsia="Verdana" w:hAnsi="Verdana" w:cs="Verdana"/>
          <w:b/>
        </w:rPr>
      </w:pPr>
      <w:r w:rsidRPr="000F7F06">
        <w:rPr>
          <w:rFonts w:ascii="Verdana" w:eastAsia="Verdana" w:hAnsi="Verdana" w:cs="Verdana"/>
          <w:b/>
        </w:rPr>
        <w:t>Paulina Nesteruk</w:t>
      </w:r>
    </w:p>
    <w:p w:rsidR="00C9624B" w:rsidRPr="000F7F06" w:rsidRDefault="00C9624B" w:rsidP="001C695E">
      <w:pPr>
        <w:spacing w:after="0" w:line="240" w:lineRule="auto"/>
        <w:rPr>
          <w:rFonts w:ascii="Verdana" w:eastAsia="Verdana" w:hAnsi="Verdana" w:cs="Verdana"/>
        </w:rPr>
      </w:pPr>
      <w:r w:rsidRPr="000F7F06">
        <w:rPr>
          <w:rFonts w:ascii="Verdana" w:eastAsia="Verdana" w:hAnsi="Verdana" w:cs="Verdana"/>
        </w:rPr>
        <w:t>Kierownik ds. komunikacji zewnętrznej IKEA Retail</w:t>
      </w:r>
    </w:p>
    <w:p w:rsidR="00194EF3" w:rsidRPr="00150309" w:rsidRDefault="00C9624B" w:rsidP="001C695E">
      <w:pPr>
        <w:spacing w:after="0" w:line="240" w:lineRule="auto"/>
        <w:rPr>
          <w:rFonts w:ascii="Verdana" w:hAnsi="Verdana"/>
        </w:rPr>
      </w:pPr>
      <w:r w:rsidRPr="000F7F06">
        <w:rPr>
          <w:rFonts w:ascii="Verdana" w:eastAsia="Verdana" w:hAnsi="Verdana" w:cs="Verdana"/>
        </w:rPr>
        <w:t>PRPL@IKEA.com</w:t>
      </w:r>
    </w:p>
    <w:sectPr w:rsidR="00194EF3" w:rsidRPr="00150309" w:rsidSect="00B434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8AB" w:rsidRDefault="001048AB" w:rsidP="00AE5553">
      <w:pPr>
        <w:spacing w:after="0" w:line="240" w:lineRule="auto"/>
      </w:pPr>
      <w:r>
        <w:separator/>
      </w:r>
    </w:p>
  </w:endnote>
  <w:endnote w:type="continuationSeparator" w:id="0">
    <w:p w:rsidR="001048AB" w:rsidRDefault="001048AB" w:rsidP="00AE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8AB" w:rsidRDefault="001048AB" w:rsidP="00AE5553">
      <w:pPr>
        <w:spacing w:after="0" w:line="240" w:lineRule="auto"/>
      </w:pPr>
      <w:r>
        <w:separator/>
      </w:r>
    </w:p>
  </w:footnote>
  <w:footnote w:type="continuationSeparator" w:id="0">
    <w:p w:rsidR="001048AB" w:rsidRDefault="001048AB" w:rsidP="00AE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53" w:rsidRPr="00AE5553" w:rsidRDefault="00E1405F" w:rsidP="00817D08">
    <w:pPr>
      <w:pStyle w:val="Nagwek"/>
      <w:jc w:val="right"/>
      <w:rPr>
        <w:rFonts w:ascii="Verdana" w:hAnsi="Verdana"/>
        <w:sz w:val="20"/>
        <w:szCs w:val="20"/>
      </w:rPr>
    </w:pPr>
    <w:r w:rsidRPr="00AE5553">
      <w:rPr>
        <w:rFonts w:ascii="Verdana" w:hAnsi="Verdana"/>
        <w:b/>
        <w:noProof/>
        <w:color w:val="3366CC"/>
        <w:sz w:val="72"/>
        <w:szCs w:val="7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1409700" cy="485775"/>
          <wp:effectExtent l="0" t="0" r="0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553" w:rsidRPr="00AE5553">
      <w:rPr>
        <w:rFonts w:ascii="Verdana" w:hAnsi="Verdana"/>
      </w:rPr>
      <w:t xml:space="preserve">                                                 </w:t>
    </w:r>
    <w:r w:rsidR="00817D08">
      <w:rPr>
        <w:rFonts w:ascii="Verdana" w:hAnsi="Verdana"/>
      </w:rPr>
      <w:t xml:space="preserve">                               </w:t>
    </w:r>
    <w:r w:rsidR="00AE5553" w:rsidRPr="00AE5553">
      <w:rPr>
        <w:rFonts w:ascii="Verdana" w:hAnsi="Verdana"/>
      </w:rPr>
      <w:t xml:space="preserve">       </w:t>
    </w:r>
    <w:r w:rsidR="00817D08">
      <w:rPr>
        <w:rFonts w:ascii="Verdana" w:hAnsi="Verdana"/>
      </w:rPr>
      <w:t xml:space="preserve">                    </w:t>
    </w:r>
    <w:r w:rsidR="00AE5553" w:rsidRPr="00AE5553">
      <w:rPr>
        <w:rFonts w:ascii="Verdana" w:hAnsi="Verdana"/>
        <w:sz w:val="20"/>
        <w:szCs w:val="20"/>
      </w:rPr>
      <w:t>Informacja dla mediów</w:t>
    </w:r>
  </w:p>
  <w:p w:rsidR="00AE5553" w:rsidRDefault="00AE5553" w:rsidP="00AE5553">
    <w:pPr>
      <w:pStyle w:val="Nagwek"/>
      <w:jc w:val="right"/>
      <w:rPr>
        <w:rFonts w:ascii="Verdana" w:hAnsi="Verdana"/>
        <w:sz w:val="20"/>
        <w:szCs w:val="20"/>
      </w:rPr>
    </w:pPr>
    <w:r w:rsidRPr="00AE5553">
      <w:rPr>
        <w:rFonts w:ascii="Verdana" w:hAnsi="Verdana"/>
        <w:sz w:val="20"/>
        <w:szCs w:val="20"/>
      </w:rPr>
      <w:t>Warszawa 30 sierpnia, 2018</w:t>
    </w:r>
  </w:p>
  <w:p w:rsidR="00817D08" w:rsidRDefault="00817D08" w:rsidP="00AE5553">
    <w:pPr>
      <w:pStyle w:val="Nagwek"/>
      <w:jc w:val="right"/>
      <w:rPr>
        <w:rFonts w:ascii="Verdana" w:hAnsi="Verdana"/>
        <w:sz w:val="20"/>
        <w:szCs w:val="20"/>
      </w:rPr>
    </w:pPr>
  </w:p>
  <w:p w:rsidR="00817D08" w:rsidRDefault="00817D08" w:rsidP="00AE5553">
    <w:pPr>
      <w:pStyle w:val="Nagwek"/>
      <w:jc w:val="right"/>
      <w:rPr>
        <w:rFonts w:ascii="Verdana" w:hAnsi="Verdana"/>
        <w:sz w:val="20"/>
        <w:szCs w:val="20"/>
      </w:rPr>
    </w:pPr>
  </w:p>
  <w:p w:rsidR="00817D08" w:rsidRPr="00AE5553" w:rsidRDefault="00817D08" w:rsidP="00AE5553">
    <w:pPr>
      <w:pStyle w:val="Nagwek"/>
      <w:jc w:val="right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53"/>
    <w:rsid w:val="000A22BB"/>
    <w:rsid w:val="000F34D7"/>
    <w:rsid w:val="001048AB"/>
    <w:rsid w:val="00121850"/>
    <w:rsid w:val="00150309"/>
    <w:rsid w:val="00194EF3"/>
    <w:rsid w:val="001C695E"/>
    <w:rsid w:val="00205C45"/>
    <w:rsid w:val="00295807"/>
    <w:rsid w:val="002A00DD"/>
    <w:rsid w:val="002B1160"/>
    <w:rsid w:val="002F077A"/>
    <w:rsid w:val="003662C6"/>
    <w:rsid w:val="00375BFE"/>
    <w:rsid w:val="003868A6"/>
    <w:rsid w:val="003A7180"/>
    <w:rsid w:val="00481F75"/>
    <w:rsid w:val="004A2ACE"/>
    <w:rsid w:val="004D3CE9"/>
    <w:rsid w:val="004D7398"/>
    <w:rsid w:val="00533C9B"/>
    <w:rsid w:val="005D20C1"/>
    <w:rsid w:val="00617195"/>
    <w:rsid w:val="0066683A"/>
    <w:rsid w:val="006E6E98"/>
    <w:rsid w:val="00766944"/>
    <w:rsid w:val="00770467"/>
    <w:rsid w:val="007C19C8"/>
    <w:rsid w:val="00817D08"/>
    <w:rsid w:val="008265A4"/>
    <w:rsid w:val="00845799"/>
    <w:rsid w:val="008C74F9"/>
    <w:rsid w:val="008D768C"/>
    <w:rsid w:val="009313ED"/>
    <w:rsid w:val="009455B4"/>
    <w:rsid w:val="00964C83"/>
    <w:rsid w:val="009669E3"/>
    <w:rsid w:val="009A0747"/>
    <w:rsid w:val="009C6992"/>
    <w:rsid w:val="009E5EA5"/>
    <w:rsid w:val="00A3318C"/>
    <w:rsid w:val="00A526B8"/>
    <w:rsid w:val="00A60EC4"/>
    <w:rsid w:val="00A824F7"/>
    <w:rsid w:val="00AD0D40"/>
    <w:rsid w:val="00AE5553"/>
    <w:rsid w:val="00B434B1"/>
    <w:rsid w:val="00B62EE3"/>
    <w:rsid w:val="00B86F54"/>
    <w:rsid w:val="00B97B51"/>
    <w:rsid w:val="00BA1FA2"/>
    <w:rsid w:val="00BC5CBA"/>
    <w:rsid w:val="00C633C6"/>
    <w:rsid w:val="00C948E4"/>
    <w:rsid w:val="00C9624B"/>
    <w:rsid w:val="00C97125"/>
    <w:rsid w:val="00D06D26"/>
    <w:rsid w:val="00D62C88"/>
    <w:rsid w:val="00DA065C"/>
    <w:rsid w:val="00DC105D"/>
    <w:rsid w:val="00DC269D"/>
    <w:rsid w:val="00DD5AAE"/>
    <w:rsid w:val="00DD65F7"/>
    <w:rsid w:val="00E1405F"/>
    <w:rsid w:val="00E37A2C"/>
    <w:rsid w:val="00E917DD"/>
    <w:rsid w:val="00EF34C9"/>
    <w:rsid w:val="00F11432"/>
    <w:rsid w:val="00F1465A"/>
    <w:rsid w:val="00F67544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637C"/>
  <w15:docId w15:val="{CD56F11D-984A-481B-842C-C06C5EED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4B1"/>
  </w:style>
  <w:style w:type="paragraph" w:styleId="Nagwek1">
    <w:name w:val="heading 1"/>
    <w:basedOn w:val="Normalny"/>
    <w:link w:val="Nagwek1Znak"/>
    <w:uiPriority w:val="9"/>
    <w:qFormat/>
    <w:rsid w:val="006E6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-header--xsmall">
    <w:name w:val="pr-header--xsmall"/>
    <w:basedOn w:val="Normalny"/>
    <w:rsid w:val="00AE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553"/>
  </w:style>
  <w:style w:type="paragraph" w:styleId="Stopka">
    <w:name w:val="footer"/>
    <w:basedOn w:val="Normalny"/>
    <w:link w:val="StopkaZnak"/>
    <w:uiPriority w:val="99"/>
    <w:unhideWhenUsed/>
    <w:rsid w:val="00AE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553"/>
  </w:style>
  <w:style w:type="character" w:styleId="Hipercze">
    <w:name w:val="Hyperlink"/>
    <w:basedOn w:val="Domylnaczcionkaakapitu"/>
    <w:unhideWhenUsed/>
    <w:rsid w:val="00C9624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624B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624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1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1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1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E6E9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39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D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KEA.pl/dlaPlane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KEA.pl/energi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4960</Characters>
  <Application>Microsoft Office Word</Application>
  <DocSecurity>4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Kabała</dc:creator>
  <cp:lastModifiedBy>Olha Tkachenko</cp:lastModifiedBy>
  <cp:revision>2</cp:revision>
  <dcterms:created xsi:type="dcterms:W3CDTF">2018-08-30T09:27:00Z</dcterms:created>
  <dcterms:modified xsi:type="dcterms:W3CDTF">2018-08-30T09:27:00Z</dcterms:modified>
</cp:coreProperties>
</file>