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DE1" w:rsidRPr="00EE0EA3" w:rsidRDefault="00BC7499" w:rsidP="006831A1">
      <w:pPr>
        <w:jc w:val="both"/>
        <w:rPr>
          <w:b/>
          <w:sz w:val="32"/>
          <w:szCs w:val="32"/>
        </w:rPr>
      </w:pPr>
      <w:r w:rsidRPr="00EE0EA3">
        <w:rPr>
          <w:b/>
          <w:sz w:val="32"/>
          <w:szCs w:val="32"/>
        </w:rPr>
        <w:t>Zawody z przyszłością: posadzkarz</w:t>
      </w:r>
    </w:p>
    <w:p w:rsidR="00BC7499" w:rsidRPr="00EE0EA3" w:rsidRDefault="007B6AFC" w:rsidP="006831A1">
      <w:pPr>
        <w:jc w:val="both"/>
        <w:rPr>
          <w:b/>
          <w:sz w:val="24"/>
          <w:szCs w:val="24"/>
        </w:rPr>
      </w:pPr>
      <w:r w:rsidRPr="00EE0EA3">
        <w:rPr>
          <w:b/>
          <w:sz w:val="24"/>
          <w:szCs w:val="24"/>
        </w:rPr>
        <w:t>Każdego roku tysiące młodych ludzi kończących swoją edukację na poziomie podstawowym i średnim staje przed wyborem swojej zawodowej drogi. Wielu z nich idzie w ślady rodziców, decyduje się na kierunki, które wybierają ich zn</w:t>
      </w:r>
      <w:r w:rsidR="00600003">
        <w:rPr>
          <w:b/>
          <w:sz w:val="24"/>
          <w:szCs w:val="24"/>
        </w:rPr>
        <w:t>ajomi lub podąża za trendami -</w:t>
      </w:r>
      <w:r w:rsidRPr="00EE0EA3">
        <w:rPr>
          <w:b/>
          <w:sz w:val="24"/>
          <w:szCs w:val="24"/>
        </w:rPr>
        <w:t xml:space="preserve"> modnymi zawodami, o których aktualnie głośno jest w mediach.</w:t>
      </w:r>
    </w:p>
    <w:p w:rsidR="004E1D82" w:rsidRPr="00600003" w:rsidRDefault="004E1D82" w:rsidP="006831A1">
      <w:pPr>
        <w:jc w:val="both"/>
        <w:rPr>
          <w:b/>
          <w:sz w:val="24"/>
          <w:szCs w:val="24"/>
        </w:rPr>
      </w:pPr>
      <w:r w:rsidRPr="00600003">
        <w:rPr>
          <w:b/>
          <w:sz w:val="24"/>
          <w:szCs w:val="24"/>
        </w:rPr>
        <w:t>Kim jest posadzkarz i jakie powinien mieć umiejętności?</w:t>
      </w:r>
    </w:p>
    <w:p w:rsidR="004E1D82" w:rsidRDefault="004E1D82" w:rsidP="006831A1">
      <w:pPr>
        <w:jc w:val="both"/>
      </w:pPr>
      <w:r>
        <w:t>Jednym z zawodów, o którym w branży budowlanej mówi się coraz więcej – głównie z uwagi na braki kadrowe – jest posadzkarz. Dostępna de</w:t>
      </w:r>
      <w:r w:rsidR="006E074A">
        <w:t>finicja tego zawodu mieści wiele specjalizacji, począwszy od glazurników, przez parkieciarzy, po instalatorów wykładzin i montażystów paneli, na fachowcach zajmujących się wylewanie</w:t>
      </w:r>
      <w:r w:rsidR="00600003">
        <w:t>m</w:t>
      </w:r>
      <w:r w:rsidR="006E074A">
        <w:t xml:space="preserve"> posadzek </w:t>
      </w:r>
      <w:proofErr w:type="spellStart"/>
      <w:r w:rsidR="006E074A">
        <w:t>bezspoinowych</w:t>
      </w:r>
      <w:proofErr w:type="spellEnd"/>
      <w:r w:rsidR="006E074A">
        <w:t xml:space="preserve"> kończąc. – </w:t>
      </w:r>
      <w:r w:rsidR="006E074A" w:rsidRPr="002B0614">
        <w:rPr>
          <w:i/>
        </w:rPr>
        <w:t>Praktycznie każdy, kto kiedykolwiek urządzał lub remontował mieszkanie</w:t>
      </w:r>
      <w:r w:rsidR="00600003">
        <w:rPr>
          <w:i/>
        </w:rPr>
        <w:t>,</w:t>
      </w:r>
      <w:r w:rsidR="006E074A" w:rsidRPr="002B0614">
        <w:rPr>
          <w:i/>
        </w:rPr>
        <w:t xml:space="preserve"> z pewnością zetknął się </w:t>
      </w:r>
      <w:r w:rsidR="00600003">
        <w:rPr>
          <w:i/>
        </w:rPr>
        <w:t xml:space="preserve">z </w:t>
      </w:r>
      <w:r w:rsidR="00E04007" w:rsidRPr="0035765D">
        <w:rPr>
          <w:i/>
        </w:rPr>
        <w:t>takim</w:t>
      </w:r>
      <w:r w:rsidR="00600003" w:rsidRPr="0035765D">
        <w:rPr>
          <w:i/>
        </w:rPr>
        <w:t xml:space="preserve"> </w:t>
      </w:r>
      <w:r w:rsidR="00600003">
        <w:rPr>
          <w:i/>
        </w:rPr>
        <w:t>fachowcem. Z </w:t>
      </w:r>
      <w:r w:rsidR="006E074A" w:rsidRPr="002B0614">
        <w:rPr>
          <w:i/>
        </w:rPr>
        <w:t xml:space="preserve">uwagi na </w:t>
      </w:r>
      <w:r w:rsidR="00E04007" w:rsidRPr="0035765D">
        <w:rPr>
          <w:i/>
        </w:rPr>
        <w:t xml:space="preserve">aktualną </w:t>
      </w:r>
      <w:r w:rsidR="006E074A" w:rsidRPr="002B0614">
        <w:rPr>
          <w:i/>
        </w:rPr>
        <w:t>koniunkturę w budownictwie, czas oczekiwania na dostępność doświadczonego specjalisty sięga nawet wielu miesięcy. To pokazuje, że na rynku po prostu jest ich za mało</w:t>
      </w:r>
      <w:r w:rsidR="006E074A">
        <w:t xml:space="preserve"> – uważa </w:t>
      </w:r>
      <w:r w:rsidR="006E074A" w:rsidRPr="002B0614">
        <w:rPr>
          <w:b/>
        </w:rPr>
        <w:t xml:space="preserve">Maciej Załęski, doradca techniczny firmy </w:t>
      </w:r>
      <w:proofErr w:type="spellStart"/>
      <w:r w:rsidR="006E074A" w:rsidRPr="002B0614">
        <w:rPr>
          <w:b/>
        </w:rPr>
        <w:t>Uzin</w:t>
      </w:r>
      <w:proofErr w:type="spellEnd"/>
      <w:r w:rsidR="006E074A" w:rsidRPr="002B0614">
        <w:rPr>
          <w:b/>
        </w:rPr>
        <w:t xml:space="preserve"> </w:t>
      </w:r>
      <w:proofErr w:type="spellStart"/>
      <w:r w:rsidR="006E074A" w:rsidRPr="002B0614">
        <w:rPr>
          <w:b/>
        </w:rPr>
        <w:t>Utz</w:t>
      </w:r>
      <w:proofErr w:type="spellEnd"/>
      <w:r w:rsidR="006E074A" w:rsidRPr="002B0614">
        <w:rPr>
          <w:b/>
        </w:rPr>
        <w:t xml:space="preserve"> Polska oraz jeden z trenerów Akademii Sztuki Posadzkarskiej</w:t>
      </w:r>
      <w:r w:rsidR="006E074A">
        <w:t xml:space="preserve">. </w:t>
      </w:r>
      <w:r w:rsidR="002B0614">
        <w:t>–</w:t>
      </w:r>
      <w:r w:rsidR="006E074A">
        <w:t xml:space="preserve"> </w:t>
      </w:r>
      <w:r w:rsidR="002B0614" w:rsidRPr="002B0614">
        <w:rPr>
          <w:i/>
        </w:rPr>
        <w:t>Rosnące zainteresowanie fachowcami wynika nie tylko z dobrej sytuacji w branży budowlanej, ale i z faktu, że dawniej ludzie więcej robili samodzielnie – teraz nikt nie ma na to czasu.</w:t>
      </w:r>
      <w:r w:rsidR="002B0614">
        <w:t xml:space="preserve"> </w:t>
      </w:r>
    </w:p>
    <w:p w:rsidR="007A03C2" w:rsidRPr="00B50920" w:rsidRDefault="007A03C2" w:rsidP="006831A1">
      <w:pPr>
        <w:jc w:val="both"/>
        <w:rPr>
          <w:i/>
        </w:rPr>
      </w:pPr>
      <w:r>
        <w:t xml:space="preserve">Wymagania stawiane uczniom przez Ministerstwo Edukacji w zakresie wykonywania robót posadzkarskich i okładzinowych po zakończeniu </w:t>
      </w:r>
      <w:r w:rsidR="00600003">
        <w:t>nauki</w:t>
      </w:r>
      <w:r>
        <w:t xml:space="preserve"> to katalog podstaw. Młody posadzkarz powinie</w:t>
      </w:r>
      <w:r w:rsidR="00600003">
        <w:t>n</w:t>
      </w:r>
      <w:r>
        <w:t xml:space="preserve"> rozróżniać materiały, umieć określić ich właściwości i zastosowanie, potrafić przeczytać dokumentację projektową, określić sposób przygotowania podłoża pod konkretny rodzaj posadzki, potrafić sporządzić pomiary, dobrać materiały i narzędzia</w:t>
      </w:r>
      <w:r w:rsidR="00B50920">
        <w:t xml:space="preserve">. – </w:t>
      </w:r>
      <w:r w:rsidR="00B50920" w:rsidRPr="00B50920">
        <w:rPr>
          <w:i/>
        </w:rPr>
        <w:t>To są podstawy, by w ogóle móc rozmawiać na temat montażu jakiekolwiek posadzki. Jednak w tej branży najbardziej liczy się doświadczenie – ilość napotkanych i rozwiązanych problemów,</w:t>
      </w:r>
      <w:r w:rsidR="000114AF">
        <w:rPr>
          <w:i/>
        </w:rPr>
        <w:t xml:space="preserve"> umiejętność poradzenia sobie z </w:t>
      </w:r>
      <w:r w:rsidR="00B50920" w:rsidRPr="00B50920">
        <w:rPr>
          <w:i/>
        </w:rPr>
        <w:t>wyzwaniami</w:t>
      </w:r>
      <w:r w:rsidR="00B50920">
        <w:t xml:space="preserve"> – dodaje </w:t>
      </w:r>
      <w:r w:rsidR="00B50920" w:rsidRPr="00B50920">
        <w:rPr>
          <w:b/>
        </w:rPr>
        <w:t>Tadeusz Woźniak, przedsiębiorca i rzeczoznawca w zakresie podłóg drewnianych.</w:t>
      </w:r>
      <w:r w:rsidR="00B50920">
        <w:rPr>
          <w:b/>
        </w:rPr>
        <w:t xml:space="preserve"> – </w:t>
      </w:r>
      <w:r w:rsidR="00B50920">
        <w:rPr>
          <w:i/>
        </w:rPr>
        <w:t>Wymagania dotyczące tego zawodu będą jednak różne w zależności od specjalizacji firmy – są bowiem przedsiębiorstwa wykonawcze, które pracują głównie na produktach gotowych, które nie wymagają specjalistycznej wiedzy oraz takie, które oferu</w:t>
      </w:r>
      <w:r w:rsidR="000114AF">
        <w:rPr>
          <w:i/>
        </w:rPr>
        <w:t>ją np. wyjątkowe parkiety z </w:t>
      </w:r>
      <w:r w:rsidR="00B50920">
        <w:rPr>
          <w:i/>
        </w:rPr>
        <w:t xml:space="preserve">intarsjami – w ich przypadku wykonawcom stawia się o wiele większe wymagania. </w:t>
      </w:r>
    </w:p>
    <w:p w:rsidR="004E1D82" w:rsidRPr="00600003" w:rsidRDefault="004E1D82" w:rsidP="006831A1">
      <w:pPr>
        <w:jc w:val="both"/>
        <w:rPr>
          <w:b/>
          <w:sz w:val="24"/>
          <w:szCs w:val="24"/>
        </w:rPr>
      </w:pPr>
      <w:r w:rsidRPr="00600003">
        <w:rPr>
          <w:b/>
          <w:sz w:val="24"/>
          <w:szCs w:val="24"/>
        </w:rPr>
        <w:t>Zainteresowanie zawodem posadzkarza</w:t>
      </w:r>
    </w:p>
    <w:p w:rsidR="00164BEC" w:rsidRDefault="006831A1" w:rsidP="006831A1">
      <w:pPr>
        <w:jc w:val="both"/>
        <w:rPr>
          <w:i/>
        </w:rPr>
      </w:pPr>
      <w:r>
        <w:t xml:space="preserve">Młodzi ludzie nierzadko sami nie są w stanie określić, czym chcieliby zajmować się w przyszłości. – </w:t>
      </w:r>
      <w:r w:rsidRPr="00164BEC">
        <w:rPr>
          <w:i/>
        </w:rPr>
        <w:t>Kilkanaście lat to trochę zbyt młody wiek, by móc w pełni świadomie decydować o swoim zawodzie</w:t>
      </w:r>
      <w:r>
        <w:t xml:space="preserve"> – uważa </w:t>
      </w:r>
      <w:r w:rsidRPr="00164BEC">
        <w:rPr>
          <w:b/>
        </w:rPr>
        <w:t>T</w:t>
      </w:r>
      <w:r w:rsidR="00600003">
        <w:rPr>
          <w:b/>
        </w:rPr>
        <w:t>omasz Urbański, przedsiębiorca oraz</w:t>
      </w:r>
      <w:r w:rsidRPr="00164BEC">
        <w:rPr>
          <w:b/>
        </w:rPr>
        <w:t xml:space="preserve"> prezes Polskiego Związku Handlu i Usług Branży Pokryć Podłogowych</w:t>
      </w:r>
      <w:r w:rsidR="00164BEC">
        <w:rPr>
          <w:b/>
        </w:rPr>
        <w:t>.</w:t>
      </w:r>
      <w:r>
        <w:t xml:space="preserve"> – </w:t>
      </w:r>
      <w:r w:rsidRPr="00164BEC">
        <w:rPr>
          <w:i/>
        </w:rPr>
        <w:t xml:space="preserve">Z tej perspektywy zawód posadzkarza bardzo często nie wydaje </w:t>
      </w:r>
      <w:r w:rsidR="00600003">
        <w:rPr>
          <w:i/>
        </w:rPr>
        <w:t>się im</w:t>
      </w:r>
      <w:r w:rsidR="00164BEC" w:rsidRPr="00164BEC">
        <w:rPr>
          <w:i/>
        </w:rPr>
        <w:t xml:space="preserve"> ani ich rodzicom</w:t>
      </w:r>
      <w:r w:rsidR="00600003">
        <w:rPr>
          <w:i/>
        </w:rPr>
        <w:t xml:space="preserve"> bardzo</w:t>
      </w:r>
      <w:r w:rsidRPr="00164BEC">
        <w:rPr>
          <w:i/>
        </w:rPr>
        <w:t xml:space="preserve"> atrakcyjny</w:t>
      </w:r>
      <w:r w:rsidR="00164BEC" w:rsidRPr="00164BEC">
        <w:rPr>
          <w:i/>
        </w:rPr>
        <w:t>.</w:t>
      </w:r>
      <w:r w:rsidR="00164BEC">
        <w:rPr>
          <w:i/>
        </w:rPr>
        <w:t xml:space="preserve"> Kształcenie zawodowe, którego estyma up</w:t>
      </w:r>
      <w:r w:rsidR="00236CBD">
        <w:rPr>
          <w:i/>
        </w:rPr>
        <w:t>adła wiele lat temu, nie jest w </w:t>
      </w:r>
      <w:r w:rsidR="00164BEC">
        <w:rPr>
          <w:i/>
        </w:rPr>
        <w:t>stanie sprawnie naprawić tego wizerunku.</w:t>
      </w:r>
    </w:p>
    <w:p w:rsidR="00600003" w:rsidRPr="00600003" w:rsidRDefault="00600003" w:rsidP="006831A1">
      <w:pPr>
        <w:jc w:val="both"/>
      </w:pPr>
      <w:r>
        <w:t xml:space="preserve">Tymczasem okazuje się, że ten zawód może być bardzo przyszłościowy i w obecnej sytuacji na rynku, </w:t>
      </w:r>
      <w:r w:rsidR="00D22231">
        <w:t xml:space="preserve"> </w:t>
      </w:r>
      <w:r>
        <w:t xml:space="preserve">gwarantować szybkie zdobycie pracy. </w:t>
      </w:r>
    </w:p>
    <w:p w:rsidR="004E1D82" w:rsidRPr="004E1D82" w:rsidRDefault="004E1D82" w:rsidP="004E1D82">
      <w:pPr>
        <w:jc w:val="both"/>
      </w:pPr>
      <w:r>
        <w:rPr>
          <w:i/>
        </w:rPr>
        <w:t>- Problemem jest fakt</w:t>
      </w:r>
      <w:r w:rsidRPr="004E1D82">
        <w:rPr>
          <w:i/>
        </w:rPr>
        <w:t>, że praca fizyczna nie pociąga dzisie</w:t>
      </w:r>
      <w:r>
        <w:rPr>
          <w:i/>
        </w:rPr>
        <w:t xml:space="preserve">jszej młodzieży. </w:t>
      </w:r>
      <w:r w:rsidRPr="004E1D82">
        <w:rPr>
          <w:i/>
        </w:rPr>
        <w:t>Braki pracowników na rynku są bardzo duże. S</w:t>
      </w:r>
      <w:r>
        <w:rPr>
          <w:i/>
        </w:rPr>
        <w:t>zczególnie w okresie wakacyjnym firmy wykonawcze</w:t>
      </w:r>
      <w:r w:rsidRPr="004E1D82">
        <w:rPr>
          <w:i/>
        </w:rPr>
        <w:t xml:space="preserve"> w wielu przypadkach </w:t>
      </w:r>
      <w:r w:rsidR="00600003">
        <w:rPr>
          <w:i/>
        </w:rPr>
        <w:lastRenderedPageBreak/>
        <w:t xml:space="preserve">muszą nawet odmawiać </w:t>
      </w:r>
      <w:r w:rsidRPr="004E1D82">
        <w:rPr>
          <w:i/>
        </w:rPr>
        <w:t xml:space="preserve">złożenia oferty, ze względu </w:t>
      </w:r>
      <w:r>
        <w:rPr>
          <w:i/>
        </w:rPr>
        <w:t xml:space="preserve">na brak możliwości przerobowych – </w:t>
      </w:r>
      <w:r>
        <w:t xml:space="preserve">dodaje </w:t>
      </w:r>
      <w:r w:rsidRPr="004E1D82">
        <w:rPr>
          <w:b/>
        </w:rPr>
        <w:t>Henryk Wagner, przedsiębiorca oraz prezes zarządu Polskiego Stowarzyszenia Posadzkarzy</w:t>
      </w:r>
      <w:r>
        <w:t xml:space="preserve">. - </w:t>
      </w:r>
      <w:r w:rsidRPr="004E1D82">
        <w:rPr>
          <w:i/>
        </w:rPr>
        <w:t xml:space="preserve">Dziś </w:t>
      </w:r>
      <w:r w:rsidR="00600003">
        <w:rPr>
          <w:i/>
        </w:rPr>
        <w:t>mamy boo</w:t>
      </w:r>
      <w:r w:rsidRPr="004E1D82">
        <w:rPr>
          <w:i/>
        </w:rPr>
        <w:t xml:space="preserve">m w budownictwie, który prawdopodobnie zakończy </w:t>
      </w:r>
      <w:r w:rsidR="008A047F">
        <w:rPr>
          <w:i/>
        </w:rPr>
        <w:t>się w ciągu</w:t>
      </w:r>
      <w:r w:rsidRPr="004E1D82">
        <w:rPr>
          <w:i/>
        </w:rPr>
        <w:t xml:space="preserve"> roku. Wtedy sytuacja w</w:t>
      </w:r>
      <w:r w:rsidR="000114AF">
        <w:rPr>
          <w:i/>
        </w:rPr>
        <w:t> </w:t>
      </w:r>
      <w:r w:rsidRPr="004E1D82">
        <w:rPr>
          <w:i/>
        </w:rPr>
        <w:t>pewnym stopniu się unormuje. Nie załatwi to jednak braków w zasobach ludzkich.</w:t>
      </w:r>
      <w:r>
        <w:t xml:space="preserve"> </w:t>
      </w:r>
      <w:r w:rsidRPr="004E1D82">
        <w:rPr>
          <w:i/>
        </w:rPr>
        <w:t>Polityka państwa w tym zakresie delikatnie mówiąc</w:t>
      </w:r>
      <w:r w:rsidR="00600003">
        <w:rPr>
          <w:i/>
        </w:rPr>
        <w:t>,</w:t>
      </w:r>
      <w:r w:rsidRPr="004E1D82">
        <w:rPr>
          <w:i/>
        </w:rPr>
        <w:t xml:space="preserve"> jest mocno niewystarczająca.</w:t>
      </w:r>
      <w:r>
        <w:t xml:space="preserve"> </w:t>
      </w:r>
      <w:r w:rsidRPr="004E1D82">
        <w:rPr>
          <w:i/>
        </w:rPr>
        <w:t>Praktycznie zlikwidowano szkolnictwo zawodowe, a nasze wysiłki są wspierane tylko teoretycznie.</w:t>
      </w:r>
    </w:p>
    <w:p w:rsidR="00D1375A" w:rsidRPr="00600003" w:rsidRDefault="00D1375A" w:rsidP="006831A1">
      <w:pPr>
        <w:jc w:val="both"/>
        <w:rPr>
          <w:b/>
          <w:sz w:val="24"/>
          <w:szCs w:val="24"/>
        </w:rPr>
      </w:pPr>
      <w:r w:rsidRPr="00600003">
        <w:rPr>
          <w:b/>
          <w:sz w:val="24"/>
          <w:szCs w:val="24"/>
        </w:rPr>
        <w:t>Realia edukacji</w:t>
      </w:r>
      <w:r w:rsidR="004E1D82" w:rsidRPr="00600003">
        <w:rPr>
          <w:b/>
          <w:sz w:val="24"/>
          <w:szCs w:val="24"/>
        </w:rPr>
        <w:t xml:space="preserve"> w zawodzie posadzkarza</w:t>
      </w:r>
    </w:p>
    <w:p w:rsidR="00D1375A" w:rsidRDefault="00D1375A" w:rsidP="006831A1">
      <w:pPr>
        <w:jc w:val="both"/>
      </w:pPr>
      <w:r>
        <w:t xml:space="preserve">Zawód posadzkarz nie został ujęty w rozporządzeniu Ministra Edukacji Narodowej w sprawie klasyfikacji zawodów szkolnictwa zawodowego </w:t>
      </w:r>
      <w:r w:rsidRPr="00D1375A">
        <w:t>(Dz. U. 2017  poz. 622)</w:t>
      </w:r>
      <w:r>
        <w:t>. Jak dowiadujemy się z</w:t>
      </w:r>
      <w:r w:rsidR="000114AF">
        <w:t> </w:t>
      </w:r>
      <w:r>
        <w:t>Ministerstwa Edukacji Narodowej, wykonywanie robót posadzkarskich jest przewidziane w celach kształcenia w zawodzenie monter zabudowy i robót wykończenio</w:t>
      </w:r>
      <w:r w:rsidR="000114AF">
        <w:t>wych w budownictwie. Z danych z </w:t>
      </w:r>
      <w:r>
        <w:t>Systemu Informacji Oświatowej (stan na 30.09.2017) wynika, że w ramach tych zawodów kształci się w Polsce 10 138 uczniów w 539 szkołach (monter zab</w:t>
      </w:r>
      <w:r w:rsidR="000114AF">
        <w:t>udowy i robót wykończeniowych w </w:t>
      </w:r>
      <w:r>
        <w:t>budownictwie) oraz 222 uczniów w 14 placówkach (</w:t>
      </w:r>
      <w:r w:rsidR="000114AF">
        <w:t>technik robót wykończeniowych w </w:t>
      </w:r>
      <w:r>
        <w:t xml:space="preserve">budownictwie). </w:t>
      </w:r>
    </w:p>
    <w:p w:rsidR="004E1D82" w:rsidRDefault="00600003" w:rsidP="006831A1">
      <w:pPr>
        <w:jc w:val="both"/>
      </w:pPr>
      <w:r>
        <w:t>Z inicjatywy</w:t>
      </w:r>
      <w:r w:rsidR="004E1D82">
        <w:t xml:space="preserve"> Polskiego Stowarzyszenia Posadzkarzy powstała</w:t>
      </w:r>
      <w:r>
        <w:t xml:space="preserve"> jednak już kilka lat temu</w:t>
      </w:r>
      <w:r w:rsidR="004E1D82">
        <w:t xml:space="preserve"> pierwsza klasa posadzkarska. </w:t>
      </w:r>
    </w:p>
    <w:p w:rsidR="004E1D82" w:rsidRDefault="004E1D82" w:rsidP="004E1D82">
      <w:pPr>
        <w:jc w:val="both"/>
      </w:pPr>
      <w:r>
        <w:t xml:space="preserve">- </w:t>
      </w:r>
      <w:r w:rsidRPr="004E1D82">
        <w:rPr>
          <w:i/>
        </w:rPr>
        <w:t>Podejmowane działania przez PSP przynoszą konkretne efekty. Szkoła budowlana, z którą współpracujemy</w:t>
      </w:r>
      <w:r w:rsidR="00600003">
        <w:rPr>
          <w:i/>
        </w:rPr>
        <w:t>,</w:t>
      </w:r>
      <w:r w:rsidRPr="004E1D82">
        <w:rPr>
          <w:i/>
        </w:rPr>
        <w:t xml:space="preserve"> przyjęła na najbliższy rok szkolny dwa razy więcej uczniów. Absolwenci ubiegłych lat w 100% osiągnęli maksymalny wynik podczas egzaminów zewnętrzn</w:t>
      </w:r>
      <w:r w:rsidR="000114AF">
        <w:rPr>
          <w:i/>
        </w:rPr>
        <w:t>ych i w większości</w:t>
      </w:r>
      <w:r w:rsidR="00C73EB5">
        <w:rPr>
          <w:i/>
        </w:rPr>
        <w:t xml:space="preserve">, </w:t>
      </w:r>
      <w:r w:rsidRPr="004E1D82">
        <w:rPr>
          <w:i/>
        </w:rPr>
        <w:t>zostali zatrudnieni w firmach naszej branży. Be</w:t>
      </w:r>
      <w:r w:rsidR="000114AF">
        <w:rPr>
          <w:i/>
        </w:rPr>
        <w:t>zpośredni kontakt z monterami i </w:t>
      </w:r>
      <w:r w:rsidRPr="004E1D82">
        <w:rPr>
          <w:i/>
        </w:rPr>
        <w:t>potwierdzane przez nich możliwości finansowe w naszym zawodzie robią swoje</w:t>
      </w:r>
      <w:r>
        <w:t xml:space="preserve"> – podkreśla Henryk Wagner.</w:t>
      </w:r>
    </w:p>
    <w:p w:rsidR="000114AF" w:rsidRPr="00600003" w:rsidRDefault="000114AF" w:rsidP="004E1D82">
      <w:pPr>
        <w:jc w:val="both"/>
        <w:rPr>
          <w:b/>
          <w:sz w:val="24"/>
          <w:szCs w:val="24"/>
        </w:rPr>
      </w:pPr>
      <w:r w:rsidRPr="00600003">
        <w:rPr>
          <w:b/>
          <w:sz w:val="24"/>
          <w:szCs w:val="24"/>
        </w:rPr>
        <w:t>Przyszłość zawodu</w:t>
      </w:r>
    </w:p>
    <w:p w:rsidR="00EE0EA3" w:rsidRDefault="00EE0EA3" w:rsidP="004E1D82">
      <w:pPr>
        <w:jc w:val="both"/>
      </w:pPr>
      <w:r>
        <w:t xml:space="preserve">Zapotrzebowanie na fachowców wzrasta od wielu lat. Rynek szybko weryfikuje wartość firm wykonawczych, a te by wciąż pozostać konkurencyjne i móc utrzymać odpowiednie ceny usług, </w:t>
      </w:r>
      <w:r w:rsidR="00600003">
        <w:t>starają się rozwijać</w:t>
      </w:r>
      <w:r>
        <w:t xml:space="preserve"> swoich pracowników. </w:t>
      </w:r>
      <w:r w:rsidR="00B320C5">
        <w:t xml:space="preserve">– </w:t>
      </w:r>
      <w:r w:rsidR="00B320C5" w:rsidRPr="00B320C5">
        <w:rPr>
          <w:i/>
        </w:rPr>
        <w:t>Jednego można być pewnym –</w:t>
      </w:r>
      <w:r w:rsidR="00600003">
        <w:rPr>
          <w:i/>
        </w:rPr>
        <w:t xml:space="preserve"> dobrym firmom w </w:t>
      </w:r>
      <w:r w:rsidR="00B320C5" w:rsidRPr="00B320C5">
        <w:rPr>
          <w:i/>
        </w:rPr>
        <w:t>najbliższych latach na pewno nie zabraknie zleceń. W branży poprawiają się warunki zatrudnienia, rosną płace, a zapotrzebowanie na pracowników sprawia, że młodym ludziom zdecydowanym na karierę w tym zawodzie znalezienie pracy nie powinno nastręczać problemów</w:t>
      </w:r>
      <w:r w:rsidR="00B320C5">
        <w:t xml:space="preserve"> – uważa Maciej Załęski. </w:t>
      </w:r>
    </w:p>
    <w:p w:rsidR="00EE0EA3" w:rsidRPr="00462868" w:rsidRDefault="00B320C5" w:rsidP="004E1D82">
      <w:pPr>
        <w:jc w:val="both"/>
        <w:rPr>
          <w:i/>
        </w:rPr>
      </w:pPr>
      <w:r>
        <w:t xml:space="preserve">Gdzie jednak najlepiej jest uczyć się fachu? </w:t>
      </w:r>
      <w:r w:rsidR="00EE0EA3">
        <w:t xml:space="preserve">- </w:t>
      </w:r>
      <w:r w:rsidR="00EE0EA3" w:rsidRPr="00462868">
        <w:rPr>
          <w:i/>
        </w:rPr>
        <w:t xml:space="preserve">Szkoły zawodowe nie rozwiązują problemów „na dzisiaj”. </w:t>
      </w:r>
      <w:r w:rsidR="00462868" w:rsidRPr="00462868">
        <w:rPr>
          <w:i/>
        </w:rPr>
        <w:t>Efekty</w:t>
      </w:r>
      <w:r w:rsidR="00EE0EA3" w:rsidRPr="00462868">
        <w:rPr>
          <w:i/>
        </w:rPr>
        <w:t xml:space="preserve"> i</w:t>
      </w:r>
      <w:r w:rsidR="00462868" w:rsidRPr="00462868">
        <w:rPr>
          <w:i/>
        </w:rPr>
        <w:t>ch kształcenia będą widoczne na rynku dopiero za kilka lat. Szkolenia wewnętrzne, które odbywają się w firmach, często trwają bardzo długo</w:t>
      </w:r>
      <w:r w:rsidR="00C73EB5">
        <w:rPr>
          <w:i/>
        </w:rPr>
        <w:t>. B</w:t>
      </w:r>
      <w:r w:rsidR="00462868" w:rsidRPr="00462868">
        <w:rPr>
          <w:i/>
        </w:rPr>
        <w:t>rakuje także standardów wdrożeń, co wpływa na ich efektywność. Doświadczenie pokazuje, że nauka młodych pracowników, polegająca głównie na obserwowaniu pracy bardziej doświadczonych kolegów, nie przynos</w:t>
      </w:r>
      <w:r w:rsidR="00236CBD">
        <w:rPr>
          <w:i/>
        </w:rPr>
        <w:t>i spodziewanych rezultatów, a w </w:t>
      </w:r>
      <w:r w:rsidR="00462868" w:rsidRPr="00462868">
        <w:rPr>
          <w:i/>
        </w:rPr>
        <w:t>pewnych okolicznościach, może być także demotywująca</w:t>
      </w:r>
      <w:r w:rsidR="00462868">
        <w:t xml:space="preserve"> – twierdzi Tomasz Urbański. – </w:t>
      </w:r>
      <w:r w:rsidR="00462868" w:rsidRPr="00462868">
        <w:rPr>
          <w:i/>
        </w:rPr>
        <w:t xml:space="preserve">Najlepszym rozwiązaniem tego problemu są systemowe kursy, oparte </w:t>
      </w:r>
      <w:r w:rsidR="00C73EB5">
        <w:rPr>
          <w:i/>
        </w:rPr>
        <w:t>na</w:t>
      </w:r>
      <w:r w:rsidR="00C73EB5" w:rsidRPr="00462868">
        <w:rPr>
          <w:i/>
        </w:rPr>
        <w:t xml:space="preserve"> </w:t>
      </w:r>
      <w:r w:rsidR="00462868" w:rsidRPr="00462868">
        <w:rPr>
          <w:i/>
        </w:rPr>
        <w:t>dobrze skonstruowan</w:t>
      </w:r>
      <w:r w:rsidR="00C73EB5">
        <w:rPr>
          <w:i/>
        </w:rPr>
        <w:t>ych</w:t>
      </w:r>
      <w:r w:rsidR="00462868" w:rsidRPr="00462868">
        <w:rPr>
          <w:i/>
        </w:rPr>
        <w:t xml:space="preserve"> program</w:t>
      </w:r>
      <w:r w:rsidR="00C73EB5">
        <w:rPr>
          <w:i/>
        </w:rPr>
        <w:t>a</w:t>
      </w:r>
      <w:r w:rsidR="006B2F1F">
        <w:rPr>
          <w:i/>
        </w:rPr>
        <w:t>c</w:t>
      </w:r>
      <w:r w:rsidR="00C73EB5">
        <w:rPr>
          <w:i/>
        </w:rPr>
        <w:t>h</w:t>
      </w:r>
      <w:r w:rsidR="00462868" w:rsidRPr="00462868">
        <w:rPr>
          <w:i/>
        </w:rPr>
        <w:t xml:space="preserve">, których realizacja spoczywałaby nie na firmie, a na wyspecjalizowanych instytucjach zewnętrznych. </w:t>
      </w:r>
    </w:p>
    <w:p w:rsidR="00E91054" w:rsidRDefault="003062DB" w:rsidP="00D1375A">
      <w:pPr>
        <w:jc w:val="both"/>
        <w:rPr>
          <w:i/>
        </w:rPr>
      </w:pPr>
      <w:r>
        <w:t xml:space="preserve">Ta teza była jednym z motywów powołania do życia </w:t>
      </w:r>
      <w:r w:rsidRPr="00600003">
        <w:rPr>
          <w:b/>
        </w:rPr>
        <w:t xml:space="preserve">Akademii Sztuki </w:t>
      </w:r>
      <w:r w:rsidR="00576F67" w:rsidRPr="00600003">
        <w:rPr>
          <w:b/>
        </w:rPr>
        <w:t>Posadzkarskiej</w:t>
      </w:r>
      <w:r>
        <w:t xml:space="preserve">. </w:t>
      </w:r>
      <w:r w:rsidR="00576F67">
        <w:t xml:space="preserve">– </w:t>
      </w:r>
      <w:r w:rsidR="00576F67">
        <w:rPr>
          <w:i/>
        </w:rPr>
        <w:t xml:space="preserve">ASP powstała w odpowiedzi na potrzeby firm, które borykają się z problemem braku dostępności fachowców na </w:t>
      </w:r>
      <w:r w:rsidR="00576F67">
        <w:rPr>
          <w:i/>
        </w:rPr>
        <w:lastRenderedPageBreak/>
        <w:t xml:space="preserve">rynku pracy. </w:t>
      </w:r>
      <w:r w:rsidR="00E91054">
        <w:rPr>
          <w:i/>
        </w:rPr>
        <w:t xml:space="preserve">Zdajemy sobie jednak sprawę, że przyszłością tego zawodu są młodzi ludzie, którzy dopiero na ten rynek wkraczają. Dlatego w ramach działań Akademii przewidzieliśmy także lekcje posadzkarstwa i warsztaty </w:t>
      </w:r>
      <w:proofErr w:type="spellStart"/>
      <w:r w:rsidR="00E91054">
        <w:rPr>
          <w:i/>
        </w:rPr>
        <w:t>zawodoznawcze</w:t>
      </w:r>
      <w:proofErr w:type="spellEnd"/>
      <w:r w:rsidR="00E91054">
        <w:rPr>
          <w:i/>
        </w:rPr>
        <w:t xml:space="preserve">. Chcemy pokazać uczniom, że posadzkarz to przyszłościowy zawód, a także obalić parę mitów, które wokół niego narosły. </w:t>
      </w:r>
    </w:p>
    <w:p w:rsidR="00D1375A" w:rsidRPr="00E91054" w:rsidRDefault="00E91054" w:rsidP="00D1375A">
      <w:pPr>
        <w:jc w:val="both"/>
      </w:pPr>
      <w:r>
        <w:t xml:space="preserve">W ramach programu </w:t>
      </w:r>
      <w:r w:rsidRPr="00B81E3C">
        <w:rPr>
          <w:b/>
        </w:rPr>
        <w:t>Kuźnia Posadzkarskich Talentów</w:t>
      </w:r>
      <w:r w:rsidR="00B81E3C">
        <w:t>, realizowanego przez Akademię Sztuki Posadzkarskiej,</w:t>
      </w:r>
      <w:r>
        <w:t xml:space="preserve"> 25 października</w:t>
      </w:r>
      <w:r w:rsidR="006B2F1F">
        <w:t xml:space="preserve"> 2018 roku</w:t>
      </w:r>
      <w:r>
        <w:rPr>
          <w:i/>
        </w:rPr>
        <w:t xml:space="preserve"> </w:t>
      </w:r>
      <w:r>
        <w:t xml:space="preserve">odbędzie się szkolenie otwarte. Tematem przewodnim będą podstawy wylewania mas szpachlowych. – </w:t>
      </w:r>
      <w:r w:rsidRPr="00A6003F">
        <w:rPr>
          <w:i/>
        </w:rPr>
        <w:t>To idealne szkoleni</w:t>
      </w:r>
      <w:r w:rsidR="00B81E3C">
        <w:rPr>
          <w:i/>
        </w:rPr>
        <w:t>e dla osób dopiero próbujących sił</w:t>
      </w:r>
      <w:r w:rsidRPr="00A6003F">
        <w:rPr>
          <w:i/>
        </w:rPr>
        <w:t xml:space="preserve"> w zawodzie. Omówimy podstawy</w:t>
      </w:r>
      <w:r w:rsidR="00A6003F">
        <w:rPr>
          <w:i/>
        </w:rPr>
        <w:t xml:space="preserve"> przygotowania podłoża</w:t>
      </w:r>
      <w:bookmarkStart w:id="0" w:name="_GoBack"/>
      <w:bookmarkEnd w:id="0"/>
      <w:r w:rsidR="00A6003F">
        <w:rPr>
          <w:i/>
        </w:rPr>
        <w:t xml:space="preserve"> i </w:t>
      </w:r>
      <w:r w:rsidR="00A6003F" w:rsidRPr="00A6003F">
        <w:rPr>
          <w:i/>
        </w:rPr>
        <w:t>postępowania z masami szpachlowymi. Ta wiedza będzie aktualna i ważna przez całe zawodowe życie uczestnika</w:t>
      </w:r>
      <w:r w:rsidR="00A6003F">
        <w:t xml:space="preserve"> – podkreśla Maciej Załęski. </w:t>
      </w:r>
    </w:p>
    <w:p w:rsidR="007B6AFC" w:rsidRPr="007B6AFC" w:rsidRDefault="00D1375A" w:rsidP="00D1375A">
      <w:pPr>
        <w:jc w:val="both"/>
      </w:pPr>
      <w:r>
        <w:t xml:space="preserve"> </w:t>
      </w:r>
      <w:r w:rsidR="00164BEC">
        <w:t xml:space="preserve"> </w:t>
      </w:r>
    </w:p>
    <w:sectPr w:rsidR="007B6AFC" w:rsidRPr="007B6AFC" w:rsidSect="00D83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BC7499"/>
    <w:rsid w:val="000114AF"/>
    <w:rsid w:val="0013016C"/>
    <w:rsid w:val="00130C62"/>
    <w:rsid w:val="00164BEC"/>
    <w:rsid w:val="00236CBD"/>
    <w:rsid w:val="00297C57"/>
    <w:rsid w:val="002B0614"/>
    <w:rsid w:val="003062DB"/>
    <w:rsid w:val="0035765D"/>
    <w:rsid w:val="00462868"/>
    <w:rsid w:val="004E1D82"/>
    <w:rsid w:val="00576F67"/>
    <w:rsid w:val="00600003"/>
    <w:rsid w:val="006831A1"/>
    <w:rsid w:val="006B1728"/>
    <w:rsid w:val="006B2F1F"/>
    <w:rsid w:val="006E074A"/>
    <w:rsid w:val="007A03C2"/>
    <w:rsid w:val="007B6AFC"/>
    <w:rsid w:val="008A047F"/>
    <w:rsid w:val="00942248"/>
    <w:rsid w:val="009A3730"/>
    <w:rsid w:val="00A6003F"/>
    <w:rsid w:val="00AC5610"/>
    <w:rsid w:val="00B320C5"/>
    <w:rsid w:val="00B50920"/>
    <w:rsid w:val="00B81E3C"/>
    <w:rsid w:val="00B81E44"/>
    <w:rsid w:val="00BC7499"/>
    <w:rsid w:val="00C73EB5"/>
    <w:rsid w:val="00CF37D4"/>
    <w:rsid w:val="00D1375A"/>
    <w:rsid w:val="00D22231"/>
    <w:rsid w:val="00D83DE1"/>
    <w:rsid w:val="00D91428"/>
    <w:rsid w:val="00E04007"/>
    <w:rsid w:val="00E91054"/>
    <w:rsid w:val="00EE0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3D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D0197-7EA1-4FE3-B033-6CBF73833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1065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Blue Ocean Communication Experts</Company>
  <LinksUpToDate>false</LinksUpToDate>
  <CharactersWithSpaces>7442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Kaźmierczak</dc:creator>
  <cp:lastModifiedBy>Katarzyna Kaźmierczak</cp:lastModifiedBy>
  <cp:revision>4</cp:revision>
  <dcterms:created xsi:type="dcterms:W3CDTF">2018-09-04T08:30:00Z</dcterms:created>
  <dcterms:modified xsi:type="dcterms:W3CDTF">2018-09-04T11:06:00Z</dcterms:modified>
</cp:coreProperties>
</file>