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8A6E" w14:textId="20542F88" w:rsidR="004C35F9" w:rsidRPr="00CE112A" w:rsidRDefault="004C35F9" w:rsidP="004C35F9">
      <w:pPr>
        <w:jc w:val="center"/>
      </w:pPr>
      <w:r w:rsidRPr="00CE112A">
        <w:t>Informacja p</w:t>
      </w:r>
      <w:r>
        <w:t>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Warszawa/Wrocław, </w:t>
      </w:r>
      <w:r w:rsidR="00914B24">
        <w:t>2</w:t>
      </w:r>
      <w:r w:rsidR="00AD059C">
        <w:t>2</w:t>
      </w:r>
      <w:bookmarkStart w:id="0" w:name="_GoBack"/>
      <w:bookmarkEnd w:id="0"/>
      <w:r w:rsidRPr="00CE112A">
        <w:t>.03.2018 r.</w:t>
      </w:r>
    </w:p>
    <w:p w14:paraId="1FA48118" w14:textId="77777777" w:rsidR="004C35F9" w:rsidRPr="003203BD" w:rsidRDefault="004C35F9" w:rsidP="004C35F9">
      <w:pPr>
        <w:jc w:val="center"/>
        <w:rPr>
          <w:b/>
        </w:rPr>
      </w:pPr>
      <w:r>
        <w:rPr>
          <w:b/>
        </w:rPr>
        <w:t>Google, Apple i Amazon doczekały się konkurencji znad Wisły. Polacy tworzą własnego inteligentnego asystenta głosowego</w:t>
      </w:r>
    </w:p>
    <w:p w14:paraId="04F9351D" w14:textId="77777777" w:rsidR="004C35F9" w:rsidRPr="003203BD" w:rsidRDefault="004C35F9" w:rsidP="004C35F9">
      <w:pPr>
        <w:jc w:val="both"/>
        <w:rPr>
          <w:b/>
        </w:rPr>
      </w:pPr>
      <w:r>
        <w:rPr>
          <w:b/>
        </w:rPr>
        <w:t>Osoby, które obecnie</w:t>
      </w:r>
      <w:r w:rsidRPr="003203BD">
        <w:rPr>
          <w:b/>
        </w:rPr>
        <w:t xml:space="preserve"> decydują się na</w:t>
      </w:r>
      <w:r>
        <w:rPr>
          <w:b/>
        </w:rPr>
        <w:t xml:space="preserve"> zakup tzw. smart speakera </w:t>
      </w:r>
      <w:r w:rsidRPr="003203BD">
        <w:rPr>
          <w:b/>
        </w:rPr>
        <w:t xml:space="preserve">mogą wybierać </w:t>
      </w:r>
      <w:r>
        <w:rPr>
          <w:b/>
        </w:rPr>
        <w:t xml:space="preserve">tylko </w:t>
      </w:r>
      <w:r w:rsidRPr="003203BD">
        <w:rPr>
          <w:b/>
        </w:rPr>
        <w:t xml:space="preserve">spośród kilku produktów. Ten stan rzeczy chce zmienić grupa polskich przedsiębiorców, którzy pracują nad własnym systemem </w:t>
      </w:r>
      <w:r>
        <w:rPr>
          <w:b/>
        </w:rPr>
        <w:t>sztucznej inteligencji (</w:t>
      </w:r>
      <w:r w:rsidRPr="003203BD">
        <w:rPr>
          <w:b/>
        </w:rPr>
        <w:t>SI</w:t>
      </w:r>
      <w:r>
        <w:rPr>
          <w:b/>
        </w:rPr>
        <w:t>)</w:t>
      </w:r>
      <w:r w:rsidRPr="003203BD">
        <w:rPr>
          <w:b/>
        </w:rPr>
        <w:t xml:space="preserve">, na którym oparty </w:t>
      </w:r>
      <w:r>
        <w:rPr>
          <w:b/>
        </w:rPr>
        <w:t>będzie pierwszy polski</w:t>
      </w:r>
      <w:r w:rsidRPr="003203BD">
        <w:rPr>
          <w:b/>
        </w:rPr>
        <w:t xml:space="preserve"> asystent głosowy. Obecnie </w:t>
      </w:r>
      <w:r>
        <w:rPr>
          <w:b/>
        </w:rPr>
        <w:t xml:space="preserve">pomysłodawcy projektu </w:t>
      </w:r>
      <w:r w:rsidRPr="003203BD">
        <w:rPr>
          <w:b/>
        </w:rPr>
        <w:t>intensywnie poszukują partnerów i inwestorów, którzy wsparliby pr</w:t>
      </w:r>
      <w:r>
        <w:rPr>
          <w:b/>
        </w:rPr>
        <w:t>zedsięwzięcie</w:t>
      </w:r>
      <w:r w:rsidRPr="003203BD">
        <w:rPr>
          <w:b/>
        </w:rPr>
        <w:t>.</w:t>
      </w:r>
    </w:p>
    <w:p w14:paraId="67774045" w14:textId="77777777" w:rsidR="004C35F9" w:rsidRDefault="004C35F9" w:rsidP="004C35F9">
      <w:pPr>
        <w:jc w:val="both"/>
      </w:pPr>
      <w:r>
        <w:t xml:space="preserve">Autorami rozwiązania jest trzech przedsiębiorców i innowatorów: Tomasz Gibas, Maciej Ossowski i Jakub Koba. Wszyscy trzej posiadają duże doświadczenie w IT, pracując przy projektach takich jak </w:t>
      </w:r>
      <w:proofErr w:type="spellStart"/>
      <w:r>
        <w:t>Photon</w:t>
      </w:r>
      <w:proofErr w:type="spellEnd"/>
      <w:r>
        <w:t xml:space="preserve"> Entertainment czy </w:t>
      </w:r>
      <w:proofErr w:type="spellStart"/>
      <w:r>
        <w:t>Coders</w:t>
      </w:r>
      <w:proofErr w:type="spellEnd"/>
      <w:r>
        <w:t xml:space="preserve"> Center. Ich spotkanie zaowocowało stworzeniem akceleratora dla start-</w:t>
      </w:r>
      <w:proofErr w:type="spellStart"/>
      <w:r>
        <w:t>upów</w:t>
      </w:r>
      <w:proofErr w:type="spellEnd"/>
      <w:r>
        <w:t xml:space="preserve"> </w:t>
      </w:r>
      <w:proofErr w:type="spellStart"/>
      <w:r>
        <w:t>Kogifi</w:t>
      </w:r>
      <w:proofErr w:type="spellEnd"/>
      <w:r>
        <w:t xml:space="preserve">, pod którego skrzydłami powstaje system sztucznej inteligencji. – </w:t>
      </w:r>
      <w:r w:rsidRPr="00B16E5E">
        <w:rPr>
          <w:i/>
        </w:rPr>
        <w:t>Celem prac jest stworzenie pierwszego, w pełni polskiego inteligentnego asystenta głosowego</w:t>
      </w:r>
      <w:r>
        <w:rPr>
          <w:i/>
        </w:rPr>
        <w:t>, ponieważ wśród</w:t>
      </w:r>
      <w:r w:rsidRPr="00B16E5E">
        <w:rPr>
          <w:i/>
        </w:rPr>
        <w:t xml:space="preserve"> dostępnych obecnie </w:t>
      </w:r>
      <w:r>
        <w:rPr>
          <w:i/>
        </w:rPr>
        <w:t>systemów</w:t>
      </w:r>
      <w:r w:rsidRPr="00B16E5E">
        <w:rPr>
          <w:i/>
        </w:rPr>
        <w:t xml:space="preserve"> brak jest </w:t>
      </w:r>
      <w:r>
        <w:rPr>
          <w:i/>
        </w:rPr>
        <w:t>smart speakera</w:t>
      </w:r>
      <w:r w:rsidRPr="00B16E5E">
        <w:rPr>
          <w:i/>
        </w:rPr>
        <w:t>, z którym możemy ko</w:t>
      </w:r>
      <w:r>
        <w:rPr>
          <w:i/>
        </w:rPr>
        <w:t>munikować się w języku polskim</w:t>
      </w:r>
      <w:r w:rsidRPr="00B16E5E">
        <w:rPr>
          <w:i/>
        </w:rPr>
        <w:t xml:space="preserve">. Co więcej, ze względu na to, że </w:t>
      </w:r>
      <w:r>
        <w:rPr>
          <w:i/>
        </w:rPr>
        <w:t>wszyscy asystenci głosowi powstali</w:t>
      </w:r>
      <w:r w:rsidRPr="00B16E5E">
        <w:rPr>
          <w:i/>
        </w:rPr>
        <w:t xml:space="preserve"> w innych krajach, wiele ich funkcjonalności jest</w:t>
      </w:r>
      <w:r>
        <w:rPr>
          <w:i/>
        </w:rPr>
        <w:t xml:space="preserve"> u nas</w:t>
      </w:r>
      <w:r w:rsidRPr="00B16E5E">
        <w:rPr>
          <w:i/>
        </w:rPr>
        <w:t xml:space="preserve"> nieaktywnych</w:t>
      </w:r>
      <w:r>
        <w:rPr>
          <w:i/>
        </w:rPr>
        <w:t xml:space="preserve">, choć konsumenci płacą pełną cenę urządzenia. Fakt, że nasz system jest tworzony w Polsce i z myślą o polskim konsumencie, daje mu ogromną przewagę </w:t>
      </w:r>
      <w:r>
        <w:t>– mówi Tomasz Gibas. Polski smart speaker nie tylko będzie mógł komunikować się w rodzimym języku, ale też będzie zintegrowany z lokalnymi serwisami, zapewniając dostępność usług, których nie oferuje żaden z produktów konkurencji.</w:t>
      </w:r>
    </w:p>
    <w:p w14:paraId="64E993BF" w14:textId="77777777" w:rsidR="004C35F9" w:rsidRPr="00CB4A4F" w:rsidRDefault="004C35F9" w:rsidP="004C35F9">
      <w:pPr>
        <w:jc w:val="both"/>
        <w:rPr>
          <w:b/>
        </w:rPr>
      </w:pPr>
      <w:r w:rsidRPr="00CB4A4F">
        <w:rPr>
          <w:b/>
        </w:rPr>
        <w:t>Wysoki potencjał ry</w:t>
      </w:r>
      <w:r>
        <w:rPr>
          <w:b/>
        </w:rPr>
        <w:t>n</w:t>
      </w:r>
      <w:r w:rsidRPr="00CB4A4F">
        <w:rPr>
          <w:b/>
        </w:rPr>
        <w:t xml:space="preserve">kowy  </w:t>
      </w:r>
    </w:p>
    <w:p w14:paraId="6FD5E9D0" w14:textId="4D4F8239" w:rsidR="004C35F9" w:rsidRDefault="004C35F9" w:rsidP="004C35F9">
      <w:pPr>
        <w:jc w:val="both"/>
      </w:pPr>
      <w:r>
        <w:t xml:space="preserve">Obecnie asystenci głosowi w Polsce nie cieszą się dużą popularnością i znaleźć ich można głównie w domach osób zainteresowanych nowymi technologiami. Ma to związek przede wszystkim z brakiem dostępności samych produktów oraz brakiem dostosowania do polskiego odbiorcy. Celem przedsiębiorców w </w:t>
      </w:r>
      <w:proofErr w:type="spellStart"/>
      <w:r>
        <w:t>Kogifi</w:t>
      </w:r>
      <w:proofErr w:type="spellEnd"/>
      <w:r>
        <w:t xml:space="preserve"> jest popularyzacja rozwiązania, jakim jest inteligentny asystent i dotarcie ze swoim produktem do różnych grup społecznych, nie tylko do technologicznych entuzjastów</w:t>
      </w:r>
      <w:r w:rsidR="009F2B4F">
        <w:t>.</w:t>
      </w:r>
      <w:r>
        <w:t xml:space="preserve"> – </w:t>
      </w:r>
      <w:r w:rsidRPr="00320670">
        <w:rPr>
          <w:i/>
        </w:rPr>
        <w:t>Głosy docierające z rynku tylko utwierdziły nas w przekonaniu, że istnieje w Polsce zapotrzebow</w:t>
      </w:r>
      <w:r>
        <w:rPr>
          <w:i/>
        </w:rPr>
        <w:t>anie na asystenta mówiącego po p</w:t>
      </w:r>
      <w:r w:rsidRPr="00320670">
        <w:rPr>
          <w:i/>
        </w:rPr>
        <w:t xml:space="preserve">olsku. Już sam </w:t>
      </w:r>
      <w:r>
        <w:rPr>
          <w:i/>
        </w:rPr>
        <w:t>fakt korzystania z języka polskiego</w:t>
      </w:r>
      <w:r w:rsidRPr="00320670">
        <w:rPr>
          <w:i/>
        </w:rPr>
        <w:t xml:space="preserve"> otwiera dla nas duży fragment rynku</w:t>
      </w:r>
      <w:r>
        <w:rPr>
          <w:i/>
        </w:rPr>
        <w:t>. Szczególnie istotny jest</w:t>
      </w:r>
      <w:r w:rsidRPr="00320670">
        <w:rPr>
          <w:i/>
        </w:rPr>
        <w:t xml:space="preserve"> segment osób starszych</w:t>
      </w:r>
      <w:r>
        <w:rPr>
          <w:i/>
        </w:rPr>
        <w:t xml:space="preserve"> czy niepełnosprawnych</w:t>
      </w:r>
      <w:r w:rsidRPr="00320670">
        <w:rPr>
          <w:i/>
        </w:rPr>
        <w:t>, dla których obsługa tradycyjnego komputera jest problematyczna</w:t>
      </w:r>
      <w:r>
        <w:rPr>
          <w:i/>
        </w:rPr>
        <w:t xml:space="preserve"> i dla których taki asystent byłby realną pomocą</w:t>
      </w:r>
      <w:r>
        <w:t xml:space="preserve"> – mówi Maciej Ossowski. </w:t>
      </w:r>
      <w:r w:rsidR="00C61F01">
        <w:t>P</w:t>
      </w:r>
      <w:r w:rsidR="00C61F01" w:rsidRPr="00C61F01">
        <w:t xml:space="preserve">race </w:t>
      </w:r>
      <w:r w:rsidR="00C61F01">
        <w:t>nad projektem</w:t>
      </w:r>
      <w:r w:rsidR="00C61F01" w:rsidRPr="00C61F01">
        <w:t xml:space="preserve"> trwaj</w:t>
      </w:r>
      <w:r w:rsidR="00C61F01">
        <w:t>ą</w:t>
      </w:r>
      <w:r w:rsidR="00C61F01" w:rsidRPr="00C61F01">
        <w:t xml:space="preserve"> od dłuższego czasu</w:t>
      </w:r>
      <w:r w:rsidR="00C61F01">
        <w:t xml:space="preserve"> i ich efektem jest pierwszy,</w:t>
      </w:r>
      <w:r>
        <w:t xml:space="preserve"> działający prototyp. </w:t>
      </w:r>
      <w:r w:rsidRPr="00CB4A4F">
        <w:t xml:space="preserve">W chwili obecnej </w:t>
      </w:r>
      <w:r>
        <w:t xml:space="preserve">wciąż </w:t>
      </w:r>
      <w:r w:rsidRPr="00CB4A4F">
        <w:t xml:space="preserve">wiele kwestii </w:t>
      </w:r>
      <w:r>
        <w:t xml:space="preserve">technicznych i biznesowych pozostaje </w:t>
      </w:r>
      <w:r w:rsidRPr="00CB4A4F">
        <w:t xml:space="preserve">otwartych. </w:t>
      </w:r>
      <w:r>
        <w:t>Przedsiębiorcy chcą m.in. by</w:t>
      </w:r>
      <w:r w:rsidRPr="00CB4A4F">
        <w:t xml:space="preserve"> urządzenie funkcjonowało w modelu subskrypcji, której wielkość przekładałaby się na dostępne dla klienta funkcje</w:t>
      </w:r>
      <w:r>
        <w:t>.</w:t>
      </w:r>
      <w:r w:rsidRPr="00CB4A4F">
        <w:rPr>
          <w:b/>
        </w:rPr>
        <w:t xml:space="preserve"> </w:t>
      </w:r>
      <w:r w:rsidRPr="00320670">
        <w:t xml:space="preserve">Priorytetem jest teraz pozyskanie jak najlepszych partnerów, dzięki którym </w:t>
      </w:r>
      <w:r>
        <w:t>finalny produkt</w:t>
      </w:r>
      <w:r w:rsidRPr="00320670">
        <w:t xml:space="preserve"> zys</w:t>
      </w:r>
      <w:r>
        <w:t xml:space="preserve">ka szeroką gamę funkcjonalności. Równocześnie </w:t>
      </w:r>
      <w:proofErr w:type="spellStart"/>
      <w:r>
        <w:t>Kogif</w:t>
      </w:r>
      <w:r w:rsidRPr="00320670">
        <w:t>i</w:t>
      </w:r>
      <w:proofErr w:type="spellEnd"/>
      <w:r w:rsidRPr="00320670">
        <w:t xml:space="preserve"> pracuje nad takimi aspektami jak</w:t>
      </w:r>
      <w:r>
        <w:t xml:space="preserve"> identyfikacja wizualna i nazwa samego asystenta. Spółka </w:t>
      </w:r>
      <w:r w:rsidR="009F2B4F">
        <w:t>chce zaprezentować swój projekt</w:t>
      </w:r>
      <w:r>
        <w:t xml:space="preserve"> na przełomie czerwca i lipca 2018 r.</w:t>
      </w:r>
    </w:p>
    <w:p w14:paraId="7C77D22F" w14:textId="77777777" w:rsidR="004C35F9" w:rsidRPr="00CB4A4F" w:rsidRDefault="004C35F9" w:rsidP="004C35F9">
      <w:pPr>
        <w:jc w:val="both"/>
        <w:rPr>
          <w:b/>
        </w:rPr>
      </w:pPr>
      <w:r w:rsidRPr="00CB4A4F">
        <w:rPr>
          <w:b/>
        </w:rPr>
        <w:t>Dalekosiężne plany</w:t>
      </w:r>
    </w:p>
    <w:p w14:paraId="1BC75E92" w14:textId="03D10E73" w:rsidR="004C35F9" w:rsidRPr="00317D22" w:rsidRDefault="004C35F9" w:rsidP="004C35F9">
      <w:pPr>
        <w:jc w:val="both"/>
        <w:rPr>
          <w:i/>
        </w:rPr>
      </w:pPr>
      <w:r>
        <w:t xml:space="preserve">Trójka przedsiębiorców ma w planach rzucenie wyzwania takim gigantom jak Google czy Amazon nie tylko na terenie naszego kraju – już teraz myślą o ekspansji zagranicznej, przede wszystkim na terenie </w:t>
      </w:r>
      <w:r>
        <w:lastRenderedPageBreak/>
        <w:t xml:space="preserve">Europy. – </w:t>
      </w:r>
      <w:r w:rsidRPr="00CB4A4F">
        <w:rPr>
          <w:i/>
        </w:rPr>
        <w:t xml:space="preserve">Nie jest </w:t>
      </w:r>
      <w:r>
        <w:rPr>
          <w:i/>
        </w:rPr>
        <w:t xml:space="preserve">trudno </w:t>
      </w:r>
      <w:r w:rsidRPr="00CB4A4F">
        <w:rPr>
          <w:i/>
        </w:rPr>
        <w:t>dostrzec, że inne kraje, takie jak Węgry czy Rumunia, także są pomijane przez wielkie koncerny. Samo „nauczenie” systemu rozpoznawania i komunikowania się np. w języku węgierskim i integracja z lokalnymi partnerami to skomplikowany proces</w:t>
      </w:r>
      <w:r>
        <w:rPr>
          <w:i/>
        </w:rPr>
        <w:t xml:space="preserve">, którego opłacalność dla </w:t>
      </w:r>
      <w:r w:rsidR="00116AAA">
        <w:rPr>
          <w:i/>
        </w:rPr>
        <w:t>gigantów IT</w:t>
      </w:r>
      <w:r>
        <w:rPr>
          <w:i/>
        </w:rPr>
        <w:t xml:space="preserve"> stoi pod znakiem zapytania. Posiadanie doświadczenia z podobnego rynku, jakim jest Polska, daje nam w tym obszarze dużą przewagę konkurencyjną - </w:t>
      </w:r>
      <w:r>
        <w:t>mówi Jakub Koba.</w:t>
      </w:r>
    </w:p>
    <w:p w14:paraId="3C6316EF" w14:textId="0722D94B" w:rsidR="004C35F9" w:rsidRPr="00FE3E8A" w:rsidRDefault="004C35F9" w:rsidP="00FE3E8A">
      <w:pPr>
        <w:jc w:val="both"/>
      </w:pPr>
      <w:r>
        <w:t xml:space="preserve">Wszystkie informacje nt. projektu będą zamieszczane na stronie </w:t>
      </w:r>
      <w:hyperlink r:id="rId6" w:history="1">
        <w:r w:rsidRPr="00D07102">
          <w:rPr>
            <w:rStyle w:val="Hipercze"/>
          </w:rPr>
          <w:t>www.kogifi.com</w:t>
        </w:r>
      </w:hyperlink>
      <w:r>
        <w:t>.</w:t>
      </w:r>
    </w:p>
    <w:p w14:paraId="4073A105" w14:textId="77777777" w:rsidR="004C35F9" w:rsidRPr="00B4775D" w:rsidRDefault="004C35F9" w:rsidP="004C35F9">
      <w:pPr>
        <w:jc w:val="right"/>
        <w:rPr>
          <w:b/>
        </w:rPr>
      </w:pPr>
      <w:r w:rsidRPr="00B4775D">
        <w:rPr>
          <w:b/>
        </w:rPr>
        <w:t>Kontakt dla mediów:</w:t>
      </w:r>
    </w:p>
    <w:p w14:paraId="2EF5209F" w14:textId="77777777" w:rsidR="004C35F9" w:rsidRDefault="004C35F9" w:rsidP="004C35F9">
      <w:pPr>
        <w:spacing w:after="0"/>
        <w:jc w:val="right"/>
      </w:pPr>
      <w:r>
        <w:t>Krzysztof Rojek</w:t>
      </w:r>
    </w:p>
    <w:p w14:paraId="0CF14B82" w14:textId="77777777" w:rsidR="004C35F9" w:rsidRDefault="004C35F9" w:rsidP="004C35F9">
      <w:pPr>
        <w:spacing w:after="0"/>
        <w:jc w:val="right"/>
      </w:pPr>
      <w:r>
        <w:t>tel.: +48 796 996 267,</w:t>
      </w:r>
    </w:p>
    <w:p w14:paraId="1FEA623E" w14:textId="77777777" w:rsidR="004C35F9" w:rsidRPr="004C35F9" w:rsidRDefault="004C35F9" w:rsidP="004C35F9">
      <w:pPr>
        <w:spacing w:after="0"/>
        <w:jc w:val="right"/>
        <w:rPr>
          <w:color w:val="0000FF"/>
          <w:u w:val="single"/>
          <w:lang w:val="en-GB"/>
        </w:rPr>
      </w:pPr>
      <w:r w:rsidRPr="001E0739">
        <w:rPr>
          <w:lang w:val="en-GB"/>
        </w:rPr>
        <w:t xml:space="preserve">e-mail: </w:t>
      </w:r>
      <w:hyperlink r:id="rId7" w:history="1">
        <w:r w:rsidRPr="001E0739">
          <w:rPr>
            <w:rStyle w:val="Hipercze"/>
            <w:lang w:val="en-GB"/>
          </w:rPr>
          <w:t>krzysztof.rojek@goodonepr.pl</w:t>
        </w:r>
      </w:hyperlink>
    </w:p>
    <w:p w14:paraId="6D1949EE" w14:textId="77777777" w:rsidR="004C35F9" w:rsidRPr="001E0739" w:rsidRDefault="004C35F9" w:rsidP="004C35F9">
      <w:pPr>
        <w:spacing w:after="0"/>
        <w:jc w:val="right"/>
        <w:rPr>
          <w:lang w:val="en-GB"/>
        </w:rPr>
      </w:pPr>
    </w:p>
    <w:p w14:paraId="7E361117" w14:textId="77777777" w:rsidR="004C35F9" w:rsidRPr="001E0739" w:rsidRDefault="004C35F9" w:rsidP="004C35F9">
      <w:pPr>
        <w:jc w:val="right"/>
        <w:rPr>
          <w:lang w:val="en-GB"/>
        </w:rPr>
      </w:pPr>
    </w:p>
    <w:p w14:paraId="7B3A9344" w14:textId="77777777" w:rsidR="00DF43F7" w:rsidRPr="004C35F9" w:rsidRDefault="00DF43F7">
      <w:pPr>
        <w:rPr>
          <w:lang w:val="en-GB"/>
        </w:rPr>
      </w:pPr>
    </w:p>
    <w:sectPr w:rsidR="00DF43F7" w:rsidRPr="004C3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6B21" w14:textId="77777777" w:rsidR="00582E43" w:rsidRDefault="00582E43" w:rsidP="00515458">
      <w:pPr>
        <w:spacing w:after="0" w:line="240" w:lineRule="auto"/>
      </w:pPr>
      <w:r>
        <w:separator/>
      </w:r>
    </w:p>
  </w:endnote>
  <w:endnote w:type="continuationSeparator" w:id="0">
    <w:p w14:paraId="5BBFD2E2" w14:textId="77777777" w:rsidR="00582E43" w:rsidRDefault="00582E43" w:rsidP="005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27A90" w14:textId="6E6952E8" w:rsidR="00515458" w:rsidRDefault="009F2B4F" w:rsidP="00515458">
    <w:pPr>
      <w:pStyle w:val="Stopka"/>
      <w:jc w:val="center"/>
    </w:pPr>
    <w:proofErr w:type="spellStart"/>
    <w:r>
      <w:t>Kogifi</w:t>
    </w:r>
    <w:proofErr w:type="spellEnd"/>
  </w:p>
  <w:p w14:paraId="51D4D5BB" w14:textId="77777777" w:rsidR="00515458" w:rsidRDefault="00515458" w:rsidP="00515458">
    <w:pPr>
      <w:pStyle w:val="Stopka"/>
      <w:jc w:val="center"/>
    </w:pPr>
    <w:r>
      <w:t>ul. R. Dmowskiego 17f/20, 50-003 Wrocław, Poland</w:t>
    </w:r>
  </w:p>
  <w:p w14:paraId="599E8CAF" w14:textId="5496E406" w:rsidR="009F2B4F" w:rsidRDefault="009F2B4F" w:rsidP="00515458">
    <w:pPr>
      <w:pStyle w:val="Stopka"/>
      <w:jc w:val="center"/>
    </w:pPr>
    <w:r>
      <w:t>www.kogifi.com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0789" w14:textId="77777777" w:rsidR="00582E43" w:rsidRDefault="00582E43" w:rsidP="00515458">
      <w:pPr>
        <w:spacing w:after="0" w:line="240" w:lineRule="auto"/>
      </w:pPr>
      <w:r>
        <w:separator/>
      </w:r>
    </w:p>
  </w:footnote>
  <w:footnote w:type="continuationSeparator" w:id="0">
    <w:p w14:paraId="3D26F579" w14:textId="77777777" w:rsidR="00582E43" w:rsidRDefault="00582E43" w:rsidP="005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D654" w14:textId="77777777" w:rsidR="00515458" w:rsidRDefault="00515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72AED6" wp14:editId="3DAA09AE">
          <wp:simplePos x="0" y="0"/>
          <wp:positionH relativeFrom="margin">
            <wp:posOffset>1955800</wp:posOffset>
          </wp:positionH>
          <wp:positionV relativeFrom="margin">
            <wp:posOffset>-878205</wp:posOffset>
          </wp:positionV>
          <wp:extent cx="1849120" cy="7435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58"/>
    <w:rsid w:val="00042340"/>
    <w:rsid w:val="00116AAA"/>
    <w:rsid w:val="001D5201"/>
    <w:rsid w:val="00301929"/>
    <w:rsid w:val="00396A42"/>
    <w:rsid w:val="003F626A"/>
    <w:rsid w:val="004C35F9"/>
    <w:rsid w:val="004E5B26"/>
    <w:rsid w:val="00515458"/>
    <w:rsid w:val="00582E43"/>
    <w:rsid w:val="006C7238"/>
    <w:rsid w:val="007A1E9A"/>
    <w:rsid w:val="00914B24"/>
    <w:rsid w:val="009F2B4F"/>
    <w:rsid w:val="00A13A9F"/>
    <w:rsid w:val="00AB4036"/>
    <w:rsid w:val="00AD059C"/>
    <w:rsid w:val="00C60A63"/>
    <w:rsid w:val="00C61F01"/>
    <w:rsid w:val="00D77559"/>
    <w:rsid w:val="00DF43F7"/>
    <w:rsid w:val="00F60B1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74D6A"/>
  <w15:chartTrackingRefBased/>
  <w15:docId w15:val="{6879DE3F-4D72-4829-8305-45DD8C4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15458"/>
  </w:style>
  <w:style w:type="paragraph" w:styleId="Stopka">
    <w:name w:val="footer"/>
    <w:basedOn w:val="Normalny"/>
    <w:link w:val="StopkaZnak"/>
    <w:uiPriority w:val="99"/>
    <w:unhideWhenUsed/>
    <w:rsid w:val="005154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15458"/>
  </w:style>
  <w:style w:type="character" w:styleId="Hipercze">
    <w:name w:val="Hyperlink"/>
    <w:basedOn w:val="Domylnaczcionkaakapitu"/>
    <w:uiPriority w:val="99"/>
    <w:unhideWhenUsed/>
    <w:rsid w:val="004C35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5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5F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5F9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zysztof.rojek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gif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adax-pc</dc:creator>
  <cp:keywords/>
  <dc:description/>
  <cp:lastModifiedBy>adax-pc</cp:lastModifiedBy>
  <cp:revision>11</cp:revision>
  <dcterms:created xsi:type="dcterms:W3CDTF">2018-03-13T12:41:00Z</dcterms:created>
  <dcterms:modified xsi:type="dcterms:W3CDTF">2018-03-22T14:55:00Z</dcterms:modified>
</cp:coreProperties>
</file>