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D06F" w14:textId="18750CD3" w:rsidR="00D3476E" w:rsidRDefault="00D3476E" w:rsidP="00B6702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Od dziś LG rozdaje żywą gotówkę</w:t>
      </w:r>
    </w:p>
    <w:p w14:paraId="7E9098A7" w14:textId="71B50D32" w:rsidR="00140228" w:rsidRPr="00586FA5" w:rsidRDefault="00D3476E" w:rsidP="00B6702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i to</w:t>
      </w:r>
      <w:r w:rsidR="00586FA5" w:rsidRPr="00586FA5">
        <w:rPr>
          <w:rFonts w:ascii="Times New Roman" w:hAnsi="Times New Roman"/>
          <w:b/>
          <w:sz w:val="32"/>
          <w:szCs w:val="28"/>
        </w:rPr>
        <w:t xml:space="preserve"> </w:t>
      </w:r>
      <w:r w:rsidR="00702223">
        <w:rPr>
          <w:rFonts w:ascii="Times New Roman" w:hAnsi="Times New Roman"/>
          <w:b/>
          <w:sz w:val="32"/>
          <w:szCs w:val="28"/>
        </w:rPr>
        <w:t>BLIKIEM</w:t>
      </w:r>
    </w:p>
    <w:p w14:paraId="1F37B94E" w14:textId="77777777" w:rsidR="00133B47" w:rsidRDefault="00133B47" w:rsidP="00133B47">
      <w:pPr>
        <w:jc w:val="both"/>
        <w:rPr>
          <w:rFonts w:ascii="Times New Roman" w:hAnsi="Times New Roman"/>
        </w:rPr>
      </w:pPr>
    </w:p>
    <w:p w14:paraId="15EA8791" w14:textId="77777777" w:rsidR="00A037D5" w:rsidRDefault="00A037D5" w:rsidP="00133B47">
      <w:pPr>
        <w:jc w:val="both"/>
        <w:rPr>
          <w:rFonts w:ascii="Times New Roman" w:hAnsi="Times New Roman"/>
        </w:rPr>
      </w:pPr>
    </w:p>
    <w:p w14:paraId="56BF1327" w14:textId="5D410482" w:rsidR="008F6126" w:rsidRDefault="00366799" w:rsidP="00133B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Najlepsze smartfony wcale nie muszą kosztować majątku, a najwyższą jakość i</w:t>
      </w:r>
      <w:r w:rsidR="00E575A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specyfikację można </w:t>
      </w:r>
      <w:r w:rsidR="00D31796">
        <w:rPr>
          <w:rFonts w:ascii="Times New Roman" w:hAnsi="Times New Roman"/>
        </w:rPr>
        <w:t xml:space="preserve">już </w:t>
      </w:r>
      <w:r>
        <w:rPr>
          <w:rFonts w:ascii="Times New Roman" w:hAnsi="Times New Roman"/>
        </w:rPr>
        <w:t>znaleźć</w:t>
      </w:r>
      <w:r w:rsidR="00D31796">
        <w:rPr>
          <w:rFonts w:ascii="Times New Roman" w:hAnsi="Times New Roman"/>
        </w:rPr>
        <w:t xml:space="preserve"> na rynku</w:t>
      </w:r>
      <w:r>
        <w:rPr>
          <w:rFonts w:ascii="Times New Roman" w:hAnsi="Times New Roman"/>
        </w:rPr>
        <w:t xml:space="preserve"> w </w:t>
      </w:r>
      <w:r w:rsidR="004E0101">
        <w:rPr>
          <w:rFonts w:ascii="Times New Roman" w:hAnsi="Times New Roman"/>
        </w:rPr>
        <w:t>dobrej</w:t>
      </w:r>
      <w:r>
        <w:rPr>
          <w:rFonts w:ascii="Times New Roman" w:hAnsi="Times New Roman"/>
        </w:rPr>
        <w:t xml:space="preserve"> cenie. Wie o tym marka LG, która kontynuuje promocje na </w:t>
      </w:r>
      <w:r w:rsidR="00E26FE9">
        <w:rPr>
          <w:rFonts w:ascii="Times New Roman" w:hAnsi="Times New Roman"/>
        </w:rPr>
        <w:t>tegoroczne f</w:t>
      </w:r>
      <w:r>
        <w:rPr>
          <w:rFonts w:ascii="Times New Roman" w:hAnsi="Times New Roman"/>
        </w:rPr>
        <w:t>lagowce, tym razem uruchamiając nową akcję z</w:t>
      </w:r>
      <w:r w:rsidR="00E575A1">
        <w:rPr>
          <w:rFonts w:ascii="Times New Roman" w:hAnsi="Times New Roman"/>
        </w:rPr>
        <w:t> </w:t>
      </w:r>
      <w:r w:rsidR="002D4639">
        <w:rPr>
          <w:rFonts w:ascii="Times New Roman" w:hAnsi="Times New Roman"/>
        </w:rPr>
        <w:t xml:space="preserve">czekiem </w:t>
      </w:r>
      <w:r w:rsidR="00716C1B">
        <w:rPr>
          <w:rFonts w:ascii="Times New Roman" w:hAnsi="Times New Roman"/>
        </w:rPr>
        <w:t>BLIK</w:t>
      </w:r>
      <w:r w:rsidR="002D4639">
        <w:rPr>
          <w:rFonts w:ascii="Times New Roman" w:hAnsi="Times New Roman"/>
        </w:rPr>
        <w:t>.</w:t>
      </w:r>
    </w:p>
    <w:p w14:paraId="150B0877" w14:textId="77777777" w:rsidR="008F6126" w:rsidRDefault="008F6126" w:rsidP="00133B47">
      <w:pPr>
        <w:spacing w:line="360" w:lineRule="auto"/>
        <w:jc w:val="both"/>
        <w:rPr>
          <w:rFonts w:ascii="Times New Roman" w:hAnsi="Times New Roman"/>
        </w:rPr>
      </w:pPr>
    </w:p>
    <w:p w14:paraId="0F11EEEE" w14:textId="11720B26" w:rsidR="004E0101" w:rsidRDefault="004E0101" w:rsidP="00133B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dziś każdy</w:t>
      </w:r>
      <w:r w:rsidR="008F6126">
        <w:rPr>
          <w:rFonts w:ascii="Times New Roman" w:hAnsi="Times New Roman"/>
        </w:rPr>
        <w:t xml:space="preserve"> kto </w:t>
      </w:r>
      <w:r>
        <w:rPr>
          <w:rFonts w:ascii="Times New Roman" w:hAnsi="Times New Roman"/>
        </w:rPr>
        <w:t>kupi</w:t>
      </w:r>
      <w:r w:rsidR="008F6126">
        <w:rPr>
          <w:rFonts w:ascii="Times New Roman" w:hAnsi="Times New Roman"/>
        </w:rPr>
        <w:t xml:space="preserve"> </w:t>
      </w:r>
      <w:r w:rsidR="0010077E">
        <w:rPr>
          <w:rFonts w:ascii="Times New Roman" w:hAnsi="Times New Roman"/>
        </w:rPr>
        <w:t xml:space="preserve">LG G7 </w:t>
      </w:r>
      <w:proofErr w:type="spellStart"/>
      <w:r w:rsidR="0010077E">
        <w:rPr>
          <w:rFonts w:ascii="Times New Roman" w:hAnsi="Times New Roman"/>
        </w:rPr>
        <w:t>ThinQ</w:t>
      </w:r>
      <w:proofErr w:type="spellEnd"/>
      <w:r w:rsidR="0010077E">
        <w:rPr>
          <w:rFonts w:ascii="Times New Roman" w:hAnsi="Times New Roman"/>
        </w:rPr>
        <w:t xml:space="preserve"> </w:t>
      </w:r>
      <w:r w:rsidR="00B6702B">
        <w:rPr>
          <w:rFonts w:ascii="Times New Roman" w:hAnsi="Times New Roman"/>
        </w:rPr>
        <w:t>lub</w:t>
      </w:r>
      <w:r w:rsidR="0010077E">
        <w:rPr>
          <w:rFonts w:ascii="Times New Roman" w:hAnsi="Times New Roman"/>
        </w:rPr>
        <w:t xml:space="preserve"> LG Q7 w sieciach Play</w:t>
      </w:r>
      <w:r w:rsidR="00B6702B">
        <w:rPr>
          <w:rFonts w:ascii="Times New Roman" w:hAnsi="Times New Roman"/>
        </w:rPr>
        <w:t>,</w:t>
      </w:r>
      <w:r w:rsidR="00586FA5">
        <w:rPr>
          <w:rFonts w:ascii="Times New Roman" w:hAnsi="Times New Roman"/>
        </w:rPr>
        <w:t xml:space="preserve"> </w:t>
      </w:r>
      <w:r w:rsidR="0010077E">
        <w:rPr>
          <w:rFonts w:ascii="Times New Roman" w:hAnsi="Times New Roman"/>
        </w:rPr>
        <w:t>Orange</w:t>
      </w:r>
      <w:r w:rsidR="00B6702B">
        <w:rPr>
          <w:rFonts w:ascii="Times New Roman" w:hAnsi="Times New Roman"/>
        </w:rPr>
        <w:t xml:space="preserve"> i Plus</w:t>
      </w:r>
      <w:r>
        <w:rPr>
          <w:rFonts w:ascii="Times New Roman" w:hAnsi="Times New Roman"/>
        </w:rPr>
        <w:t xml:space="preserve"> </w:t>
      </w:r>
      <w:r w:rsidR="00145C6A">
        <w:rPr>
          <w:rFonts w:ascii="Times New Roman" w:hAnsi="Times New Roman"/>
        </w:rPr>
        <w:t xml:space="preserve">otrzymuje od LG zwrot gotówki, którą wypłaca w bankomacie za pomocą czeku </w:t>
      </w:r>
      <w:r w:rsidR="00586FA5">
        <w:rPr>
          <w:rFonts w:ascii="Times New Roman" w:hAnsi="Times New Roman"/>
        </w:rPr>
        <w:t>BLIK</w:t>
      </w:r>
      <w:r w:rsidR="00D31796">
        <w:rPr>
          <w:rFonts w:ascii="Times New Roman" w:hAnsi="Times New Roman"/>
        </w:rPr>
        <w:t>. W</w:t>
      </w:r>
      <w:r w:rsidR="00E575A1">
        <w:rPr>
          <w:rFonts w:ascii="Times New Roman" w:hAnsi="Times New Roman"/>
        </w:rPr>
        <w:t> </w:t>
      </w:r>
      <w:r w:rsidR="00D31796">
        <w:rPr>
          <w:rFonts w:ascii="Times New Roman" w:hAnsi="Times New Roman"/>
        </w:rPr>
        <w:t xml:space="preserve">przypadku LG G7 Klient dostaje extra </w:t>
      </w:r>
      <w:r w:rsidR="00D31796" w:rsidRPr="00DF4E88">
        <w:rPr>
          <w:rFonts w:ascii="Times New Roman" w:hAnsi="Times New Roman"/>
          <w:b/>
        </w:rPr>
        <w:t>300 zł</w:t>
      </w:r>
      <w:r w:rsidR="00D31796">
        <w:rPr>
          <w:rFonts w:ascii="Times New Roman" w:hAnsi="Times New Roman"/>
        </w:rPr>
        <w:t xml:space="preserve">, a w przypadku LG Q7 </w:t>
      </w:r>
      <w:r w:rsidR="00145C6A">
        <w:rPr>
          <w:rFonts w:ascii="Times New Roman" w:hAnsi="Times New Roman"/>
        </w:rPr>
        <w:t>do portfela Klientów</w:t>
      </w:r>
      <w:r w:rsidR="00D31796">
        <w:rPr>
          <w:rFonts w:ascii="Times New Roman" w:hAnsi="Times New Roman"/>
        </w:rPr>
        <w:t xml:space="preserve"> </w:t>
      </w:r>
      <w:r w:rsidR="00986B3C">
        <w:rPr>
          <w:rFonts w:ascii="Times New Roman" w:hAnsi="Times New Roman"/>
        </w:rPr>
        <w:t>trafi</w:t>
      </w:r>
      <w:r w:rsidR="00D31796">
        <w:rPr>
          <w:rFonts w:ascii="Times New Roman" w:hAnsi="Times New Roman"/>
        </w:rPr>
        <w:t xml:space="preserve"> </w:t>
      </w:r>
      <w:r w:rsidR="00D31796" w:rsidRPr="00DF4E88">
        <w:rPr>
          <w:rFonts w:ascii="Times New Roman" w:hAnsi="Times New Roman"/>
          <w:b/>
        </w:rPr>
        <w:t>150 zł</w:t>
      </w:r>
      <w:r w:rsidR="00D31796">
        <w:rPr>
          <w:rFonts w:ascii="Times New Roman" w:hAnsi="Times New Roman"/>
        </w:rPr>
        <w:t xml:space="preserve">. Dzięki temu smartfony LG z </w:t>
      </w:r>
      <w:r w:rsidR="004D1205">
        <w:rPr>
          <w:rFonts w:ascii="Times New Roman" w:hAnsi="Times New Roman"/>
        </w:rPr>
        <w:t>flagowej półki</w:t>
      </w:r>
      <w:r w:rsidR="00D31796">
        <w:rPr>
          <w:rFonts w:ascii="Times New Roman" w:hAnsi="Times New Roman"/>
        </w:rPr>
        <w:t xml:space="preserve"> </w:t>
      </w:r>
      <w:r w:rsidR="004D1205">
        <w:rPr>
          <w:rFonts w:ascii="Times New Roman" w:hAnsi="Times New Roman"/>
        </w:rPr>
        <w:t>zyskują jeszcze lepszą cenę</w:t>
      </w:r>
      <w:r w:rsidR="00145C6A">
        <w:rPr>
          <w:rFonts w:ascii="Times New Roman" w:hAnsi="Times New Roman"/>
        </w:rPr>
        <w:t>, a</w:t>
      </w:r>
      <w:r w:rsidR="00E575A1">
        <w:rPr>
          <w:rFonts w:ascii="Times New Roman" w:hAnsi="Times New Roman"/>
        </w:rPr>
        <w:t> </w:t>
      </w:r>
      <w:r w:rsidR="00145C6A">
        <w:rPr>
          <w:rFonts w:ascii="Times New Roman" w:hAnsi="Times New Roman"/>
        </w:rPr>
        <w:t>użytkownicy</w:t>
      </w:r>
      <w:r w:rsidR="004D1205">
        <w:rPr>
          <w:rFonts w:ascii="Times New Roman" w:hAnsi="Times New Roman"/>
        </w:rPr>
        <w:t xml:space="preserve"> najwyższą jakość.</w:t>
      </w:r>
    </w:p>
    <w:p w14:paraId="390C05F8" w14:textId="77777777" w:rsidR="00D31796" w:rsidRDefault="00D31796" w:rsidP="00133B47">
      <w:pPr>
        <w:spacing w:line="360" w:lineRule="auto"/>
        <w:jc w:val="both"/>
        <w:rPr>
          <w:rFonts w:ascii="Times New Roman" w:hAnsi="Times New Roman"/>
        </w:rPr>
      </w:pPr>
    </w:p>
    <w:p w14:paraId="37CC9CC9" w14:textId="024E84C7" w:rsidR="0010077E" w:rsidRDefault="004D1205" w:rsidP="00133B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więcej </w:t>
      </w:r>
      <w:r w:rsidR="000A538A">
        <w:rPr>
          <w:rFonts w:ascii="Times New Roman" w:hAnsi="Times New Roman"/>
        </w:rPr>
        <w:t xml:space="preserve">do zakupu obydwu smartfonów </w:t>
      </w:r>
      <w:r>
        <w:rPr>
          <w:rFonts w:ascii="Times New Roman" w:hAnsi="Times New Roman"/>
        </w:rPr>
        <w:t xml:space="preserve">LG </w:t>
      </w:r>
      <w:r w:rsidR="000A538A">
        <w:rPr>
          <w:rFonts w:ascii="Times New Roman" w:hAnsi="Times New Roman"/>
        </w:rPr>
        <w:t xml:space="preserve">dodaje </w:t>
      </w:r>
      <w:r w:rsidR="000A538A" w:rsidRPr="00DF4E88">
        <w:rPr>
          <w:rFonts w:ascii="Times New Roman" w:hAnsi="Times New Roman"/>
          <w:b/>
        </w:rPr>
        <w:t>roczną gwarancję na</w:t>
      </w:r>
      <w:r w:rsidR="00B6702B" w:rsidRPr="00DF4E88">
        <w:rPr>
          <w:rFonts w:ascii="Times New Roman" w:hAnsi="Times New Roman"/>
          <w:b/>
        </w:rPr>
        <w:t xml:space="preserve"> ekran</w:t>
      </w:r>
      <w:r w:rsidR="002B10BF">
        <w:rPr>
          <w:rFonts w:ascii="Times New Roman" w:hAnsi="Times New Roman"/>
        </w:rPr>
        <w:t xml:space="preserve"> (o</w:t>
      </w:r>
      <w:r w:rsidR="00DF4E88">
        <w:rPr>
          <w:rFonts w:ascii="Times New Roman" w:hAnsi="Times New Roman"/>
        </w:rPr>
        <w:t> </w:t>
      </w:r>
      <w:r w:rsidR="002B10BF">
        <w:rPr>
          <w:rFonts w:ascii="Times New Roman" w:hAnsi="Times New Roman"/>
        </w:rPr>
        <w:t>wartości 529</w:t>
      </w:r>
      <w:r w:rsidR="00DF4E88">
        <w:rPr>
          <w:rFonts w:ascii="Times New Roman" w:hAnsi="Times New Roman"/>
        </w:rPr>
        <w:t xml:space="preserve"> </w:t>
      </w:r>
      <w:r w:rsidR="002B10BF">
        <w:rPr>
          <w:rFonts w:ascii="Times New Roman" w:hAnsi="Times New Roman"/>
        </w:rPr>
        <w:t xml:space="preserve">zł dla modelu G7 </w:t>
      </w:r>
      <w:proofErr w:type="spellStart"/>
      <w:r w:rsidR="002B10BF">
        <w:rPr>
          <w:rFonts w:ascii="Times New Roman" w:hAnsi="Times New Roman"/>
        </w:rPr>
        <w:t>ThinQ</w:t>
      </w:r>
      <w:proofErr w:type="spellEnd"/>
      <w:r w:rsidR="002B10BF">
        <w:rPr>
          <w:rFonts w:ascii="Times New Roman" w:hAnsi="Times New Roman"/>
        </w:rPr>
        <w:t xml:space="preserve"> i 450</w:t>
      </w:r>
      <w:r w:rsidR="00DF4E88">
        <w:rPr>
          <w:rFonts w:ascii="Times New Roman" w:hAnsi="Times New Roman"/>
        </w:rPr>
        <w:t xml:space="preserve"> </w:t>
      </w:r>
      <w:r w:rsidR="002B10BF">
        <w:rPr>
          <w:rFonts w:ascii="Times New Roman" w:hAnsi="Times New Roman"/>
        </w:rPr>
        <w:t xml:space="preserve">zł dla Q7) </w:t>
      </w:r>
      <w:r w:rsidR="00586FA5">
        <w:rPr>
          <w:rFonts w:ascii="Times New Roman" w:hAnsi="Times New Roman"/>
        </w:rPr>
        <w:t xml:space="preserve">w </w:t>
      </w:r>
      <w:r w:rsidR="002B10BF">
        <w:rPr>
          <w:rFonts w:ascii="Times New Roman" w:hAnsi="Times New Roman"/>
        </w:rPr>
        <w:t>przypa</w:t>
      </w:r>
      <w:r w:rsidR="00586FA5">
        <w:rPr>
          <w:rFonts w:ascii="Times New Roman" w:hAnsi="Times New Roman"/>
        </w:rPr>
        <w:t>dku stłuczenia ekranu.</w:t>
      </w:r>
    </w:p>
    <w:p w14:paraId="3FA78E61" w14:textId="77777777" w:rsidR="0010077E" w:rsidRDefault="0010077E" w:rsidP="0010077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2D95AB22" wp14:editId="61D30F9E">
            <wp:extent cx="2181225" cy="3098449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_promocja_z_czekiem_Bl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341" cy="312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E6C2" w14:textId="77777777" w:rsidR="00461152" w:rsidRDefault="00461152" w:rsidP="0010077E">
      <w:pPr>
        <w:spacing w:line="360" w:lineRule="auto"/>
        <w:jc w:val="center"/>
        <w:rPr>
          <w:rFonts w:ascii="Times New Roman" w:hAnsi="Times New Roman"/>
        </w:rPr>
      </w:pPr>
    </w:p>
    <w:p w14:paraId="7E216C00" w14:textId="77777777" w:rsidR="00461152" w:rsidRDefault="00461152" w:rsidP="0010077E">
      <w:pPr>
        <w:spacing w:line="360" w:lineRule="auto"/>
        <w:jc w:val="center"/>
        <w:rPr>
          <w:rFonts w:ascii="Times New Roman" w:hAnsi="Times New Roman"/>
        </w:rPr>
      </w:pPr>
    </w:p>
    <w:p w14:paraId="1A0E0465" w14:textId="783E0DE5" w:rsidR="0010077E" w:rsidRDefault="0010077E" w:rsidP="00133B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Promocja</w:t>
      </w:r>
      <w:r w:rsidR="00986B3C">
        <w:rPr>
          <w:rFonts w:ascii="Times New Roman" w:hAnsi="Times New Roman"/>
        </w:rPr>
        <w:t xml:space="preserve"> LG z czekiem BLIK rusz</w:t>
      </w:r>
      <w:r w:rsidR="002B10BF">
        <w:rPr>
          <w:rFonts w:ascii="Times New Roman" w:hAnsi="Times New Roman"/>
        </w:rPr>
        <w:t>yła</w:t>
      </w:r>
      <w:r w:rsidR="00986B3C">
        <w:rPr>
          <w:rFonts w:ascii="Times New Roman" w:hAnsi="Times New Roman"/>
        </w:rPr>
        <w:t xml:space="preserve"> </w:t>
      </w:r>
      <w:r w:rsidR="00986B3C">
        <w:rPr>
          <w:rFonts w:ascii="Times New Roman" w:hAnsi="Times New Roman"/>
          <w:b/>
        </w:rPr>
        <w:t xml:space="preserve">24 września i potrwa </w:t>
      </w:r>
      <w:r w:rsidR="00685489" w:rsidRPr="000C257C">
        <w:rPr>
          <w:rFonts w:ascii="Times New Roman" w:hAnsi="Times New Roman"/>
          <w:b/>
        </w:rPr>
        <w:t>do 31 października</w:t>
      </w:r>
      <w:r w:rsidR="00685489">
        <w:rPr>
          <w:rFonts w:ascii="Times New Roman" w:hAnsi="Times New Roman"/>
        </w:rPr>
        <w:t>,</w:t>
      </w:r>
      <w:r w:rsidR="00986B3C">
        <w:rPr>
          <w:rFonts w:ascii="Times New Roman" w:hAnsi="Times New Roman"/>
        </w:rPr>
        <w:t xml:space="preserve"> a</w:t>
      </w:r>
      <w:r w:rsidR="00E575A1">
        <w:rPr>
          <w:rFonts w:ascii="Times New Roman" w:hAnsi="Times New Roman"/>
        </w:rPr>
        <w:t> </w:t>
      </w:r>
      <w:r>
        <w:rPr>
          <w:rFonts w:ascii="Times New Roman" w:hAnsi="Times New Roman"/>
        </w:rPr>
        <w:t>składa się z czterech prostych kroków:</w:t>
      </w:r>
    </w:p>
    <w:p w14:paraId="26CB5269" w14:textId="7FA7FA81" w:rsidR="00A15E62" w:rsidRDefault="00685489" w:rsidP="0068548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Kupujemy smartfon LG G7 </w:t>
      </w:r>
      <w:proofErr w:type="spellStart"/>
      <w:r>
        <w:rPr>
          <w:rFonts w:ascii="Times New Roman" w:hAnsi="Times New Roman"/>
        </w:rPr>
        <w:t>ThinQ</w:t>
      </w:r>
      <w:proofErr w:type="spellEnd"/>
      <w:r>
        <w:rPr>
          <w:rFonts w:ascii="Times New Roman" w:hAnsi="Times New Roman"/>
        </w:rPr>
        <w:t xml:space="preserve"> lub LG Q7 w dowolnym salonie sieci Play</w:t>
      </w:r>
      <w:bookmarkStart w:id="0" w:name="_GoBack"/>
      <w:bookmarkEnd w:id="0"/>
      <w:r w:rsidR="002B10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Orange</w:t>
      </w:r>
      <w:r w:rsidR="002B10BF">
        <w:rPr>
          <w:rFonts w:ascii="Times New Roman" w:hAnsi="Times New Roman"/>
        </w:rPr>
        <w:t xml:space="preserve"> lub Plus</w:t>
      </w:r>
      <w:r>
        <w:rPr>
          <w:rFonts w:ascii="Times New Roman" w:hAnsi="Times New Roman"/>
        </w:rPr>
        <w:t>, czy też w sklepach online tych operatorów</w:t>
      </w:r>
    </w:p>
    <w:p w14:paraId="61255711" w14:textId="77777777" w:rsidR="00685489" w:rsidRDefault="00685489" w:rsidP="0068548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Rejestrujemy zakupiony smartfon na stronie </w:t>
      </w:r>
      <w:hyperlink r:id="rId9" w:history="1">
        <w:r w:rsidRPr="00355361">
          <w:rPr>
            <w:rStyle w:val="Hipercze"/>
            <w:rFonts w:ascii="Times New Roman" w:hAnsi="Times New Roman"/>
            <w:sz w:val="24"/>
          </w:rPr>
          <w:t>www.strefalg.pl/promocjelg</w:t>
        </w:r>
      </w:hyperlink>
      <w:r>
        <w:rPr>
          <w:rFonts w:ascii="Times New Roman" w:hAnsi="Times New Roman"/>
        </w:rPr>
        <w:t>, podając numer IMEI urządzania oraz załączając dowód zakupu (paragon lub faktura)</w:t>
      </w:r>
    </w:p>
    <w:p w14:paraId="708A079B" w14:textId="77777777" w:rsidR="00685489" w:rsidRDefault="00685489" w:rsidP="0068548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Otrzymujemy </w:t>
      </w:r>
      <w:r w:rsidR="00F52672">
        <w:rPr>
          <w:rFonts w:ascii="Times New Roman" w:hAnsi="Times New Roman"/>
        </w:rPr>
        <w:t>2 SMS-y</w:t>
      </w:r>
      <w:r w:rsidR="000C257C">
        <w:rPr>
          <w:rFonts w:ascii="Times New Roman" w:hAnsi="Times New Roman"/>
        </w:rPr>
        <w:t>:</w:t>
      </w:r>
      <w:r w:rsidR="00F52672">
        <w:rPr>
          <w:rFonts w:ascii="Times New Roman" w:hAnsi="Times New Roman"/>
        </w:rPr>
        <w:t xml:space="preserve"> z czekiem BLIK (dziewięciocyfrowy kod) i numerem PIN</w:t>
      </w:r>
    </w:p>
    <w:p w14:paraId="2BA9D1C3" w14:textId="5CDE0483" w:rsidR="00CB31F4" w:rsidRDefault="00F52672" w:rsidP="00CB31F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CB31F4">
        <w:rPr>
          <w:rFonts w:ascii="Times New Roman" w:hAnsi="Times New Roman"/>
        </w:rPr>
        <w:t xml:space="preserve">Za pomocą otrzymanych kodów wypłacamy </w:t>
      </w:r>
      <w:r w:rsidR="002B10BF" w:rsidRPr="00CB31F4">
        <w:rPr>
          <w:rFonts w:ascii="Times New Roman" w:hAnsi="Times New Roman"/>
        </w:rPr>
        <w:t>gotówkę z bankomatów</w:t>
      </w:r>
    </w:p>
    <w:p w14:paraId="4C5FFE0A" w14:textId="77777777" w:rsidR="00CB31F4" w:rsidRDefault="00CB31F4" w:rsidP="00C7775F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012309DC" w14:textId="77777777" w:rsidR="00CB31F4" w:rsidRDefault="00CB31F4" w:rsidP="00C7775F">
      <w:pPr>
        <w:pStyle w:val="Akapitzlist"/>
        <w:spacing w:line="360" w:lineRule="auto"/>
        <w:rPr>
          <w:rFonts w:ascii="Times New Roman" w:hAnsi="Times New Roman"/>
        </w:rPr>
      </w:pPr>
    </w:p>
    <w:p w14:paraId="19A1A76B" w14:textId="19C64E18" w:rsidR="00CB31F4" w:rsidRDefault="00CB31F4" w:rsidP="00C7775F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Wypłaty są realizowane w większości bankomatów w Polsce m.in. w bankomatach Santander Bank Polska, ING Bank Śląski, Bank Millenium, PKO PB, PKO SA, BGŻ BNP </w:t>
      </w:r>
      <w:proofErr w:type="spellStart"/>
      <w:r>
        <w:rPr>
          <w:rFonts w:ascii="Times New Roman" w:hAnsi="Times New Roman"/>
        </w:rPr>
        <w:t>Paribas</w:t>
      </w:r>
      <w:proofErr w:type="spellEnd"/>
      <w:r>
        <w:rPr>
          <w:rFonts w:ascii="Times New Roman" w:hAnsi="Times New Roman"/>
        </w:rPr>
        <w:t xml:space="preserve"> jak również w bankomatach sieci Euronet, Planet Cash i BPS.</w:t>
      </w:r>
    </w:p>
    <w:p w14:paraId="531FB38B" w14:textId="77777777" w:rsidR="000C257C" w:rsidRPr="000C257C" w:rsidRDefault="000C257C" w:rsidP="000C257C">
      <w:pPr>
        <w:spacing w:line="360" w:lineRule="auto"/>
        <w:jc w:val="both"/>
        <w:rPr>
          <w:rFonts w:ascii="Times New Roman" w:hAnsi="Times New Roman"/>
        </w:rPr>
      </w:pPr>
    </w:p>
    <w:p w14:paraId="6D197181" w14:textId="44C09891" w:rsidR="0073340E" w:rsidRDefault="0073340E" w:rsidP="00F52672">
      <w:pPr>
        <w:spacing w:line="360" w:lineRule="auto"/>
        <w:jc w:val="both"/>
        <w:rPr>
          <w:rFonts w:ascii="Times New Roman" w:hAnsi="Times New Roman"/>
        </w:rPr>
      </w:pPr>
    </w:p>
    <w:p w14:paraId="00187747" w14:textId="5FC3998B" w:rsidR="0073340E" w:rsidRDefault="0073340E" w:rsidP="007334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„Najważniejsze dla LG jest, aby odpowiednio wysoka jakość smartfonów była przystępna cenowo dla naszych Klientów, stąd promocja z </w:t>
      </w:r>
      <w:r w:rsidR="00432018">
        <w:rPr>
          <w:rFonts w:ascii="Times New Roman" w:hAnsi="Times New Roman"/>
        </w:rPr>
        <w:t>BLIK</w:t>
      </w:r>
      <w:r w:rsidR="00DF4E88">
        <w:rPr>
          <w:rFonts w:ascii="Times New Roman" w:hAnsi="Times New Roman"/>
        </w:rPr>
        <w:t>IEM</w:t>
      </w:r>
      <w:r>
        <w:rPr>
          <w:rFonts w:ascii="Times New Roman" w:hAnsi="Times New Roman"/>
        </w:rPr>
        <w:t>, który daje możliwość szybkiego zwrotu gotówki i satysfakcję Klientów</w:t>
      </w:r>
      <w:r w:rsidR="00DF4E8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– mówi Tomasz Gierczak – Dyrektor Sprzedaży w dziale Mobile Communications, LG Electronics Polska.</w:t>
      </w:r>
    </w:p>
    <w:p w14:paraId="2DC17B17" w14:textId="77777777" w:rsidR="00A15E62" w:rsidRDefault="00A15E62" w:rsidP="00133B47">
      <w:pPr>
        <w:spacing w:line="360" w:lineRule="auto"/>
        <w:jc w:val="both"/>
        <w:rPr>
          <w:rFonts w:ascii="Times New Roman" w:hAnsi="Times New Roman"/>
        </w:rPr>
      </w:pPr>
    </w:p>
    <w:p w14:paraId="729BDFC5" w14:textId="0077B233" w:rsidR="00A15E62" w:rsidRDefault="00A15E62" w:rsidP="00133B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15E62">
        <w:rPr>
          <w:rFonts w:ascii="Times New Roman" w:hAnsi="Times New Roman"/>
        </w:rPr>
        <w:t xml:space="preserve">Współpraca firmy LG Electronics Polska oraz Santander Bank Polska S.A. zaowocowała kolejnym ciekawym zastosowaniem elektronicznych czeków BLIK. Firma w ten sposób chce promować zakup swoich flagowych modeli </w:t>
      </w:r>
      <w:r>
        <w:rPr>
          <w:rFonts w:ascii="Times New Roman" w:hAnsi="Times New Roman"/>
        </w:rPr>
        <w:t xml:space="preserve">smartfonów LG G7 </w:t>
      </w:r>
      <w:proofErr w:type="spellStart"/>
      <w:r>
        <w:rPr>
          <w:rFonts w:ascii="Times New Roman" w:hAnsi="Times New Roman"/>
        </w:rPr>
        <w:t>ThinQ</w:t>
      </w:r>
      <w:proofErr w:type="spellEnd"/>
      <w:r>
        <w:rPr>
          <w:rFonts w:ascii="Times New Roman" w:hAnsi="Times New Roman"/>
        </w:rPr>
        <w:t xml:space="preserve"> i LG Q7</w:t>
      </w:r>
      <w:r w:rsidRPr="00A15E62">
        <w:rPr>
          <w:rFonts w:ascii="Times New Roman" w:hAnsi="Times New Roman"/>
        </w:rPr>
        <w:t>. To doskonała kompozycja, wykorzystanie nowoczesnej usługi finansowej do promowania najnowszej technologii</w:t>
      </w:r>
      <w:r>
        <w:rPr>
          <w:rFonts w:ascii="Times New Roman" w:hAnsi="Times New Roman"/>
        </w:rPr>
        <w:t>”</w:t>
      </w:r>
      <w:r w:rsidRPr="00A15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A15E62">
        <w:rPr>
          <w:rFonts w:ascii="Times New Roman" w:hAnsi="Times New Roman"/>
        </w:rPr>
        <w:t xml:space="preserve">mówi Marcin </w:t>
      </w:r>
      <w:proofErr w:type="spellStart"/>
      <w:r w:rsidRPr="00A15E62">
        <w:rPr>
          <w:rFonts w:ascii="Times New Roman" w:hAnsi="Times New Roman"/>
        </w:rPr>
        <w:t>Makulec</w:t>
      </w:r>
      <w:proofErr w:type="spellEnd"/>
      <w:r w:rsidRPr="00A15E62">
        <w:rPr>
          <w:rFonts w:ascii="Times New Roman" w:hAnsi="Times New Roman"/>
        </w:rPr>
        <w:t xml:space="preserve"> Dyrektor Bankowości Transakcyjnej w Banku Santander. </w:t>
      </w:r>
      <w:r>
        <w:rPr>
          <w:rFonts w:ascii="Times New Roman" w:hAnsi="Times New Roman"/>
        </w:rPr>
        <w:t>„</w:t>
      </w:r>
      <w:r w:rsidRPr="00A15E62">
        <w:rPr>
          <w:rFonts w:ascii="Times New Roman" w:hAnsi="Times New Roman"/>
        </w:rPr>
        <w:t xml:space="preserve">W ten sposób trafiamy z ofertą do właściwego odbiorcy, który świadomie wybiera nowoczesny </w:t>
      </w:r>
      <w:r w:rsidR="00461152">
        <w:rPr>
          <w:rFonts w:ascii="Times New Roman" w:hAnsi="Times New Roman"/>
        </w:rPr>
        <w:t>smartfon</w:t>
      </w:r>
      <w:r w:rsidRPr="00A15E62">
        <w:rPr>
          <w:rFonts w:ascii="Times New Roman" w:hAnsi="Times New Roman"/>
        </w:rPr>
        <w:t xml:space="preserve"> i korzysta z benefitów „BLIK</w:t>
      </w:r>
      <w:r w:rsidR="00DF4E88">
        <w:rPr>
          <w:rFonts w:ascii="Times New Roman" w:hAnsi="Times New Roman"/>
        </w:rPr>
        <w:t>OWEJ</w:t>
      </w:r>
      <w:r w:rsidRPr="00A15E62">
        <w:rPr>
          <w:rFonts w:ascii="Times New Roman" w:hAnsi="Times New Roman"/>
        </w:rPr>
        <w:t xml:space="preserve"> rewolucji”.  </w:t>
      </w:r>
    </w:p>
    <w:p w14:paraId="7C4488D8" w14:textId="77777777" w:rsidR="00A40982" w:rsidRDefault="00A40982" w:rsidP="00133B47">
      <w:pPr>
        <w:spacing w:line="360" w:lineRule="auto"/>
        <w:jc w:val="both"/>
        <w:rPr>
          <w:rFonts w:ascii="Times New Roman" w:hAnsi="Times New Roman"/>
        </w:rPr>
      </w:pPr>
    </w:p>
    <w:p w14:paraId="39D5C586" w14:textId="77777777" w:rsidR="00CF0420" w:rsidRDefault="00A15E62" w:rsidP="008353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„</w:t>
      </w:r>
      <w:r w:rsidRPr="00A15E62">
        <w:rPr>
          <w:rFonts w:ascii="Times New Roman" w:hAnsi="Times New Roman"/>
        </w:rPr>
        <w:t>Nieodłącznym atrybutem naszej promocji jest prostota użycia czeku. Mając do dyspozycji jedynie telefon Beneficjent jest w stanie zrealizować czek bez dodatkowych formalności towarzyszącym wydaniu karty czy wizycie w oddziale Banku. Jako grupa Santander przywiązujemy ogromną wagę do innowacyjności. Czeki BLIK wprowadzają nowe możliwości nie tylko w sposobie dokonywania płatności, ale również w sposobie tworzenia dedykowanych kampanii marketingowych</w:t>
      </w:r>
      <w:r>
        <w:rPr>
          <w:rFonts w:ascii="Times New Roman" w:hAnsi="Times New Roman"/>
        </w:rPr>
        <w:t>” -</w:t>
      </w:r>
      <w:r w:rsidRPr="00A15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15E62">
        <w:rPr>
          <w:rFonts w:ascii="Times New Roman" w:hAnsi="Times New Roman"/>
        </w:rPr>
        <w:t xml:space="preserve">ówi Rafał Pokora Dyrektor Departamentu Cash Management Banku Santander. </w:t>
      </w:r>
      <w:r>
        <w:rPr>
          <w:rFonts w:ascii="Times New Roman" w:hAnsi="Times New Roman"/>
        </w:rPr>
        <w:t>„</w:t>
      </w:r>
      <w:r w:rsidRPr="00A15E62">
        <w:rPr>
          <w:rFonts w:ascii="Times New Roman" w:hAnsi="Times New Roman"/>
        </w:rPr>
        <w:t>W związku z procesem zmiany nazwy (z Bank Zachodni WBK) zależy nam na utożsamianiu marki Santander z kierunkiem zmian na rynku płatności. Dewizą Santander słyszaną w wielu językach na niemal całym świecie są hasła: „Simple, Personal and Fair”. I taki właśnie jest czek BLIK i mamy nadzieję, że z tym samym przesłaniem nasz produkt trafi do użytkowników.</w:t>
      </w:r>
      <w:r w:rsidR="00EE3135">
        <w:rPr>
          <w:rFonts w:ascii="Times New Roman" w:hAnsi="Times New Roman"/>
        </w:rPr>
        <w:t>”</w:t>
      </w:r>
      <w:r w:rsidRPr="00A15E62">
        <w:rPr>
          <w:rFonts w:ascii="Times New Roman" w:hAnsi="Times New Roman"/>
        </w:rPr>
        <w:t xml:space="preserve"> </w:t>
      </w:r>
    </w:p>
    <w:p w14:paraId="407E8D92" w14:textId="666E267D" w:rsidR="004E2B75" w:rsidRDefault="004E2B75" w:rsidP="00835360">
      <w:pPr>
        <w:spacing w:line="360" w:lineRule="auto"/>
        <w:jc w:val="both"/>
        <w:rPr>
          <w:rFonts w:ascii="Times New Roman" w:hAnsi="Times New Roman"/>
        </w:rPr>
      </w:pPr>
    </w:p>
    <w:p w14:paraId="2AC78950" w14:textId="77777777" w:rsidR="00DF4E88" w:rsidRDefault="00DF4E88" w:rsidP="00835360">
      <w:pPr>
        <w:spacing w:line="360" w:lineRule="auto"/>
        <w:jc w:val="both"/>
        <w:rPr>
          <w:rFonts w:ascii="Times New Roman" w:hAnsi="Times New Roman"/>
        </w:rPr>
      </w:pPr>
    </w:p>
    <w:p w14:paraId="590765AB" w14:textId="77777777" w:rsidR="00415814" w:rsidRPr="00415814" w:rsidRDefault="00415814" w:rsidP="00415814">
      <w:pPr>
        <w:spacing w:line="360" w:lineRule="auto"/>
        <w:rPr>
          <w:sz w:val="16"/>
          <w:szCs w:val="18"/>
          <w:lang w:val="en-US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14:paraId="0BD42F9C" w14:textId="77777777" w:rsidR="00415814" w:rsidRDefault="00415814" w:rsidP="00415814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14:paraId="66332905" w14:textId="77777777" w:rsidR="00415814" w:rsidRDefault="00415814" w:rsidP="00415814">
      <w:pPr>
        <w:spacing w:line="360" w:lineRule="auto"/>
        <w:rPr>
          <w:rFonts w:eastAsia="SimSun"/>
          <w:color w:val="111111"/>
          <w:sz w:val="18"/>
          <w:szCs w:val="18"/>
        </w:rPr>
      </w:pP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415814" w:rsidRPr="00DF4E88" w14:paraId="26FC3116" w14:textId="77777777" w:rsidTr="003E1E56">
        <w:trPr>
          <w:trHeight w:val="524"/>
        </w:trPr>
        <w:tc>
          <w:tcPr>
            <w:tcW w:w="4360" w:type="dxa"/>
            <w:shd w:val="clear" w:color="auto" w:fill="auto"/>
          </w:tcPr>
          <w:p w14:paraId="53B98B3E" w14:textId="77777777" w:rsidR="00415814" w:rsidRPr="004B57A4" w:rsidRDefault="00415814" w:rsidP="00740990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4B57A4">
              <w:rPr>
                <w:rFonts w:ascii="Times New Roman" w:hAnsi="Times New Roman"/>
                <w:b/>
                <w:bCs/>
                <w:sz w:val="20"/>
                <w:szCs w:val="20"/>
              </w:rPr>
              <w:t>Kontakt prasowy:</w:t>
            </w:r>
          </w:p>
          <w:p w14:paraId="101FAEFB" w14:textId="77777777" w:rsidR="00415814" w:rsidRPr="004B57A4" w:rsidRDefault="00415814" w:rsidP="00740990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2A88846A" w14:textId="77777777" w:rsidR="00415814" w:rsidRPr="004B57A4" w:rsidRDefault="00415814" w:rsidP="00740990">
            <w:pPr>
              <w:rPr>
                <w:rFonts w:ascii="Times New Roman" w:hAnsi="Times New Roman"/>
                <w:sz w:val="20"/>
                <w:szCs w:val="20"/>
              </w:rPr>
            </w:pPr>
            <w:r w:rsidRPr="004B57A4">
              <w:rPr>
                <w:rFonts w:ascii="Times New Roman" w:hAnsi="Times New Roman"/>
                <w:b/>
                <w:sz w:val="20"/>
                <w:szCs w:val="20"/>
              </w:rPr>
              <w:t>Tomasz Relewicz</w:t>
            </w:r>
          </w:p>
          <w:p w14:paraId="524C96F2" w14:textId="77777777" w:rsidR="00415814" w:rsidRPr="004B57A4" w:rsidRDefault="00415814" w:rsidP="00740990">
            <w:pPr>
              <w:rPr>
                <w:rFonts w:ascii="Times New Roman" w:hAnsi="Times New Roman"/>
                <w:sz w:val="20"/>
                <w:szCs w:val="20"/>
              </w:rPr>
            </w:pPr>
            <w:r w:rsidRPr="004B57A4">
              <w:rPr>
                <w:rFonts w:ascii="Times New Roman" w:hAnsi="Times New Roman"/>
                <w:sz w:val="20"/>
                <w:szCs w:val="20"/>
              </w:rPr>
              <w:t>Senior Advisor</w:t>
            </w:r>
          </w:p>
          <w:p w14:paraId="5F47A3D8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14:paraId="5A657ED1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+ 48 608 300 326</w:t>
            </w:r>
          </w:p>
          <w:p w14:paraId="02BF009B" w14:textId="77777777"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10" w:history="1">
              <w:r w:rsidR="00686796" w:rsidRPr="00686796">
                <w:rPr>
                  <w:rStyle w:val="Hipercze"/>
                  <w:rFonts w:ascii="Times New Roman" w:eastAsia="Gulim" w:hAnsi="Times New Roman"/>
                  <w:b w:val="0"/>
                  <w:color w:val="000000" w:themeColor="text1"/>
                  <w:szCs w:val="20"/>
                  <w:lang w:val="nb-NO"/>
                </w:rPr>
                <w:t>tomasz.relewicz@mondaypr.pl</w:t>
              </w:r>
            </w:hyperlink>
          </w:p>
        </w:tc>
        <w:tc>
          <w:tcPr>
            <w:tcW w:w="4678" w:type="dxa"/>
            <w:shd w:val="clear" w:color="auto" w:fill="auto"/>
          </w:tcPr>
          <w:p w14:paraId="7486E444" w14:textId="77777777"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75EFFA1D" w14:textId="77777777"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125B3395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4FD69725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14:paraId="7671533C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14:paraId="74931B1B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14:paraId="4A83D3D1" w14:textId="77777777" w:rsidR="00415814" w:rsidRPr="00686796" w:rsidRDefault="00415814" w:rsidP="00740990">
            <w:pPr>
              <w:rPr>
                <w:rStyle w:val="Hipercze"/>
                <w:rFonts w:ascii="Times New Roman" w:eastAsia="Gulim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="00686796" w:rsidRPr="00686796">
              <w:rPr>
                <w:rFonts w:ascii="Times New Roman" w:hAnsi="Times New Roman"/>
                <w:sz w:val="20"/>
                <w:szCs w:val="20"/>
                <w:lang w:val="en-US"/>
              </w:rPr>
              <w:t>ewa.lis@lge.com</w:t>
            </w:r>
          </w:p>
          <w:p w14:paraId="3E61E041" w14:textId="77777777" w:rsidR="00415814" w:rsidRDefault="00415814" w:rsidP="00740990">
            <w:pPr>
              <w:rPr>
                <w:rFonts w:ascii="Times New Roman" w:eastAsia="Gulim" w:hAnsi="Times New Roman"/>
                <w:szCs w:val="20"/>
                <w:lang w:val="pt-PT"/>
              </w:rPr>
            </w:pPr>
          </w:p>
          <w:p w14:paraId="4BE4E399" w14:textId="77777777" w:rsidR="00415814" w:rsidRPr="00415814" w:rsidRDefault="00415814" w:rsidP="00740990">
            <w:pPr>
              <w:rPr>
                <w:rFonts w:eastAsia="SimSun"/>
                <w:lang w:val="en-US"/>
              </w:rPr>
            </w:pPr>
          </w:p>
        </w:tc>
      </w:tr>
    </w:tbl>
    <w:p w14:paraId="33F3DDED" w14:textId="77777777" w:rsidR="00833DFE" w:rsidRPr="00415814" w:rsidRDefault="00833DFE" w:rsidP="00833DFE">
      <w:pPr>
        <w:widowControl w:val="0"/>
        <w:rPr>
          <w:rFonts w:ascii="Times New Roman" w:eastAsia="MD아트체" w:hAnsi="Times New Roman"/>
          <w:bCs/>
          <w:sz w:val="18"/>
          <w:szCs w:val="18"/>
          <w:lang w:val="en-GB"/>
        </w:rPr>
      </w:pPr>
    </w:p>
    <w:sectPr w:rsidR="00833DFE" w:rsidRPr="00415814" w:rsidSect="003C7B2A">
      <w:headerReference w:type="default" r:id="rId11"/>
      <w:footerReference w:type="default" r:id="rId12"/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C12A" w14:textId="77777777" w:rsidR="008C3BB0" w:rsidRDefault="008C3BB0">
      <w:r>
        <w:separator/>
      </w:r>
    </w:p>
  </w:endnote>
  <w:endnote w:type="continuationSeparator" w:id="0">
    <w:p w14:paraId="6CA3C5D6" w14:textId="77777777" w:rsidR="008C3BB0" w:rsidRDefault="008C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D아트체">
    <w:altName w:val="˘¨ˇ§˘§ˇ×˘¨ˇ×˘§ˇż˘¨ˇ§˘§ˇż???? ˘¨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5FE3" w14:textId="77777777" w:rsidR="00CF0420" w:rsidRDefault="00FF6A6F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E12247" wp14:editId="66ECE7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1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D77FB" w14:textId="77777777" w:rsidR="00CF0420" w:rsidRDefault="00CF042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1141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2247" id="_x0000_t202" coordsize="21600,21600" o:spt="202" path="m,l,21600r21600,l21600,xe">
              <v:stroke joinstyle="miter"/>
              <v:path gradientshapeok="t" o:connecttype="rect"/>
            </v:shapetype>
            <v:shape id="3075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" stroked="f">
              <v:fill opacity="0"/>
              <v:path arrowok="t"/>
              <v:textbox style="mso-fit-shape-to-text:t" inset="0,0,0,0">
                <w:txbxContent>
                  <w:p w14:paraId="297D77FB" w14:textId="77777777" w:rsidR="00CF0420" w:rsidRDefault="00CF042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1141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81A4" w14:textId="77777777" w:rsidR="008C3BB0" w:rsidRDefault="008C3BB0">
      <w:r>
        <w:separator/>
      </w:r>
    </w:p>
  </w:footnote>
  <w:footnote w:type="continuationSeparator" w:id="0">
    <w:p w14:paraId="5A19951D" w14:textId="77777777" w:rsidR="008C3BB0" w:rsidRDefault="008C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6467" w14:textId="77777777" w:rsidR="00CF0420" w:rsidRDefault="00FF6A6F">
    <w:pPr>
      <w:pStyle w:val="Nagwek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allowOverlap="1" wp14:anchorId="02DC46DC" wp14:editId="57972130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7074D" w14:textId="77777777" w:rsidR="00CF0420" w:rsidRDefault="00CF0420">
    <w:pPr>
      <w:pStyle w:val="Nagwek"/>
      <w:ind w:right="960"/>
    </w:pPr>
  </w:p>
  <w:p w14:paraId="0B8FC8E7" w14:textId="77777777" w:rsidR="00CF0420" w:rsidRDefault="00CF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3410B04A"/>
    <w:lvl w:ilvl="0">
      <w:start w:val="1"/>
      <w:numFmt w:val="bullet"/>
      <w:lvlText w:val="o"/>
      <w:lvlJc w:val="left"/>
      <w:pPr>
        <w:tabs>
          <w:tab w:val="left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009C36"/>
    <w:lvl w:ilvl="0" w:tplc="1DCC6604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A170DC"/>
    <w:multiLevelType w:val="hybridMultilevel"/>
    <w:tmpl w:val="EF54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18A"/>
    <w:multiLevelType w:val="hybridMultilevel"/>
    <w:tmpl w:val="E0607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219B6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1C"/>
    <w:rsid w:val="0000275A"/>
    <w:rsid w:val="00027830"/>
    <w:rsid w:val="00036F77"/>
    <w:rsid w:val="000379B6"/>
    <w:rsid w:val="00077E11"/>
    <w:rsid w:val="00080B5F"/>
    <w:rsid w:val="0009484D"/>
    <w:rsid w:val="00094AF4"/>
    <w:rsid w:val="000A538A"/>
    <w:rsid w:val="000A6E4E"/>
    <w:rsid w:val="000C0752"/>
    <w:rsid w:val="000C257C"/>
    <w:rsid w:val="000D67DC"/>
    <w:rsid w:val="000F61E7"/>
    <w:rsid w:val="0010077E"/>
    <w:rsid w:val="001052D0"/>
    <w:rsid w:val="001102E5"/>
    <w:rsid w:val="001264C1"/>
    <w:rsid w:val="001324BF"/>
    <w:rsid w:val="00133B47"/>
    <w:rsid w:val="001353F9"/>
    <w:rsid w:val="00140228"/>
    <w:rsid w:val="00145C6A"/>
    <w:rsid w:val="00173963"/>
    <w:rsid w:val="0019376E"/>
    <w:rsid w:val="001E36CA"/>
    <w:rsid w:val="002121CA"/>
    <w:rsid w:val="0028370E"/>
    <w:rsid w:val="00283A51"/>
    <w:rsid w:val="002A0616"/>
    <w:rsid w:val="002B10BF"/>
    <w:rsid w:val="002B4F85"/>
    <w:rsid w:val="002C5EAF"/>
    <w:rsid w:val="002D199E"/>
    <w:rsid w:val="002D4639"/>
    <w:rsid w:val="002E63F6"/>
    <w:rsid w:val="002F1784"/>
    <w:rsid w:val="0030586F"/>
    <w:rsid w:val="0031195B"/>
    <w:rsid w:val="00332EA3"/>
    <w:rsid w:val="00346E60"/>
    <w:rsid w:val="00366799"/>
    <w:rsid w:val="003762DF"/>
    <w:rsid w:val="003866D2"/>
    <w:rsid w:val="003C7B2A"/>
    <w:rsid w:val="003E1E56"/>
    <w:rsid w:val="003E475C"/>
    <w:rsid w:val="003F07FA"/>
    <w:rsid w:val="004019FF"/>
    <w:rsid w:val="00402E1B"/>
    <w:rsid w:val="00403237"/>
    <w:rsid w:val="00406581"/>
    <w:rsid w:val="00415814"/>
    <w:rsid w:val="00423EFB"/>
    <w:rsid w:val="00432018"/>
    <w:rsid w:val="00461152"/>
    <w:rsid w:val="00463CAA"/>
    <w:rsid w:val="00474553"/>
    <w:rsid w:val="00492475"/>
    <w:rsid w:val="00497DC3"/>
    <w:rsid w:val="004B220C"/>
    <w:rsid w:val="004B57A4"/>
    <w:rsid w:val="004D1205"/>
    <w:rsid w:val="004E0101"/>
    <w:rsid w:val="004E2B75"/>
    <w:rsid w:val="004E703A"/>
    <w:rsid w:val="004F5FD4"/>
    <w:rsid w:val="00510739"/>
    <w:rsid w:val="00515C1B"/>
    <w:rsid w:val="0052272B"/>
    <w:rsid w:val="00534C07"/>
    <w:rsid w:val="00570732"/>
    <w:rsid w:val="00576790"/>
    <w:rsid w:val="00586FA5"/>
    <w:rsid w:val="005A68F3"/>
    <w:rsid w:val="005C59D2"/>
    <w:rsid w:val="005F5E06"/>
    <w:rsid w:val="0061039F"/>
    <w:rsid w:val="00625200"/>
    <w:rsid w:val="00644359"/>
    <w:rsid w:val="00673769"/>
    <w:rsid w:val="00685489"/>
    <w:rsid w:val="00686796"/>
    <w:rsid w:val="00691652"/>
    <w:rsid w:val="006A581D"/>
    <w:rsid w:val="006F0F7A"/>
    <w:rsid w:val="006F551A"/>
    <w:rsid w:val="00702223"/>
    <w:rsid w:val="00705EC9"/>
    <w:rsid w:val="00711208"/>
    <w:rsid w:val="00716C1B"/>
    <w:rsid w:val="00717942"/>
    <w:rsid w:val="0073340E"/>
    <w:rsid w:val="007557CF"/>
    <w:rsid w:val="00755973"/>
    <w:rsid w:val="007614A0"/>
    <w:rsid w:val="00765BB5"/>
    <w:rsid w:val="007849FC"/>
    <w:rsid w:val="00785515"/>
    <w:rsid w:val="007879F7"/>
    <w:rsid w:val="007B134F"/>
    <w:rsid w:val="007B3257"/>
    <w:rsid w:val="007B39D8"/>
    <w:rsid w:val="007B6088"/>
    <w:rsid w:val="007C54E0"/>
    <w:rsid w:val="00833DFE"/>
    <w:rsid w:val="00835360"/>
    <w:rsid w:val="008C1EB9"/>
    <w:rsid w:val="008C3BB0"/>
    <w:rsid w:val="008D361C"/>
    <w:rsid w:val="008E34AC"/>
    <w:rsid w:val="008E6BD0"/>
    <w:rsid w:val="008F6126"/>
    <w:rsid w:val="00911419"/>
    <w:rsid w:val="00946BA2"/>
    <w:rsid w:val="009518F6"/>
    <w:rsid w:val="00956D30"/>
    <w:rsid w:val="009573C4"/>
    <w:rsid w:val="00986B3C"/>
    <w:rsid w:val="009902F6"/>
    <w:rsid w:val="0099426B"/>
    <w:rsid w:val="009B0BD6"/>
    <w:rsid w:val="009C0EAC"/>
    <w:rsid w:val="009C7668"/>
    <w:rsid w:val="009E6907"/>
    <w:rsid w:val="00A025C1"/>
    <w:rsid w:val="00A037D5"/>
    <w:rsid w:val="00A149A9"/>
    <w:rsid w:val="00A15E62"/>
    <w:rsid w:val="00A329DA"/>
    <w:rsid w:val="00A40982"/>
    <w:rsid w:val="00A74A5C"/>
    <w:rsid w:val="00A84DF7"/>
    <w:rsid w:val="00A86F98"/>
    <w:rsid w:val="00A97BD2"/>
    <w:rsid w:val="00AC4DB2"/>
    <w:rsid w:val="00AD071E"/>
    <w:rsid w:val="00AD205F"/>
    <w:rsid w:val="00AD6ADE"/>
    <w:rsid w:val="00B016E4"/>
    <w:rsid w:val="00B048C0"/>
    <w:rsid w:val="00B062F7"/>
    <w:rsid w:val="00B06E08"/>
    <w:rsid w:val="00B11E70"/>
    <w:rsid w:val="00B24581"/>
    <w:rsid w:val="00B52CCE"/>
    <w:rsid w:val="00B6702B"/>
    <w:rsid w:val="00B674A4"/>
    <w:rsid w:val="00B7721D"/>
    <w:rsid w:val="00BC229E"/>
    <w:rsid w:val="00BC33B2"/>
    <w:rsid w:val="00BF6339"/>
    <w:rsid w:val="00C04AC4"/>
    <w:rsid w:val="00C11A9E"/>
    <w:rsid w:val="00C2580A"/>
    <w:rsid w:val="00C7775F"/>
    <w:rsid w:val="00CA78A2"/>
    <w:rsid w:val="00CB31F4"/>
    <w:rsid w:val="00CD14AF"/>
    <w:rsid w:val="00CD48B1"/>
    <w:rsid w:val="00CD60EA"/>
    <w:rsid w:val="00CD6A0F"/>
    <w:rsid w:val="00CF0420"/>
    <w:rsid w:val="00CF0978"/>
    <w:rsid w:val="00D20323"/>
    <w:rsid w:val="00D2234D"/>
    <w:rsid w:val="00D24B5C"/>
    <w:rsid w:val="00D274A4"/>
    <w:rsid w:val="00D31796"/>
    <w:rsid w:val="00D3476E"/>
    <w:rsid w:val="00D45A4E"/>
    <w:rsid w:val="00D520D4"/>
    <w:rsid w:val="00D840A6"/>
    <w:rsid w:val="00D95A48"/>
    <w:rsid w:val="00DA1E94"/>
    <w:rsid w:val="00DE00CA"/>
    <w:rsid w:val="00DE3641"/>
    <w:rsid w:val="00DE65E4"/>
    <w:rsid w:val="00DF4E88"/>
    <w:rsid w:val="00E26FE9"/>
    <w:rsid w:val="00E2713D"/>
    <w:rsid w:val="00E34D16"/>
    <w:rsid w:val="00E575A1"/>
    <w:rsid w:val="00E804C0"/>
    <w:rsid w:val="00EA36AC"/>
    <w:rsid w:val="00EE2D2D"/>
    <w:rsid w:val="00EE3135"/>
    <w:rsid w:val="00EE4A07"/>
    <w:rsid w:val="00EF3396"/>
    <w:rsid w:val="00EF751C"/>
    <w:rsid w:val="00F52672"/>
    <w:rsid w:val="00F573F3"/>
    <w:rsid w:val="00F7321E"/>
    <w:rsid w:val="00F82653"/>
    <w:rsid w:val="00FA3F8B"/>
    <w:rsid w:val="00FB2D36"/>
    <w:rsid w:val="00FD6A6C"/>
    <w:rsid w:val="00FE0C4D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2C390F"/>
  <w14:defaultImageDpi w14:val="0"/>
  <w15:docId w15:val="{530BCE8E-FDD5-4A10-A6EF-EDC81DF5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rFonts w:cs="Times New Roman"/>
      <w:sz w:val="18"/>
    </w:rPr>
  </w:style>
  <w:style w:type="character" w:customStyle="1" w:styleId="TekstkomentarzaZnak">
    <w:name w:val="Tekst komentarza Znak"/>
    <w:link w:val="Tekstkomentarza"/>
    <w:uiPriority w:val="99"/>
    <w:locked/>
  </w:style>
  <w:style w:type="character" w:customStyle="1" w:styleId="TekstdymkaZnak">
    <w:name w:val="Tekst dymka Znak"/>
    <w:link w:val="Tekstdymka"/>
    <w:uiPriority w:val="99"/>
    <w:locked/>
    <w:rPr>
      <w:b/>
      <w:sz w:val="20"/>
    </w:rPr>
  </w:style>
  <w:style w:type="character" w:customStyle="1" w:styleId="NagwekZnak">
    <w:name w:val="Nagłówek Znak"/>
    <w:link w:val="Nagwek"/>
    <w:uiPriority w:val="99"/>
    <w:locked/>
    <w:rPr>
      <w:rFonts w:ascii="Lucida Grande" w:hAnsi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locked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lang w:val="pl-PL" w:eastAsia="pl-PL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CommentTextChar1">
    <w:name w:val="Comment Text Char1"/>
    <w:basedOn w:val="Domylnaczcionkaakapitu"/>
    <w:uiPriority w:val="99"/>
    <w:semiHidden/>
    <w:rsid w:val="00A7010C"/>
    <w:rPr>
      <w:sz w:val="20"/>
      <w:szCs w:val="20"/>
    </w:rPr>
  </w:style>
  <w:style w:type="character" w:customStyle="1" w:styleId="CommentTextChar12">
    <w:name w:val="Comment Text Char12"/>
    <w:uiPriority w:val="99"/>
    <w:semiHidden/>
    <w:rPr>
      <w:sz w:val="20"/>
    </w:rPr>
  </w:style>
  <w:style w:type="character" w:customStyle="1" w:styleId="CommentTextChar11">
    <w:name w:val="Comment Text Char11"/>
    <w:uiPriority w:val="99"/>
    <w:semiHidden/>
    <w:rPr>
      <w:sz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A7010C"/>
    <w:rPr>
      <w:rFonts w:ascii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pl-PL" w:eastAsia="pl-PL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HeaderChar12">
    <w:name w:val="Header Char12"/>
    <w:uiPriority w:val="99"/>
    <w:semiHidden/>
    <w:rPr>
      <w:sz w:val="24"/>
    </w:rPr>
  </w:style>
  <w:style w:type="character" w:customStyle="1" w:styleId="HeaderChar11">
    <w:name w:val="Header Char11"/>
    <w:uiPriority w:val="99"/>
    <w:semiHidden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  <w:lang w:val="pl-PL" w:eastAsia="pl-PL"/>
    </w:rPr>
  </w:style>
  <w:style w:type="paragraph" w:styleId="Poprawka">
    <w:name w:val="Revision"/>
    <w:uiPriority w:val="99"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A7010C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uiPriority w:val="99"/>
    <w:semiHidden/>
    <w:rPr>
      <w:rFonts w:ascii="Courier New" w:hAnsi="Courier New"/>
      <w:sz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  <w:lang w:val="pl-PL" w:eastAsia="pl-PL"/>
    </w:rPr>
  </w:style>
  <w:style w:type="paragraph" w:customStyle="1" w:styleId="FrameContents">
    <w:name w:val="Frame Contents"/>
    <w:basedOn w:val="Normalny"/>
    <w:uiPriority w:val="99"/>
  </w:style>
  <w:style w:type="character" w:styleId="Hipercze">
    <w:name w:val="Hyperlink"/>
    <w:rsid w:val="00415814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415814"/>
    <w:pPr>
      <w:widowControl w:val="0"/>
      <w:suppressAutoHyphens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3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sz.relewicz@monda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falg.pl/promocjel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CDC1-13E4-4E31-89DD-0F0C71F8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617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Tomasz Relewicz</cp:lastModifiedBy>
  <cp:revision>3</cp:revision>
  <cp:lastPrinted>2016-12-20T05:24:00Z</cp:lastPrinted>
  <dcterms:created xsi:type="dcterms:W3CDTF">2018-09-25T10:10:00Z</dcterms:created>
  <dcterms:modified xsi:type="dcterms:W3CDTF">2018-09-25T10:20:00Z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