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EB6" w:rsidRDefault="0079779D" w:rsidP="003C1A95">
      <w:pPr>
        <w:jc w:val="right"/>
      </w:pPr>
      <w:r w:rsidRPr="003C1A95">
        <w:t>Informacja prasowa</w:t>
      </w:r>
      <w:r w:rsidR="007133D3" w:rsidRPr="003C1A95">
        <w:t xml:space="preserve">, </w:t>
      </w:r>
      <w:r w:rsidR="006E6AE4">
        <w:t>1</w:t>
      </w:r>
      <w:r w:rsidR="00F662A7">
        <w:t>5</w:t>
      </w:r>
      <w:r w:rsidR="006E6AE4">
        <w:t xml:space="preserve"> </w:t>
      </w:r>
      <w:r w:rsidR="00E24214" w:rsidRPr="003C1A95">
        <w:t>październik</w:t>
      </w:r>
      <w:r w:rsidR="006E6AE4">
        <w:t xml:space="preserve">a </w:t>
      </w:r>
      <w:r w:rsidR="0037594C" w:rsidRPr="003C1A95">
        <w:t>2018</w:t>
      </w:r>
      <w:r w:rsidR="00A431EA" w:rsidRPr="003C1A95">
        <w:t xml:space="preserve"> r. </w:t>
      </w:r>
    </w:p>
    <w:p w:rsidR="003C1A95" w:rsidRPr="003C1A95" w:rsidRDefault="003C1A95" w:rsidP="003C1A95">
      <w:pPr>
        <w:jc w:val="right"/>
      </w:pPr>
    </w:p>
    <w:p w:rsidR="00926339" w:rsidRPr="003C1A95" w:rsidRDefault="002326B2" w:rsidP="003C1A95">
      <w:pPr>
        <w:jc w:val="center"/>
        <w:rPr>
          <w:b/>
        </w:rPr>
      </w:pPr>
      <w:r>
        <w:rPr>
          <w:b/>
          <w:sz w:val="32"/>
          <w:szCs w:val="32"/>
        </w:rPr>
        <w:t>Pobiegli wspólnie dla</w:t>
      </w:r>
      <w:r w:rsidR="0037594C" w:rsidRPr="006B6F86">
        <w:rPr>
          <w:b/>
          <w:sz w:val="32"/>
          <w:szCs w:val="32"/>
        </w:rPr>
        <w:t xml:space="preserve"> </w:t>
      </w:r>
      <w:r w:rsidR="0060638B">
        <w:rPr>
          <w:b/>
          <w:sz w:val="32"/>
          <w:szCs w:val="32"/>
        </w:rPr>
        <w:t xml:space="preserve">podopiecznych </w:t>
      </w:r>
      <w:r w:rsidR="0037594C" w:rsidRPr="006B6F86">
        <w:rPr>
          <w:b/>
          <w:sz w:val="32"/>
          <w:szCs w:val="32"/>
        </w:rPr>
        <w:t xml:space="preserve">domów </w:t>
      </w:r>
      <w:r w:rsidR="001D35E0">
        <w:rPr>
          <w:b/>
          <w:sz w:val="32"/>
          <w:szCs w:val="32"/>
        </w:rPr>
        <w:t>dziecka</w:t>
      </w:r>
    </w:p>
    <w:p w:rsidR="002326B2" w:rsidRDefault="002326B2" w:rsidP="00E24214">
      <w:pPr>
        <w:jc w:val="both"/>
        <w:rPr>
          <w:b/>
          <w:sz w:val="24"/>
          <w:szCs w:val="24"/>
        </w:rPr>
      </w:pPr>
      <w:r>
        <w:rPr>
          <w:b/>
          <w:sz w:val="24"/>
          <w:szCs w:val="24"/>
        </w:rPr>
        <w:t xml:space="preserve">W sobotę, 13 października, odbył się 1. Rodzinny Bieg Czas Na Wzrok, </w:t>
      </w:r>
      <w:r w:rsidR="001D35E0" w:rsidRPr="00E24214">
        <w:rPr>
          <w:b/>
          <w:sz w:val="24"/>
          <w:szCs w:val="24"/>
        </w:rPr>
        <w:t>organizowa</w:t>
      </w:r>
      <w:bookmarkStart w:id="0" w:name="_GoBack"/>
      <w:bookmarkEnd w:id="0"/>
      <w:r w:rsidR="001D35E0" w:rsidRPr="00E24214">
        <w:rPr>
          <w:b/>
          <w:sz w:val="24"/>
          <w:szCs w:val="24"/>
        </w:rPr>
        <w:t>ny z</w:t>
      </w:r>
      <w:r w:rsidR="00A33484" w:rsidRPr="00E24214">
        <w:rPr>
          <w:b/>
          <w:sz w:val="24"/>
          <w:szCs w:val="24"/>
        </w:rPr>
        <w:t xml:space="preserve"> okazji o</w:t>
      </w:r>
      <w:r>
        <w:rPr>
          <w:b/>
          <w:sz w:val="24"/>
          <w:szCs w:val="24"/>
        </w:rPr>
        <w:t>bchodów Światowego Dnia Wzroku. Wyjątkowe wydarzenie miało</w:t>
      </w:r>
      <w:r w:rsidR="00E24214">
        <w:rPr>
          <w:b/>
          <w:sz w:val="24"/>
          <w:szCs w:val="24"/>
        </w:rPr>
        <w:t xml:space="preserve"> </w:t>
      </w:r>
      <w:r w:rsidR="007F0887" w:rsidRPr="00E24214">
        <w:rPr>
          <w:b/>
          <w:sz w:val="24"/>
          <w:szCs w:val="24"/>
        </w:rPr>
        <w:t xml:space="preserve">charakter </w:t>
      </w:r>
      <w:r w:rsidR="00A33484" w:rsidRPr="00E24214">
        <w:rPr>
          <w:b/>
          <w:sz w:val="24"/>
          <w:szCs w:val="24"/>
        </w:rPr>
        <w:t xml:space="preserve">sportowy i </w:t>
      </w:r>
      <w:r w:rsidR="007F0887" w:rsidRPr="00E24214">
        <w:rPr>
          <w:b/>
          <w:sz w:val="24"/>
          <w:szCs w:val="24"/>
        </w:rPr>
        <w:t>rodzinny, ale p</w:t>
      </w:r>
      <w:r w:rsidR="00A33484" w:rsidRPr="00E24214">
        <w:rPr>
          <w:b/>
          <w:sz w:val="24"/>
          <w:szCs w:val="24"/>
        </w:rPr>
        <w:t xml:space="preserve">rzede wszystkim – charytatywny. </w:t>
      </w:r>
      <w:r>
        <w:rPr>
          <w:b/>
          <w:sz w:val="24"/>
          <w:szCs w:val="24"/>
        </w:rPr>
        <w:t>Dzięki inicjatywie Org</w:t>
      </w:r>
      <w:r w:rsidR="003671C5">
        <w:rPr>
          <w:b/>
          <w:sz w:val="24"/>
          <w:szCs w:val="24"/>
        </w:rPr>
        <w:t>anizatora – Grupy Essilor – 1048</w:t>
      </w:r>
      <w:r>
        <w:rPr>
          <w:b/>
          <w:sz w:val="24"/>
          <w:szCs w:val="24"/>
        </w:rPr>
        <w:t xml:space="preserve"> par okularów zostanie przekazanych wychowankom domów dziecka, u których stwierdzono konieczność korekcji okularowej. </w:t>
      </w:r>
      <w:r w:rsidR="00D75929">
        <w:rPr>
          <w:b/>
          <w:sz w:val="24"/>
          <w:szCs w:val="24"/>
        </w:rPr>
        <w:t xml:space="preserve">Akcję </w:t>
      </w:r>
      <w:r w:rsidR="00294C54">
        <w:rPr>
          <w:b/>
          <w:sz w:val="24"/>
          <w:szCs w:val="24"/>
        </w:rPr>
        <w:t xml:space="preserve">swoją obecnością </w:t>
      </w:r>
      <w:r w:rsidR="00AE250F">
        <w:rPr>
          <w:b/>
          <w:sz w:val="24"/>
          <w:szCs w:val="24"/>
        </w:rPr>
        <w:t xml:space="preserve">wsparli: </w:t>
      </w:r>
      <w:r w:rsidR="00D75929">
        <w:rPr>
          <w:b/>
          <w:sz w:val="24"/>
          <w:szCs w:val="24"/>
        </w:rPr>
        <w:t xml:space="preserve">Danuta Stenka, Lara Gessler, Ewa Kasprzyk, </w:t>
      </w:r>
      <w:r w:rsidR="003671C5">
        <w:rPr>
          <w:b/>
          <w:sz w:val="24"/>
          <w:szCs w:val="24"/>
        </w:rPr>
        <w:t xml:space="preserve">Katarzyna </w:t>
      </w:r>
      <w:proofErr w:type="spellStart"/>
      <w:r w:rsidR="003671C5">
        <w:rPr>
          <w:b/>
          <w:sz w:val="24"/>
          <w:szCs w:val="24"/>
        </w:rPr>
        <w:t>Cichopek</w:t>
      </w:r>
      <w:proofErr w:type="spellEnd"/>
      <w:r w:rsidR="00D75929">
        <w:rPr>
          <w:b/>
          <w:sz w:val="24"/>
          <w:szCs w:val="24"/>
        </w:rPr>
        <w:t xml:space="preserve">, </w:t>
      </w:r>
      <w:proofErr w:type="spellStart"/>
      <w:r w:rsidR="00D75929">
        <w:rPr>
          <w:b/>
          <w:sz w:val="24"/>
          <w:szCs w:val="24"/>
        </w:rPr>
        <w:t>Odeta</w:t>
      </w:r>
      <w:proofErr w:type="spellEnd"/>
      <w:r w:rsidR="00D75929">
        <w:rPr>
          <w:b/>
          <w:sz w:val="24"/>
          <w:szCs w:val="24"/>
        </w:rPr>
        <w:t xml:space="preserve"> Moro, Artur Żmijewski, Anna Dereszowska, Beata Sadowska, Małgorzata Rozenek-Majdan i Radosław Majdan oraz wiele innych znanych gwiazd.  </w:t>
      </w:r>
    </w:p>
    <w:p w:rsidR="00D45DCE" w:rsidRDefault="00D45DCE" w:rsidP="00FE4759">
      <w:pPr>
        <w:jc w:val="both"/>
        <w:rPr>
          <w:sz w:val="24"/>
          <w:szCs w:val="24"/>
        </w:rPr>
      </w:pPr>
      <w:r>
        <w:rPr>
          <w:sz w:val="24"/>
          <w:szCs w:val="24"/>
        </w:rPr>
        <w:t>Biegacze mieli do pokonania 5 kilometrów. Dzięki ogromnemu zainte</w:t>
      </w:r>
      <w:r w:rsidR="00AE250F">
        <w:rPr>
          <w:sz w:val="24"/>
          <w:szCs w:val="24"/>
        </w:rPr>
        <w:t>resowaniu Biegiem, aż 1048</w:t>
      </w:r>
      <w:r>
        <w:rPr>
          <w:sz w:val="24"/>
          <w:szCs w:val="24"/>
        </w:rPr>
        <w:t xml:space="preserve"> par okularów powędruje do potrzebujących dzieci z domów dziecka. Inicjatywa jest kontynuacją programu </w:t>
      </w:r>
      <w:r w:rsidRPr="00D45DCE">
        <w:rPr>
          <w:i/>
          <w:sz w:val="24"/>
          <w:szCs w:val="24"/>
        </w:rPr>
        <w:t>Zobacz Lepszą Przyszłość</w:t>
      </w:r>
      <w:r>
        <w:rPr>
          <w:sz w:val="24"/>
          <w:szCs w:val="24"/>
        </w:rPr>
        <w:t xml:space="preserve">, w ramach której pracownicy </w:t>
      </w:r>
      <w:r w:rsidR="002D6B6A">
        <w:rPr>
          <w:sz w:val="24"/>
          <w:szCs w:val="24"/>
        </w:rPr>
        <w:t>Grupy Essilor</w:t>
      </w:r>
      <w:r>
        <w:rPr>
          <w:sz w:val="24"/>
          <w:szCs w:val="24"/>
        </w:rPr>
        <w:t xml:space="preserve"> realizowali projekt przesiewo</w:t>
      </w:r>
      <w:r w:rsidR="002D6B6A">
        <w:rPr>
          <w:sz w:val="24"/>
          <w:szCs w:val="24"/>
        </w:rPr>
        <w:t xml:space="preserve">wych badań wzroku w domach dziecka w całej Polsce. </w:t>
      </w:r>
      <w:r>
        <w:rPr>
          <w:sz w:val="24"/>
          <w:szCs w:val="24"/>
        </w:rPr>
        <w:t>Inicjatywę doceniła kapituła Akademii Rozwoju Filantropii</w:t>
      </w:r>
      <w:r w:rsidR="00FE4759">
        <w:rPr>
          <w:sz w:val="24"/>
          <w:szCs w:val="24"/>
        </w:rPr>
        <w:t xml:space="preserve">, decyzją której projekt otrzymał nagrodę główną w prestiżowym konkursie „Dobroczyńca Roku”. </w:t>
      </w:r>
    </w:p>
    <w:p w:rsidR="00D33ED3" w:rsidRPr="002D6B6A" w:rsidRDefault="00F415CB" w:rsidP="00D33ED3">
      <w:pPr>
        <w:rPr>
          <w:sz w:val="24"/>
          <w:szCs w:val="24"/>
        </w:rPr>
      </w:pPr>
      <w:r w:rsidRPr="002D6B6A">
        <w:rPr>
          <w:b/>
          <w:sz w:val="24"/>
          <w:szCs w:val="24"/>
        </w:rPr>
        <w:t xml:space="preserve">Uroczyste podsumowanie </w:t>
      </w:r>
      <w:r w:rsidR="006E3D9B" w:rsidRPr="002D6B6A">
        <w:rPr>
          <w:b/>
          <w:sz w:val="24"/>
          <w:szCs w:val="24"/>
        </w:rPr>
        <w:t xml:space="preserve">sukcesu </w:t>
      </w:r>
      <w:r w:rsidRPr="002D6B6A">
        <w:rPr>
          <w:b/>
          <w:sz w:val="24"/>
          <w:szCs w:val="24"/>
        </w:rPr>
        <w:t>kampanii Czas na Wzrok 40+</w:t>
      </w:r>
    </w:p>
    <w:p w:rsidR="002D6B6A" w:rsidRDefault="002D6B6A" w:rsidP="002D6B6A">
      <w:pPr>
        <w:jc w:val="both"/>
        <w:rPr>
          <w:sz w:val="24"/>
          <w:szCs w:val="24"/>
        </w:rPr>
      </w:pPr>
      <w:r w:rsidRPr="002D6B6A">
        <w:rPr>
          <w:sz w:val="24"/>
          <w:szCs w:val="24"/>
        </w:rPr>
        <w:t xml:space="preserve">1. Rodzinny Bieg Czas Na Wzrok był również okazją do podsumowania spektakularnego sukcesu kampanii </w:t>
      </w:r>
      <w:r>
        <w:rPr>
          <w:sz w:val="24"/>
          <w:szCs w:val="24"/>
        </w:rPr>
        <w:t xml:space="preserve">edukacyjnej </w:t>
      </w:r>
      <w:r w:rsidRPr="002D6B6A">
        <w:rPr>
          <w:sz w:val="24"/>
          <w:szCs w:val="24"/>
        </w:rPr>
        <w:t>Czas Na Wzrok</w:t>
      </w:r>
      <w:r>
        <w:rPr>
          <w:sz w:val="24"/>
          <w:szCs w:val="24"/>
        </w:rPr>
        <w:t xml:space="preserve"> 40+</w:t>
      </w:r>
      <w:r w:rsidR="003671C5">
        <w:rPr>
          <w:sz w:val="24"/>
          <w:szCs w:val="24"/>
        </w:rPr>
        <w:t xml:space="preserve">. </w:t>
      </w:r>
      <w:r w:rsidRPr="002D6B6A">
        <w:rPr>
          <w:sz w:val="24"/>
          <w:szCs w:val="24"/>
        </w:rPr>
        <w:t>Głównym celem i założeniem akcji jest budowanie świadomości potrzeby regularnych badań wzroku oraz prawidłowej korekcji okularowej, a także edukacja w zakresie prezbiopii.</w:t>
      </w:r>
      <w:r>
        <w:rPr>
          <w:sz w:val="24"/>
          <w:szCs w:val="24"/>
        </w:rPr>
        <w:t xml:space="preserve"> To dzięki kampanii </w:t>
      </w:r>
      <w:r w:rsidR="00924E4A" w:rsidRPr="00C15001">
        <w:rPr>
          <w:sz w:val="24"/>
          <w:szCs w:val="24"/>
        </w:rPr>
        <w:t xml:space="preserve">Polacy zaczęli otwarcie mówić o </w:t>
      </w:r>
      <w:r w:rsidR="00C63731" w:rsidRPr="00C15001">
        <w:rPr>
          <w:sz w:val="24"/>
          <w:szCs w:val="24"/>
        </w:rPr>
        <w:t>swoich</w:t>
      </w:r>
      <w:r w:rsidR="00924E4A" w:rsidRPr="00C15001">
        <w:rPr>
          <w:sz w:val="24"/>
          <w:szCs w:val="24"/>
        </w:rPr>
        <w:t xml:space="preserve"> kłopotach z widzeniem po 4</w:t>
      </w:r>
      <w:r w:rsidR="00C63731" w:rsidRPr="00C15001">
        <w:rPr>
          <w:sz w:val="24"/>
          <w:szCs w:val="24"/>
        </w:rPr>
        <w:t>0.</w:t>
      </w:r>
      <w:r>
        <w:rPr>
          <w:sz w:val="24"/>
          <w:szCs w:val="24"/>
        </w:rPr>
        <w:t xml:space="preserve"> roku życia. Mimo że p</w:t>
      </w:r>
      <w:r w:rsidR="00924E4A" w:rsidRPr="00C15001">
        <w:rPr>
          <w:sz w:val="24"/>
          <w:szCs w:val="24"/>
        </w:rPr>
        <w:t xml:space="preserve">rezbiopia </w:t>
      </w:r>
      <w:r>
        <w:rPr>
          <w:sz w:val="24"/>
          <w:szCs w:val="24"/>
        </w:rPr>
        <w:t>jest</w:t>
      </w:r>
      <w:r w:rsidR="00C63731" w:rsidRPr="00C15001">
        <w:rPr>
          <w:sz w:val="24"/>
          <w:szCs w:val="24"/>
        </w:rPr>
        <w:t xml:space="preserve"> nieunikniony</w:t>
      </w:r>
      <w:r>
        <w:rPr>
          <w:sz w:val="24"/>
          <w:szCs w:val="24"/>
        </w:rPr>
        <w:t>m</w:t>
      </w:r>
      <w:r w:rsidR="00C63731" w:rsidRPr="00C15001">
        <w:rPr>
          <w:sz w:val="24"/>
          <w:szCs w:val="24"/>
        </w:rPr>
        <w:t xml:space="preserve"> proces</w:t>
      </w:r>
      <w:r>
        <w:rPr>
          <w:sz w:val="24"/>
          <w:szCs w:val="24"/>
        </w:rPr>
        <w:t>em</w:t>
      </w:r>
      <w:r w:rsidR="00C63731" w:rsidRPr="00C15001">
        <w:rPr>
          <w:sz w:val="24"/>
          <w:szCs w:val="24"/>
        </w:rPr>
        <w:t xml:space="preserve"> fizjologiczny</w:t>
      </w:r>
      <w:r>
        <w:rPr>
          <w:sz w:val="24"/>
          <w:szCs w:val="24"/>
        </w:rPr>
        <w:t xml:space="preserve">m, </w:t>
      </w:r>
      <w:r w:rsidR="00924E4A" w:rsidRPr="00C15001">
        <w:rPr>
          <w:sz w:val="24"/>
          <w:szCs w:val="24"/>
        </w:rPr>
        <w:t>można</w:t>
      </w:r>
      <w:r w:rsidR="00C63731" w:rsidRPr="00C15001">
        <w:rPr>
          <w:sz w:val="24"/>
          <w:szCs w:val="24"/>
        </w:rPr>
        <w:t xml:space="preserve"> </w:t>
      </w:r>
      <w:r>
        <w:rPr>
          <w:sz w:val="24"/>
          <w:szCs w:val="24"/>
        </w:rPr>
        <w:t xml:space="preserve">w prosty sposób jej zaradzić, dobierając okulary korekcyjne z soczewkami progresywnymi. </w:t>
      </w:r>
    </w:p>
    <w:p w:rsidR="002D6B6A" w:rsidRDefault="00E85069" w:rsidP="002A6122">
      <w:pPr>
        <w:rPr>
          <w:b/>
          <w:sz w:val="24"/>
          <w:szCs w:val="24"/>
        </w:rPr>
      </w:pPr>
      <w:r>
        <w:rPr>
          <w:b/>
          <w:sz w:val="24"/>
          <w:szCs w:val="24"/>
        </w:rPr>
        <w:t>Plejada gwiazd na 1. Rodzinnym Biegu Czas Na Wzrok</w:t>
      </w:r>
    </w:p>
    <w:p w:rsidR="002A6122" w:rsidRPr="00BF118E" w:rsidRDefault="002326B2" w:rsidP="002A6122">
      <w:pPr>
        <w:jc w:val="both"/>
        <w:rPr>
          <w:sz w:val="24"/>
          <w:szCs w:val="24"/>
        </w:rPr>
      </w:pPr>
      <w:r w:rsidRPr="00BF118E">
        <w:rPr>
          <w:sz w:val="24"/>
          <w:szCs w:val="24"/>
        </w:rPr>
        <w:t>Ideę Biegu wsparło wiele gwiazd:</w:t>
      </w:r>
      <w:r w:rsidR="002A6122" w:rsidRPr="00BF118E">
        <w:rPr>
          <w:sz w:val="24"/>
          <w:szCs w:val="24"/>
        </w:rPr>
        <w:t xml:space="preserve"> </w:t>
      </w:r>
      <w:r w:rsidRPr="00D75929">
        <w:rPr>
          <w:rStyle w:val="Pogrubienie"/>
          <w:b w:val="0"/>
          <w:sz w:val="24"/>
          <w:szCs w:val="24"/>
          <w:shd w:val="clear" w:color="auto" w:fill="FFFFFF"/>
        </w:rPr>
        <w:t>Karina Kunkiewicz, La</w:t>
      </w:r>
      <w:r w:rsidR="003C1A95" w:rsidRPr="00D75929">
        <w:rPr>
          <w:rStyle w:val="Pogrubienie"/>
          <w:b w:val="0"/>
          <w:sz w:val="24"/>
          <w:szCs w:val="24"/>
          <w:shd w:val="clear" w:color="auto" w:fill="FFFFFF"/>
        </w:rPr>
        <w:t xml:space="preserve">ra Gessler, Karolina Malinowska, Danuta Stenka, Artur Żmijewski, Beata Chmielowska-Olech, Odeta Moro, Krzysztof Jankes Jankowski, Stanisław Karpiel-Bułecka, Piotr Nowak, Jacek Borcuch, Maciej Iwański, Kasia Cichopek, Anna Dereszowska, Ilona Felicjańska, Paul Montana, Marcin Hakiel, Natalia Jakuła, Agnieszka Jastrzębska, Ewa Kasprzyk, Maciej Florek Gleba, Maciej Myszkowski, Małgorzata Ohme, Ewa Pacuła, Marzena Rogalska, Sergiusz Ryczel, Beata Sadowska, Małgorzata Rozenek-Majdan i Radosław Majdan, Tomasz Smokowski, Jarosław Kulczycki, Alina </w:t>
      </w:r>
      <w:r w:rsidR="003C1A95" w:rsidRPr="00D75929">
        <w:rPr>
          <w:rStyle w:val="Pogrubienie"/>
          <w:b w:val="0"/>
          <w:sz w:val="24"/>
          <w:szCs w:val="24"/>
          <w:shd w:val="clear" w:color="auto" w:fill="FFFFFF"/>
        </w:rPr>
        <w:lastRenderedPageBreak/>
        <w:t>Jankowska, Beata Tadla, Lidia Popiel, Jacek Kurowski, Marta Kuligowska, Marcin Dulnik</w:t>
      </w:r>
      <w:r w:rsidR="005111B4">
        <w:rPr>
          <w:rStyle w:val="Pogrubienie"/>
          <w:b w:val="0"/>
          <w:sz w:val="24"/>
          <w:szCs w:val="24"/>
          <w:shd w:val="clear" w:color="auto" w:fill="FFFFFF"/>
        </w:rPr>
        <w:t>, Tomasz Zimoch czy</w:t>
      </w:r>
      <w:r w:rsidRPr="00D75929">
        <w:rPr>
          <w:rStyle w:val="Pogrubienie"/>
          <w:b w:val="0"/>
          <w:sz w:val="24"/>
          <w:szCs w:val="24"/>
          <w:shd w:val="clear" w:color="auto" w:fill="FFFFFF"/>
        </w:rPr>
        <w:t xml:space="preserve"> Bożydar Iwanow</w:t>
      </w:r>
      <w:r w:rsidR="005111B4">
        <w:rPr>
          <w:rStyle w:val="Pogrubienie"/>
          <w:b w:val="0"/>
          <w:sz w:val="24"/>
          <w:szCs w:val="24"/>
          <w:shd w:val="clear" w:color="auto" w:fill="FFFFFF"/>
        </w:rPr>
        <w:t xml:space="preserve">. </w:t>
      </w:r>
      <w:r w:rsidR="00E85069">
        <w:rPr>
          <w:rStyle w:val="Pogrubienie"/>
          <w:b w:val="0"/>
          <w:sz w:val="24"/>
          <w:szCs w:val="24"/>
          <w:shd w:val="clear" w:color="auto" w:fill="FFFFFF"/>
        </w:rPr>
        <w:t xml:space="preserve">Część z nich spróbowała swoich sił i wspólnie z innymi Zawodnikami, pokonała trasę 5 kilometrów wzdłuż Wisły. </w:t>
      </w:r>
    </w:p>
    <w:p w:rsidR="001D35E0" w:rsidRPr="00E85069" w:rsidRDefault="001D35E0" w:rsidP="001D35E0">
      <w:pPr>
        <w:jc w:val="both"/>
        <w:rPr>
          <w:b/>
          <w:sz w:val="24"/>
          <w:szCs w:val="24"/>
        </w:rPr>
      </w:pPr>
      <w:r w:rsidRPr="00D33ED3">
        <w:rPr>
          <w:b/>
          <w:sz w:val="24"/>
          <w:szCs w:val="24"/>
        </w:rPr>
        <w:t>Rodzinnie i na sportowo</w:t>
      </w:r>
    </w:p>
    <w:p w:rsidR="002326B2" w:rsidRPr="00B54DCE" w:rsidRDefault="00E85069" w:rsidP="001D35E0">
      <w:pPr>
        <w:jc w:val="both"/>
        <w:rPr>
          <w:rStyle w:val="Pogrubienie"/>
          <w:b w:val="0"/>
          <w:sz w:val="24"/>
          <w:szCs w:val="24"/>
          <w:shd w:val="clear" w:color="auto" w:fill="FFFFFF"/>
        </w:rPr>
      </w:pPr>
      <w:r w:rsidRPr="003E01CB">
        <w:rPr>
          <w:rStyle w:val="Pogrubienie"/>
          <w:b w:val="0"/>
          <w:sz w:val="24"/>
          <w:szCs w:val="24"/>
          <w:shd w:val="clear" w:color="auto" w:fill="FFFFFF"/>
        </w:rPr>
        <w:t xml:space="preserve">Wydarzeniu towarzyszył </w:t>
      </w:r>
      <w:r w:rsidR="002A6122" w:rsidRPr="003E01CB">
        <w:rPr>
          <w:rStyle w:val="Pogrubienie"/>
          <w:b w:val="0"/>
          <w:sz w:val="24"/>
          <w:szCs w:val="24"/>
          <w:shd w:val="clear" w:color="auto" w:fill="FFFFFF"/>
        </w:rPr>
        <w:t xml:space="preserve">szereg atrakcji rodzinnych – zarówno dla dzieci, jak i dorosłych. </w:t>
      </w:r>
      <w:r w:rsidRPr="003E01CB">
        <w:rPr>
          <w:rStyle w:val="Pogrubienie"/>
          <w:b w:val="0"/>
          <w:sz w:val="24"/>
          <w:szCs w:val="24"/>
          <w:shd w:val="clear" w:color="auto" w:fill="FFFFFF"/>
        </w:rPr>
        <w:t xml:space="preserve">Zainteresowani mogli poddać się przesiewowemu badaniu wzroku. Na najmłodszych czekała specjalna strefa relaksu z animacjami dla dzieci. </w:t>
      </w:r>
      <w:r w:rsidR="002326B2" w:rsidRPr="003E01CB">
        <w:rPr>
          <w:rStyle w:val="Pogrubienie"/>
          <w:b w:val="0"/>
          <w:sz w:val="24"/>
          <w:szCs w:val="24"/>
          <w:shd w:val="clear" w:color="auto" w:fill="FFFFFF"/>
        </w:rPr>
        <w:t xml:space="preserve">Wyjątkową atrakcją był </w:t>
      </w:r>
      <w:r w:rsidR="00B54DCE" w:rsidRPr="003E01CB">
        <w:rPr>
          <w:rStyle w:val="Pogrubienie"/>
          <w:b w:val="0"/>
          <w:sz w:val="24"/>
          <w:szCs w:val="24"/>
          <w:shd w:val="clear" w:color="auto" w:fill="FFFFFF"/>
        </w:rPr>
        <w:t xml:space="preserve">również </w:t>
      </w:r>
      <w:r w:rsidR="002326B2" w:rsidRPr="003E01CB">
        <w:rPr>
          <w:rStyle w:val="Pogrubienie"/>
          <w:b w:val="0"/>
          <w:sz w:val="24"/>
          <w:szCs w:val="24"/>
          <w:shd w:val="clear" w:color="auto" w:fill="FFFFFF"/>
        </w:rPr>
        <w:t>Bieg Dla Dzieci w trzech kategoriach wiekowych (5-7 lat, 8-12 lat oraz 13-15 lat), na trzech dystansach: 100 m, 200 m oraz 400 m.</w:t>
      </w:r>
      <w:r w:rsidR="002326B2" w:rsidRPr="00B54DCE">
        <w:rPr>
          <w:rStyle w:val="Pogrubienie"/>
          <w:b w:val="0"/>
          <w:sz w:val="24"/>
          <w:szCs w:val="24"/>
          <w:shd w:val="clear" w:color="auto" w:fill="FFFFFF"/>
        </w:rPr>
        <w:t xml:space="preserve"> </w:t>
      </w:r>
    </w:p>
    <w:p w:rsidR="00B54DCE" w:rsidRDefault="00B54DCE" w:rsidP="00B54DCE">
      <w:pPr>
        <w:jc w:val="both"/>
        <w:rPr>
          <w:sz w:val="24"/>
          <w:szCs w:val="24"/>
        </w:rPr>
      </w:pPr>
      <w:r w:rsidRPr="00257CB6">
        <w:rPr>
          <w:sz w:val="24"/>
          <w:szCs w:val="24"/>
        </w:rPr>
        <w:t>Pomysłodawcą i organizatorem</w:t>
      </w:r>
      <w:r>
        <w:rPr>
          <w:sz w:val="24"/>
          <w:szCs w:val="24"/>
        </w:rPr>
        <w:t xml:space="preserve"> </w:t>
      </w:r>
      <w:r w:rsidRPr="00E85069">
        <w:rPr>
          <w:sz w:val="24"/>
          <w:szCs w:val="24"/>
        </w:rPr>
        <w:t>1. Rodzinnego Biegu Czas Na Wzrok</w:t>
      </w:r>
      <w:r w:rsidRPr="00257CB6">
        <w:rPr>
          <w:sz w:val="24"/>
          <w:szCs w:val="24"/>
        </w:rPr>
        <w:t xml:space="preserve"> jest </w:t>
      </w:r>
      <w:r w:rsidRPr="00E85069">
        <w:rPr>
          <w:sz w:val="24"/>
          <w:szCs w:val="24"/>
        </w:rPr>
        <w:t>Grupa Essilor</w:t>
      </w:r>
      <w:r w:rsidRPr="00257CB6">
        <w:rPr>
          <w:sz w:val="24"/>
          <w:szCs w:val="24"/>
        </w:rPr>
        <w:t xml:space="preserve"> – lider w produkcji rozwiąza</w:t>
      </w:r>
      <w:r>
        <w:rPr>
          <w:sz w:val="24"/>
          <w:szCs w:val="24"/>
        </w:rPr>
        <w:t xml:space="preserve">ń korygujących wzrok. Partnerzy wydarzenia to firmy optyczne, działające na terenie kraju: Essilor Polonia, JZO, JAI KUDO oraz Essilor Optical Laboratory Poland. </w:t>
      </w:r>
    </w:p>
    <w:p w:rsidR="00E85069" w:rsidRPr="003671C5" w:rsidRDefault="00886C18" w:rsidP="00726F17">
      <w:pPr>
        <w:jc w:val="both"/>
        <w:rPr>
          <w:sz w:val="24"/>
          <w:szCs w:val="24"/>
          <w:lang w:val="en-US"/>
        </w:rPr>
      </w:pPr>
      <w:r w:rsidRPr="003671C5">
        <w:rPr>
          <w:rFonts w:cs="Calibri"/>
          <w:b/>
          <w:bCs/>
          <w:color w:val="000000"/>
          <w:sz w:val="24"/>
          <w:szCs w:val="24"/>
          <w:lang w:val="en-US" w:eastAsia="pl-PL"/>
        </w:rPr>
        <w:t>Sponsorzy:</w:t>
      </w:r>
      <w:r w:rsidRPr="003671C5">
        <w:rPr>
          <w:rFonts w:cs="Calibri"/>
          <w:bCs/>
          <w:color w:val="000000"/>
          <w:sz w:val="24"/>
          <w:szCs w:val="24"/>
          <w:lang w:val="en-US" w:eastAsia="pl-PL"/>
        </w:rPr>
        <w:t xml:space="preserve"> </w:t>
      </w:r>
      <w:r w:rsidR="00E85069" w:rsidRPr="003671C5">
        <w:rPr>
          <w:sz w:val="24"/>
          <w:szCs w:val="24"/>
          <w:lang w:val="en-US"/>
        </w:rPr>
        <w:t xml:space="preserve">Ford Polska, Hyabak, </w:t>
      </w:r>
      <w:r w:rsidRPr="003671C5">
        <w:rPr>
          <w:sz w:val="24"/>
          <w:szCs w:val="24"/>
          <w:lang w:val="en-US"/>
        </w:rPr>
        <w:t xml:space="preserve">Oakley, Staropolanka, Sonko, New Look, </w:t>
      </w:r>
      <w:r w:rsidR="003671C5" w:rsidRPr="003671C5">
        <w:rPr>
          <w:sz w:val="24"/>
          <w:szCs w:val="24"/>
          <w:lang w:val="en-US"/>
        </w:rPr>
        <w:t xml:space="preserve">Benecol, </w:t>
      </w:r>
      <w:r w:rsidRPr="003671C5">
        <w:rPr>
          <w:sz w:val="24"/>
          <w:szCs w:val="24"/>
          <w:lang w:val="en-US"/>
        </w:rPr>
        <w:t>Newby Teas.</w:t>
      </w:r>
    </w:p>
    <w:p w:rsidR="00B54DCE" w:rsidRDefault="00B54DCE" w:rsidP="00726F17">
      <w:pPr>
        <w:jc w:val="both"/>
        <w:rPr>
          <w:rFonts w:cs="Calibri"/>
          <w:bCs/>
          <w:color w:val="000000"/>
          <w:sz w:val="24"/>
          <w:szCs w:val="24"/>
          <w:lang w:eastAsia="pl-PL"/>
        </w:rPr>
      </w:pPr>
      <w:r w:rsidRPr="00B54DCE">
        <w:rPr>
          <w:b/>
          <w:sz w:val="24"/>
          <w:szCs w:val="24"/>
        </w:rPr>
        <w:t>Patronat:</w:t>
      </w:r>
      <w:r>
        <w:rPr>
          <w:sz w:val="24"/>
          <w:szCs w:val="24"/>
        </w:rPr>
        <w:t xml:space="preserve"> </w:t>
      </w:r>
      <w:r w:rsidR="00886C18">
        <w:rPr>
          <w:rFonts w:cs="Calibri"/>
          <w:bCs/>
          <w:color w:val="000000"/>
          <w:sz w:val="24"/>
          <w:szCs w:val="24"/>
          <w:lang w:eastAsia="pl-PL"/>
        </w:rPr>
        <w:t>Krajowa Rzemieślnicza Izba Optyczna, Polskie Towarzystwo Optometrii i Optyki, Polski Klub Presbiopia 21, Fundacja Przyjaciółka, Gmina</w:t>
      </w:r>
      <w:r>
        <w:rPr>
          <w:rFonts w:cs="Calibri"/>
          <w:bCs/>
          <w:color w:val="000000"/>
          <w:sz w:val="24"/>
          <w:szCs w:val="24"/>
          <w:lang w:eastAsia="pl-PL"/>
        </w:rPr>
        <w:t xml:space="preserve"> Żoliborz.</w:t>
      </w:r>
    </w:p>
    <w:p w:rsidR="00886C18" w:rsidRPr="00B54DCE" w:rsidRDefault="00B54DCE" w:rsidP="00726F17">
      <w:pPr>
        <w:jc w:val="both"/>
        <w:rPr>
          <w:rFonts w:cs="Calibri"/>
          <w:bCs/>
          <w:color w:val="000000"/>
          <w:sz w:val="24"/>
          <w:szCs w:val="24"/>
          <w:lang w:eastAsia="pl-PL"/>
        </w:rPr>
      </w:pPr>
      <w:r w:rsidRPr="00B54DCE">
        <w:rPr>
          <w:rFonts w:cs="Calibri"/>
          <w:b/>
          <w:bCs/>
          <w:color w:val="000000"/>
          <w:sz w:val="24"/>
          <w:szCs w:val="24"/>
          <w:lang w:eastAsia="pl-PL"/>
        </w:rPr>
        <w:t xml:space="preserve">Patronat medialny: </w:t>
      </w:r>
      <w:r>
        <w:rPr>
          <w:rFonts w:cs="Calibri"/>
          <w:bCs/>
          <w:color w:val="000000"/>
          <w:sz w:val="24"/>
          <w:szCs w:val="24"/>
          <w:lang w:eastAsia="pl-PL"/>
        </w:rPr>
        <w:t xml:space="preserve">Magazyn OKO, Magazyn Optyka, Magazyn Lekarza Okulisty, Przegląd Okulistyczny, </w:t>
      </w:r>
      <w:r w:rsidR="00886C18" w:rsidRPr="00886C18">
        <w:rPr>
          <w:rFonts w:cs="Calibri"/>
          <w:bCs/>
          <w:color w:val="000000"/>
          <w:sz w:val="24"/>
          <w:szCs w:val="24"/>
          <w:lang w:eastAsia="pl-PL"/>
        </w:rPr>
        <w:t xml:space="preserve">Radio Eska, Onet Kobieta, </w:t>
      </w:r>
      <w:r>
        <w:rPr>
          <w:rFonts w:cs="Calibri"/>
          <w:bCs/>
          <w:color w:val="000000"/>
          <w:sz w:val="24"/>
          <w:szCs w:val="24"/>
          <w:lang w:eastAsia="pl-PL"/>
        </w:rPr>
        <w:t xml:space="preserve">MamoToja.pl, </w:t>
      </w:r>
      <w:r w:rsidR="00A03536">
        <w:rPr>
          <w:rFonts w:cs="Calibri"/>
          <w:bCs/>
          <w:color w:val="000000"/>
          <w:sz w:val="24"/>
          <w:szCs w:val="24"/>
          <w:lang w:eastAsia="pl-PL"/>
        </w:rPr>
        <w:t xml:space="preserve">Radio Kampus, Świat Zdrowia, </w:t>
      </w:r>
      <w:r w:rsidR="00A03536" w:rsidRPr="00886C18">
        <w:rPr>
          <w:rFonts w:cs="Calibri"/>
          <w:bCs/>
          <w:color w:val="000000"/>
          <w:sz w:val="24"/>
          <w:szCs w:val="24"/>
          <w:lang w:eastAsia="pl-PL"/>
        </w:rPr>
        <w:t xml:space="preserve">Radio Dla Ciebie, </w:t>
      </w:r>
      <w:r w:rsidR="00886C18" w:rsidRPr="00886C18">
        <w:rPr>
          <w:rFonts w:cs="Calibri"/>
          <w:bCs/>
          <w:color w:val="000000"/>
          <w:sz w:val="24"/>
          <w:szCs w:val="24"/>
          <w:lang w:eastAsia="pl-PL"/>
        </w:rPr>
        <w:t>Magazyn Hipoalergiczni, Gazeta Nowego Żoliborza, naturalnieozdrowiu.p</w:t>
      </w:r>
      <w:r>
        <w:rPr>
          <w:rFonts w:cs="Calibri"/>
          <w:bCs/>
          <w:color w:val="000000"/>
          <w:sz w:val="24"/>
          <w:szCs w:val="24"/>
          <w:lang w:eastAsia="pl-PL"/>
        </w:rPr>
        <w:t xml:space="preserve">l, domydziecka.org, Warsawnow.pl, </w:t>
      </w:r>
      <w:r w:rsidR="00886C18" w:rsidRPr="00886C18">
        <w:rPr>
          <w:rFonts w:cs="Calibri"/>
          <w:bCs/>
          <w:color w:val="000000"/>
          <w:sz w:val="24"/>
          <w:szCs w:val="24"/>
          <w:lang w:eastAsia="pl-PL"/>
        </w:rPr>
        <w:t>Trening Biegacza, Trener Biegania Mateusz Jasiński, Czas Na Bieganie (Przegląd Sportowy), biegani</w:t>
      </w:r>
      <w:r>
        <w:rPr>
          <w:rFonts w:cs="Calibri"/>
          <w:bCs/>
          <w:color w:val="000000"/>
          <w:sz w:val="24"/>
          <w:szCs w:val="24"/>
          <w:lang w:eastAsia="pl-PL"/>
        </w:rPr>
        <w:t>e.pl, biegowe.pl, Polska Biega oraz</w:t>
      </w:r>
      <w:r w:rsidR="00886C18" w:rsidRPr="00886C18">
        <w:rPr>
          <w:rFonts w:cs="Calibri"/>
          <w:bCs/>
          <w:color w:val="000000"/>
          <w:sz w:val="24"/>
          <w:szCs w:val="24"/>
          <w:lang w:eastAsia="pl-PL"/>
        </w:rPr>
        <w:t xml:space="preserve"> </w:t>
      </w:r>
      <w:proofErr w:type="spellStart"/>
      <w:r w:rsidR="00886C18" w:rsidRPr="00886C18">
        <w:rPr>
          <w:rFonts w:cs="Calibri"/>
          <w:bCs/>
          <w:color w:val="000000"/>
          <w:sz w:val="24"/>
          <w:szCs w:val="24"/>
          <w:lang w:eastAsia="pl-PL"/>
        </w:rPr>
        <w:t>Vege</w:t>
      </w:r>
      <w:proofErr w:type="spellEnd"/>
      <w:r w:rsidR="00886C18" w:rsidRPr="00886C18">
        <w:rPr>
          <w:rFonts w:cs="Calibri"/>
          <w:bCs/>
          <w:color w:val="000000"/>
          <w:sz w:val="24"/>
          <w:szCs w:val="24"/>
          <w:lang w:eastAsia="pl-PL"/>
        </w:rPr>
        <w:t xml:space="preserve"> </w:t>
      </w:r>
      <w:proofErr w:type="spellStart"/>
      <w:r w:rsidR="00886C18" w:rsidRPr="00886C18">
        <w:rPr>
          <w:rFonts w:cs="Calibri"/>
          <w:bCs/>
          <w:color w:val="000000"/>
          <w:sz w:val="24"/>
          <w:szCs w:val="24"/>
          <w:lang w:eastAsia="pl-PL"/>
        </w:rPr>
        <w:t>Runners</w:t>
      </w:r>
      <w:proofErr w:type="spellEnd"/>
      <w:r w:rsidR="00886C18" w:rsidRPr="00886C18">
        <w:rPr>
          <w:rFonts w:cs="Calibri"/>
          <w:bCs/>
          <w:color w:val="000000"/>
          <w:sz w:val="24"/>
          <w:szCs w:val="24"/>
          <w:lang w:eastAsia="pl-PL"/>
        </w:rPr>
        <w:t>.</w:t>
      </w:r>
    </w:p>
    <w:p w:rsidR="00E85069" w:rsidRPr="00886C18" w:rsidRDefault="00886C18" w:rsidP="00726F17">
      <w:pPr>
        <w:jc w:val="both"/>
        <w:rPr>
          <w:sz w:val="24"/>
          <w:szCs w:val="24"/>
        </w:rPr>
      </w:pPr>
      <w:r w:rsidRPr="00B54DCE">
        <w:rPr>
          <w:b/>
          <w:sz w:val="24"/>
          <w:szCs w:val="24"/>
        </w:rPr>
        <w:t>Współpraca:</w:t>
      </w:r>
      <w:r w:rsidRPr="00886C18">
        <w:rPr>
          <w:sz w:val="24"/>
          <w:szCs w:val="24"/>
        </w:rPr>
        <w:t xml:space="preserve"> </w:t>
      </w:r>
      <w:proofErr w:type="spellStart"/>
      <w:r w:rsidRPr="00886C18">
        <w:rPr>
          <w:sz w:val="24"/>
          <w:szCs w:val="24"/>
        </w:rPr>
        <w:t>Orangetheory</w:t>
      </w:r>
      <w:proofErr w:type="spellEnd"/>
      <w:r w:rsidRPr="00886C18">
        <w:rPr>
          <w:sz w:val="24"/>
          <w:szCs w:val="24"/>
        </w:rPr>
        <w:t xml:space="preserve"> Fitness, </w:t>
      </w:r>
      <w:proofErr w:type="spellStart"/>
      <w:r w:rsidR="00B54DCE">
        <w:rPr>
          <w:sz w:val="24"/>
          <w:szCs w:val="24"/>
        </w:rPr>
        <w:t>Bradonna</w:t>
      </w:r>
      <w:proofErr w:type="spellEnd"/>
      <w:r w:rsidR="00B54DCE">
        <w:rPr>
          <w:sz w:val="24"/>
          <w:szCs w:val="24"/>
        </w:rPr>
        <w:t xml:space="preserve">, Katarzyna </w:t>
      </w:r>
      <w:proofErr w:type="spellStart"/>
      <w:r w:rsidR="00B54DCE">
        <w:rPr>
          <w:sz w:val="24"/>
          <w:szCs w:val="24"/>
        </w:rPr>
        <w:t>Byliniak</w:t>
      </w:r>
      <w:proofErr w:type="spellEnd"/>
      <w:r w:rsidR="00B54DCE">
        <w:rPr>
          <w:sz w:val="24"/>
          <w:szCs w:val="24"/>
        </w:rPr>
        <w:t xml:space="preserve"> – Doradca noszenia w chuście, </w:t>
      </w:r>
      <w:proofErr w:type="spellStart"/>
      <w:r w:rsidR="00B54DCE">
        <w:rPr>
          <w:sz w:val="24"/>
          <w:szCs w:val="24"/>
        </w:rPr>
        <w:t>Falafel</w:t>
      </w:r>
      <w:proofErr w:type="spellEnd"/>
      <w:r w:rsidR="00B54DCE">
        <w:rPr>
          <w:sz w:val="24"/>
          <w:szCs w:val="24"/>
        </w:rPr>
        <w:t xml:space="preserve"> Be</w:t>
      </w:r>
      <w:r w:rsidR="00494189">
        <w:rPr>
          <w:sz w:val="24"/>
          <w:szCs w:val="24"/>
        </w:rPr>
        <w:t>j</w:t>
      </w:r>
      <w:r w:rsidR="00B54DCE">
        <w:rPr>
          <w:sz w:val="24"/>
          <w:szCs w:val="24"/>
        </w:rPr>
        <w:t xml:space="preserve">rut, Vega Warszawa, </w:t>
      </w:r>
      <w:proofErr w:type="spellStart"/>
      <w:r w:rsidR="00B54DCE">
        <w:rPr>
          <w:sz w:val="24"/>
          <w:szCs w:val="24"/>
        </w:rPr>
        <w:t>Hail</w:t>
      </w:r>
      <w:proofErr w:type="spellEnd"/>
      <w:r w:rsidR="00B54DCE">
        <w:rPr>
          <w:sz w:val="24"/>
          <w:szCs w:val="24"/>
        </w:rPr>
        <w:t xml:space="preserve"> </w:t>
      </w:r>
      <w:proofErr w:type="spellStart"/>
      <w:r w:rsidR="00B54DCE">
        <w:rPr>
          <w:sz w:val="24"/>
          <w:szCs w:val="24"/>
        </w:rPr>
        <w:t>Seitan</w:t>
      </w:r>
      <w:proofErr w:type="spellEnd"/>
      <w:r w:rsidR="00B54DCE">
        <w:rPr>
          <w:sz w:val="24"/>
          <w:szCs w:val="24"/>
        </w:rPr>
        <w:t xml:space="preserve">. </w:t>
      </w:r>
    </w:p>
    <w:p w:rsidR="00B54DCE" w:rsidRPr="003671C5" w:rsidRDefault="00B54DCE" w:rsidP="00D33ED3">
      <w:pPr>
        <w:spacing w:line="240" w:lineRule="auto"/>
        <w:jc w:val="both"/>
        <w:rPr>
          <w:b/>
          <w:sz w:val="16"/>
          <w:szCs w:val="16"/>
          <w:u w:val="single"/>
        </w:rPr>
      </w:pPr>
    </w:p>
    <w:p w:rsidR="00D33ED3" w:rsidRPr="002A094F" w:rsidRDefault="00D33ED3" w:rsidP="00D33ED3">
      <w:pPr>
        <w:spacing w:line="240" w:lineRule="auto"/>
        <w:jc w:val="both"/>
        <w:rPr>
          <w:b/>
          <w:sz w:val="16"/>
          <w:szCs w:val="16"/>
          <w:u w:val="single"/>
          <w:lang w:val="en-US"/>
        </w:rPr>
      </w:pPr>
      <w:r w:rsidRPr="002A094F">
        <w:rPr>
          <w:b/>
          <w:sz w:val="16"/>
          <w:szCs w:val="16"/>
          <w:u w:val="single"/>
          <w:lang w:val="en-US"/>
        </w:rPr>
        <w:t>Więcej informacji:</w:t>
      </w:r>
    </w:p>
    <w:p w:rsidR="00D33ED3" w:rsidRPr="00D33ED3" w:rsidRDefault="00D33ED3" w:rsidP="00D33ED3">
      <w:pPr>
        <w:spacing w:line="240" w:lineRule="auto"/>
        <w:jc w:val="both"/>
        <w:rPr>
          <w:sz w:val="16"/>
          <w:szCs w:val="16"/>
          <w:lang w:val="en-US"/>
        </w:rPr>
      </w:pPr>
      <w:r>
        <w:rPr>
          <w:sz w:val="16"/>
          <w:szCs w:val="16"/>
          <w:lang w:val="en-US"/>
        </w:rPr>
        <w:t xml:space="preserve">Monika Gajo </w:t>
      </w:r>
      <w:r w:rsidR="00E85069">
        <w:rPr>
          <w:sz w:val="16"/>
          <w:szCs w:val="16"/>
          <w:lang w:val="en-US"/>
        </w:rPr>
        <w:t>–</w:t>
      </w:r>
      <w:r>
        <w:rPr>
          <w:sz w:val="16"/>
          <w:szCs w:val="16"/>
          <w:lang w:val="en-US"/>
        </w:rPr>
        <w:t xml:space="preserve"> </w:t>
      </w:r>
      <w:r w:rsidR="00E85069">
        <w:rPr>
          <w:sz w:val="16"/>
          <w:szCs w:val="16"/>
          <w:lang w:val="en-US"/>
        </w:rPr>
        <w:t xml:space="preserve">Senior </w:t>
      </w:r>
      <w:r w:rsidRPr="00D33ED3">
        <w:rPr>
          <w:sz w:val="16"/>
          <w:szCs w:val="16"/>
          <w:lang w:val="en-US"/>
        </w:rPr>
        <w:t>Account Executive</w:t>
      </w:r>
    </w:p>
    <w:p w:rsidR="000154A3" w:rsidRDefault="00D33ED3" w:rsidP="00D33ED3">
      <w:pPr>
        <w:spacing w:line="240" w:lineRule="auto"/>
        <w:jc w:val="both"/>
        <w:rPr>
          <w:sz w:val="16"/>
          <w:szCs w:val="16"/>
          <w:lang w:val="en-US"/>
        </w:rPr>
      </w:pPr>
      <w:r w:rsidRPr="00D33ED3">
        <w:rPr>
          <w:sz w:val="16"/>
          <w:szCs w:val="16"/>
          <w:lang w:val="en-US"/>
        </w:rPr>
        <w:t>Marketing &amp; Communications Consultants</w:t>
      </w:r>
    </w:p>
    <w:p w:rsidR="00D33ED3" w:rsidRPr="00D33ED3" w:rsidRDefault="00D33ED3" w:rsidP="00D33ED3">
      <w:pPr>
        <w:spacing w:line="240" w:lineRule="auto"/>
        <w:jc w:val="both"/>
        <w:rPr>
          <w:sz w:val="16"/>
          <w:szCs w:val="16"/>
          <w:lang w:val="en-US"/>
        </w:rPr>
      </w:pPr>
      <w:r>
        <w:rPr>
          <w:sz w:val="16"/>
          <w:szCs w:val="16"/>
          <w:lang w:val="en-US"/>
        </w:rPr>
        <w:t xml:space="preserve">email: </w:t>
      </w:r>
      <w:r w:rsidR="00AA574A">
        <w:rPr>
          <w:sz w:val="16"/>
          <w:szCs w:val="16"/>
          <w:lang w:val="en-US"/>
        </w:rPr>
        <w:t>gajo@mccons</w:t>
      </w:r>
      <w:r w:rsidRPr="00D33ED3">
        <w:rPr>
          <w:sz w:val="16"/>
          <w:szCs w:val="16"/>
          <w:lang w:val="en-US"/>
        </w:rPr>
        <w:t>ultants.pl</w:t>
      </w:r>
      <w:r>
        <w:rPr>
          <w:sz w:val="16"/>
          <w:szCs w:val="16"/>
          <w:lang w:val="en-US"/>
        </w:rPr>
        <w:t>; mob. 662 031 031</w:t>
      </w:r>
    </w:p>
    <w:sectPr w:rsidR="00D33ED3" w:rsidRPr="00D33ED3" w:rsidSect="003C1A95">
      <w:headerReference w:type="default" r:id="rId8"/>
      <w:footerReference w:type="default" r:id="rId9"/>
      <w:pgSz w:w="11906" w:h="16838"/>
      <w:pgMar w:top="42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823" w:rsidRDefault="00EF2823" w:rsidP="00464B1D">
      <w:pPr>
        <w:spacing w:after="0" w:line="240" w:lineRule="auto"/>
      </w:pPr>
      <w:r>
        <w:separator/>
      </w:r>
    </w:p>
  </w:endnote>
  <w:endnote w:type="continuationSeparator" w:id="0">
    <w:p w:rsidR="00EF2823" w:rsidRDefault="00EF2823" w:rsidP="0046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ato">
    <w:altName w:val="Lato"/>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94F" w:rsidRDefault="002A094F" w:rsidP="006E3D9B">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823" w:rsidRDefault="00EF2823" w:rsidP="00464B1D">
      <w:pPr>
        <w:spacing w:after="0" w:line="240" w:lineRule="auto"/>
      </w:pPr>
      <w:r>
        <w:separator/>
      </w:r>
    </w:p>
  </w:footnote>
  <w:footnote w:type="continuationSeparator" w:id="0">
    <w:p w:rsidR="00EF2823" w:rsidRDefault="00EF2823" w:rsidP="00464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069" w:rsidRDefault="000762DF" w:rsidP="00AA037B">
    <w:pPr>
      <w:pStyle w:val="Nagwek"/>
      <w:jc w:val="both"/>
      <w:rPr>
        <w:noProof/>
        <w:lang w:eastAsia="pl-PL"/>
      </w:rPr>
    </w:pPr>
    <w:r>
      <w:rPr>
        <w:noProof/>
        <w:lang w:eastAsia="pl-PL"/>
      </w:rPr>
      <w:drawing>
        <wp:inline distT="0" distB="0" distL="0" distR="0">
          <wp:extent cx="1295400" cy="942975"/>
          <wp:effectExtent l="0" t="0" r="0" b="9525"/>
          <wp:docPr id="1" name="Obraz 1" descr="mał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ł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942975"/>
                  </a:xfrm>
                  <a:prstGeom prst="rect">
                    <a:avLst/>
                  </a:prstGeom>
                  <a:noFill/>
                  <a:ln>
                    <a:noFill/>
                  </a:ln>
                </pic:spPr>
              </pic:pic>
            </a:graphicData>
          </a:graphic>
        </wp:inline>
      </w:drawing>
    </w:r>
  </w:p>
  <w:p w:rsidR="003C1A95" w:rsidRDefault="00BF118E" w:rsidP="00AA037B">
    <w:pPr>
      <w:pStyle w:val="Nagwek"/>
      <w:jc w:val="both"/>
    </w:pPr>
    <w:r>
      <w:rPr>
        <w:noProof/>
        <w:lang w:eastAsia="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A0858"/>
    <w:multiLevelType w:val="hybridMultilevel"/>
    <w:tmpl w:val="80B4F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9B43C28"/>
    <w:multiLevelType w:val="hybridMultilevel"/>
    <w:tmpl w:val="8F68EA32"/>
    <w:lvl w:ilvl="0" w:tplc="E95021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B1D"/>
    <w:rsid w:val="000010AB"/>
    <w:rsid w:val="00006A75"/>
    <w:rsid w:val="00007F41"/>
    <w:rsid w:val="0001130F"/>
    <w:rsid w:val="00012DDA"/>
    <w:rsid w:val="000154A3"/>
    <w:rsid w:val="00020ED1"/>
    <w:rsid w:val="00022345"/>
    <w:rsid w:val="000244C6"/>
    <w:rsid w:val="00024F4F"/>
    <w:rsid w:val="00042EDC"/>
    <w:rsid w:val="00046F08"/>
    <w:rsid w:val="00050772"/>
    <w:rsid w:val="00050CA2"/>
    <w:rsid w:val="00052C5A"/>
    <w:rsid w:val="00061D82"/>
    <w:rsid w:val="00066D0D"/>
    <w:rsid w:val="00067E6C"/>
    <w:rsid w:val="000720F7"/>
    <w:rsid w:val="00074CAF"/>
    <w:rsid w:val="00075ABF"/>
    <w:rsid w:val="000762DF"/>
    <w:rsid w:val="00085815"/>
    <w:rsid w:val="000A5536"/>
    <w:rsid w:val="000B12B6"/>
    <w:rsid w:val="000C08BD"/>
    <w:rsid w:val="000C41FE"/>
    <w:rsid w:val="000D265E"/>
    <w:rsid w:val="000E1245"/>
    <w:rsid w:val="000E3B6A"/>
    <w:rsid w:val="000E59F4"/>
    <w:rsid w:val="000E6336"/>
    <w:rsid w:val="000F33CC"/>
    <w:rsid w:val="000F389E"/>
    <w:rsid w:val="000F3CC9"/>
    <w:rsid w:val="000F61F8"/>
    <w:rsid w:val="0010009C"/>
    <w:rsid w:val="00106D71"/>
    <w:rsid w:val="001222CE"/>
    <w:rsid w:val="00124675"/>
    <w:rsid w:val="0013128E"/>
    <w:rsid w:val="00144579"/>
    <w:rsid w:val="00161BE6"/>
    <w:rsid w:val="001625D2"/>
    <w:rsid w:val="00165D52"/>
    <w:rsid w:val="00174B39"/>
    <w:rsid w:val="0017627C"/>
    <w:rsid w:val="00182C2D"/>
    <w:rsid w:val="00195DCC"/>
    <w:rsid w:val="001A5D24"/>
    <w:rsid w:val="001B2FA4"/>
    <w:rsid w:val="001B5F88"/>
    <w:rsid w:val="001C14AC"/>
    <w:rsid w:val="001C2252"/>
    <w:rsid w:val="001C5096"/>
    <w:rsid w:val="001D01B0"/>
    <w:rsid w:val="001D0F4B"/>
    <w:rsid w:val="001D35E0"/>
    <w:rsid w:val="001E1A18"/>
    <w:rsid w:val="001E1B27"/>
    <w:rsid w:val="001F3022"/>
    <w:rsid w:val="00210770"/>
    <w:rsid w:val="002115FA"/>
    <w:rsid w:val="00217D65"/>
    <w:rsid w:val="00226EFF"/>
    <w:rsid w:val="0023137F"/>
    <w:rsid w:val="002322AA"/>
    <w:rsid w:val="002326B2"/>
    <w:rsid w:val="00232C3E"/>
    <w:rsid w:val="00234489"/>
    <w:rsid w:val="00252E31"/>
    <w:rsid w:val="00257CB6"/>
    <w:rsid w:val="00275340"/>
    <w:rsid w:val="00276EE6"/>
    <w:rsid w:val="00281CB3"/>
    <w:rsid w:val="002876BA"/>
    <w:rsid w:val="00292674"/>
    <w:rsid w:val="00294C54"/>
    <w:rsid w:val="002A0437"/>
    <w:rsid w:val="002A094F"/>
    <w:rsid w:val="002A6122"/>
    <w:rsid w:val="002B2272"/>
    <w:rsid w:val="002B3D88"/>
    <w:rsid w:val="002B79A9"/>
    <w:rsid w:val="002C26BD"/>
    <w:rsid w:val="002C5D6E"/>
    <w:rsid w:val="002D1838"/>
    <w:rsid w:val="002D1B45"/>
    <w:rsid w:val="002D6B6A"/>
    <w:rsid w:val="002E054C"/>
    <w:rsid w:val="002E5299"/>
    <w:rsid w:val="002F09A0"/>
    <w:rsid w:val="002F6512"/>
    <w:rsid w:val="002F745B"/>
    <w:rsid w:val="00303579"/>
    <w:rsid w:val="00305053"/>
    <w:rsid w:val="0031769A"/>
    <w:rsid w:val="00335231"/>
    <w:rsid w:val="00343FA5"/>
    <w:rsid w:val="00345EB2"/>
    <w:rsid w:val="0034680C"/>
    <w:rsid w:val="003514A1"/>
    <w:rsid w:val="00352589"/>
    <w:rsid w:val="00353291"/>
    <w:rsid w:val="00356A1E"/>
    <w:rsid w:val="003646A8"/>
    <w:rsid w:val="003671C5"/>
    <w:rsid w:val="00371F46"/>
    <w:rsid w:val="003733F5"/>
    <w:rsid w:val="00374897"/>
    <w:rsid w:val="0037594C"/>
    <w:rsid w:val="003777AB"/>
    <w:rsid w:val="00393287"/>
    <w:rsid w:val="003936A9"/>
    <w:rsid w:val="003976E1"/>
    <w:rsid w:val="003A3A89"/>
    <w:rsid w:val="003B13D3"/>
    <w:rsid w:val="003B5F7D"/>
    <w:rsid w:val="003B62EE"/>
    <w:rsid w:val="003B7AEF"/>
    <w:rsid w:val="003C1A95"/>
    <w:rsid w:val="003D6B37"/>
    <w:rsid w:val="003E01CB"/>
    <w:rsid w:val="003E1966"/>
    <w:rsid w:val="003E5640"/>
    <w:rsid w:val="003E6B91"/>
    <w:rsid w:val="003E7251"/>
    <w:rsid w:val="003E7D40"/>
    <w:rsid w:val="003F473C"/>
    <w:rsid w:val="003F550A"/>
    <w:rsid w:val="00415344"/>
    <w:rsid w:val="004175AD"/>
    <w:rsid w:val="00420011"/>
    <w:rsid w:val="00420F5D"/>
    <w:rsid w:val="00426F84"/>
    <w:rsid w:val="00433E3A"/>
    <w:rsid w:val="004467E3"/>
    <w:rsid w:val="0045210A"/>
    <w:rsid w:val="00453CD5"/>
    <w:rsid w:val="00454F13"/>
    <w:rsid w:val="00460532"/>
    <w:rsid w:val="004624BB"/>
    <w:rsid w:val="00464B1D"/>
    <w:rsid w:val="004700A2"/>
    <w:rsid w:val="00482760"/>
    <w:rsid w:val="00485241"/>
    <w:rsid w:val="00487625"/>
    <w:rsid w:val="004876B8"/>
    <w:rsid w:val="00490E40"/>
    <w:rsid w:val="00494189"/>
    <w:rsid w:val="00496137"/>
    <w:rsid w:val="004A042F"/>
    <w:rsid w:val="004B2BF1"/>
    <w:rsid w:val="004B548D"/>
    <w:rsid w:val="004C33F0"/>
    <w:rsid w:val="004C3932"/>
    <w:rsid w:val="004C61A2"/>
    <w:rsid w:val="004D39C9"/>
    <w:rsid w:val="004E124D"/>
    <w:rsid w:val="004E299F"/>
    <w:rsid w:val="005104AE"/>
    <w:rsid w:val="00511174"/>
    <w:rsid w:val="005111B4"/>
    <w:rsid w:val="005313BE"/>
    <w:rsid w:val="00534EAB"/>
    <w:rsid w:val="00534FDF"/>
    <w:rsid w:val="0054021D"/>
    <w:rsid w:val="005435D8"/>
    <w:rsid w:val="00544B38"/>
    <w:rsid w:val="00567243"/>
    <w:rsid w:val="0057283A"/>
    <w:rsid w:val="005838F4"/>
    <w:rsid w:val="00584AC1"/>
    <w:rsid w:val="005A1044"/>
    <w:rsid w:val="005B1B2A"/>
    <w:rsid w:val="005B350E"/>
    <w:rsid w:val="005C1E40"/>
    <w:rsid w:val="005E45A7"/>
    <w:rsid w:val="005E7045"/>
    <w:rsid w:val="005F1A4F"/>
    <w:rsid w:val="005F6290"/>
    <w:rsid w:val="006015D2"/>
    <w:rsid w:val="00602B98"/>
    <w:rsid w:val="00603A7E"/>
    <w:rsid w:val="0060638B"/>
    <w:rsid w:val="00606D2D"/>
    <w:rsid w:val="0062420E"/>
    <w:rsid w:val="0063057D"/>
    <w:rsid w:val="00633F34"/>
    <w:rsid w:val="006350EC"/>
    <w:rsid w:val="00641873"/>
    <w:rsid w:val="00642577"/>
    <w:rsid w:val="006507A8"/>
    <w:rsid w:val="00650FF1"/>
    <w:rsid w:val="00667C1E"/>
    <w:rsid w:val="00671C49"/>
    <w:rsid w:val="006807AC"/>
    <w:rsid w:val="00682EF3"/>
    <w:rsid w:val="00685F4A"/>
    <w:rsid w:val="00693EFE"/>
    <w:rsid w:val="00696AF2"/>
    <w:rsid w:val="006A5029"/>
    <w:rsid w:val="006B1C21"/>
    <w:rsid w:val="006B6F86"/>
    <w:rsid w:val="006C6B61"/>
    <w:rsid w:val="006D1B4D"/>
    <w:rsid w:val="006D7631"/>
    <w:rsid w:val="006D7E21"/>
    <w:rsid w:val="006E1927"/>
    <w:rsid w:val="006E3766"/>
    <w:rsid w:val="006E3D9B"/>
    <w:rsid w:val="006E3F66"/>
    <w:rsid w:val="006E6AE4"/>
    <w:rsid w:val="006E7769"/>
    <w:rsid w:val="006F2080"/>
    <w:rsid w:val="006F712A"/>
    <w:rsid w:val="00703F75"/>
    <w:rsid w:val="007043C6"/>
    <w:rsid w:val="007078EF"/>
    <w:rsid w:val="007133D3"/>
    <w:rsid w:val="00714D2C"/>
    <w:rsid w:val="00721793"/>
    <w:rsid w:val="00726F17"/>
    <w:rsid w:val="00727BEC"/>
    <w:rsid w:val="00733AAA"/>
    <w:rsid w:val="007340A3"/>
    <w:rsid w:val="00740668"/>
    <w:rsid w:val="00740955"/>
    <w:rsid w:val="00743831"/>
    <w:rsid w:val="0074501B"/>
    <w:rsid w:val="00746100"/>
    <w:rsid w:val="00751A43"/>
    <w:rsid w:val="00752EC2"/>
    <w:rsid w:val="00763226"/>
    <w:rsid w:val="00770C9F"/>
    <w:rsid w:val="007710B5"/>
    <w:rsid w:val="007759DF"/>
    <w:rsid w:val="00776F35"/>
    <w:rsid w:val="00780117"/>
    <w:rsid w:val="00786CE5"/>
    <w:rsid w:val="00792CC5"/>
    <w:rsid w:val="00796224"/>
    <w:rsid w:val="0079779D"/>
    <w:rsid w:val="007B0141"/>
    <w:rsid w:val="007B39EF"/>
    <w:rsid w:val="007B62B5"/>
    <w:rsid w:val="007B7A4A"/>
    <w:rsid w:val="007C0402"/>
    <w:rsid w:val="007C5D8F"/>
    <w:rsid w:val="007C73A8"/>
    <w:rsid w:val="007D0E2B"/>
    <w:rsid w:val="007D2D1F"/>
    <w:rsid w:val="007D4D8A"/>
    <w:rsid w:val="007E6DB3"/>
    <w:rsid w:val="007E76A1"/>
    <w:rsid w:val="007F0887"/>
    <w:rsid w:val="007F14B9"/>
    <w:rsid w:val="007F3C05"/>
    <w:rsid w:val="007F46D5"/>
    <w:rsid w:val="007F4DAA"/>
    <w:rsid w:val="00801190"/>
    <w:rsid w:val="008030AC"/>
    <w:rsid w:val="0080632E"/>
    <w:rsid w:val="0081198E"/>
    <w:rsid w:val="00812232"/>
    <w:rsid w:val="00816FFE"/>
    <w:rsid w:val="00821544"/>
    <w:rsid w:val="00824D85"/>
    <w:rsid w:val="00836B80"/>
    <w:rsid w:val="00841FB0"/>
    <w:rsid w:val="0084596D"/>
    <w:rsid w:val="00846282"/>
    <w:rsid w:val="00853B20"/>
    <w:rsid w:val="00855A0A"/>
    <w:rsid w:val="00865319"/>
    <w:rsid w:val="00865325"/>
    <w:rsid w:val="00873FA6"/>
    <w:rsid w:val="008740E9"/>
    <w:rsid w:val="008810B2"/>
    <w:rsid w:val="008849B5"/>
    <w:rsid w:val="00886C18"/>
    <w:rsid w:val="008A5869"/>
    <w:rsid w:val="008B1E83"/>
    <w:rsid w:val="008B2A2D"/>
    <w:rsid w:val="008B38E7"/>
    <w:rsid w:val="008B3C36"/>
    <w:rsid w:val="008B5465"/>
    <w:rsid w:val="008C1C71"/>
    <w:rsid w:val="008C3415"/>
    <w:rsid w:val="008C47F7"/>
    <w:rsid w:val="008C5B5D"/>
    <w:rsid w:val="008C685C"/>
    <w:rsid w:val="008D58FD"/>
    <w:rsid w:val="008E1536"/>
    <w:rsid w:val="008E2159"/>
    <w:rsid w:val="008E62B4"/>
    <w:rsid w:val="008F7787"/>
    <w:rsid w:val="00905A68"/>
    <w:rsid w:val="009113CF"/>
    <w:rsid w:val="00924E4A"/>
    <w:rsid w:val="00925002"/>
    <w:rsid w:val="00926339"/>
    <w:rsid w:val="00931D43"/>
    <w:rsid w:val="00940E57"/>
    <w:rsid w:val="00943F7F"/>
    <w:rsid w:val="009462A1"/>
    <w:rsid w:val="00963B1A"/>
    <w:rsid w:val="00964B75"/>
    <w:rsid w:val="00964CA9"/>
    <w:rsid w:val="009672ED"/>
    <w:rsid w:val="0096735D"/>
    <w:rsid w:val="0097126B"/>
    <w:rsid w:val="00971F03"/>
    <w:rsid w:val="009750ED"/>
    <w:rsid w:val="009841CF"/>
    <w:rsid w:val="009928E4"/>
    <w:rsid w:val="009932A3"/>
    <w:rsid w:val="00995262"/>
    <w:rsid w:val="009A20EA"/>
    <w:rsid w:val="009A2505"/>
    <w:rsid w:val="009C3884"/>
    <w:rsid w:val="009C4E0D"/>
    <w:rsid w:val="009C621A"/>
    <w:rsid w:val="009C6CB6"/>
    <w:rsid w:val="009D6C3C"/>
    <w:rsid w:val="009E1DF5"/>
    <w:rsid w:val="00A02EC1"/>
    <w:rsid w:val="00A032F5"/>
    <w:rsid w:val="00A03536"/>
    <w:rsid w:val="00A156A4"/>
    <w:rsid w:val="00A1648A"/>
    <w:rsid w:val="00A16F47"/>
    <w:rsid w:val="00A2579F"/>
    <w:rsid w:val="00A26EBB"/>
    <w:rsid w:val="00A271CA"/>
    <w:rsid w:val="00A30E9C"/>
    <w:rsid w:val="00A31F89"/>
    <w:rsid w:val="00A320AF"/>
    <w:rsid w:val="00A33484"/>
    <w:rsid w:val="00A33B19"/>
    <w:rsid w:val="00A403C9"/>
    <w:rsid w:val="00A40DE6"/>
    <w:rsid w:val="00A4248A"/>
    <w:rsid w:val="00A42814"/>
    <w:rsid w:val="00A431EA"/>
    <w:rsid w:val="00A43397"/>
    <w:rsid w:val="00A47B19"/>
    <w:rsid w:val="00A502E1"/>
    <w:rsid w:val="00A61A53"/>
    <w:rsid w:val="00A64642"/>
    <w:rsid w:val="00A6478F"/>
    <w:rsid w:val="00A652C1"/>
    <w:rsid w:val="00A67A2B"/>
    <w:rsid w:val="00A74E8E"/>
    <w:rsid w:val="00A7680F"/>
    <w:rsid w:val="00A856B8"/>
    <w:rsid w:val="00A90AFB"/>
    <w:rsid w:val="00AA037B"/>
    <w:rsid w:val="00AA574A"/>
    <w:rsid w:val="00AA73B8"/>
    <w:rsid w:val="00AB092C"/>
    <w:rsid w:val="00AB203A"/>
    <w:rsid w:val="00AB3770"/>
    <w:rsid w:val="00AC0D90"/>
    <w:rsid w:val="00AC2942"/>
    <w:rsid w:val="00AC45AE"/>
    <w:rsid w:val="00AD3877"/>
    <w:rsid w:val="00AD6450"/>
    <w:rsid w:val="00AE250F"/>
    <w:rsid w:val="00AF5062"/>
    <w:rsid w:val="00B031BE"/>
    <w:rsid w:val="00B10FC1"/>
    <w:rsid w:val="00B266C1"/>
    <w:rsid w:val="00B279D6"/>
    <w:rsid w:val="00B4031B"/>
    <w:rsid w:val="00B4131E"/>
    <w:rsid w:val="00B41C37"/>
    <w:rsid w:val="00B4438A"/>
    <w:rsid w:val="00B53100"/>
    <w:rsid w:val="00B54DCE"/>
    <w:rsid w:val="00B67813"/>
    <w:rsid w:val="00B67E0C"/>
    <w:rsid w:val="00B751FF"/>
    <w:rsid w:val="00B80BC8"/>
    <w:rsid w:val="00B85F39"/>
    <w:rsid w:val="00B9315C"/>
    <w:rsid w:val="00B96E44"/>
    <w:rsid w:val="00BA116B"/>
    <w:rsid w:val="00BA2614"/>
    <w:rsid w:val="00BA2A69"/>
    <w:rsid w:val="00BA39B5"/>
    <w:rsid w:val="00BA45F6"/>
    <w:rsid w:val="00BB05E3"/>
    <w:rsid w:val="00BB0736"/>
    <w:rsid w:val="00BB187E"/>
    <w:rsid w:val="00BB37B9"/>
    <w:rsid w:val="00BD0B96"/>
    <w:rsid w:val="00BD1A1C"/>
    <w:rsid w:val="00BF118E"/>
    <w:rsid w:val="00BF743F"/>
    <w:rsid w:val="00C04A16"/>
    <w:rsid w:val="00C05AE1"/>
    <w:rsid w:val="00C06A8B"/>
    <w:rsid w:val="00C07793"/>
    <w:rsid w:val="00C07851"/>
    <w:rsid w:val="00C15001"/>
    <w:rsid w:val="00C24338"/>
    <w:rsid w:val="00C353ED"/>
    <w:rsid w:val="00C37670"/>
    <w:rsid w:val="00C46236"/>
    <w:rsid w:val="00C524CA"/>
    <w:rsid w:val="00C52D7D"/>
    <w:rsid w:val="00C53644"/>
    <w:rsid w:val="00C549D9"/>
    <w:rsid w:val="00C5542C"/>
    <w:rsid w:val="00C56C81"/>
    <w:rsid w:val="00C570DC"/>
    <w:rsid w:val="00C63731"/>
    <w:rsid w:val="00C651A7"/>
    <w:rsid w:val="00C66C0C"/>
    <w:rsid w:val="00C673EF"/>
    <w:rsid w:val="00C746E7"/>
    <w:rsid w:val="00C74C63"/>
    <w:rsid w:val="00C8266A"/>
    <w:rsid w:val="00C845DB"/>
    <w:rsid w:val="00C86A3B"/>
    <w:rsid w:val="00C956D6"/>
    <w:rsid w:val="00C96EBC"/>
    <w:rsid w:val="00CA5C04"/>
    <w:rsid w:val="00CB4818"/>
    <w:rsid w:val="00CC340B"/>
    <w:rsid w:val="00CC34C3"/>
    <w:rsid w:val="00CD617D"/>
    <w:rsid w:val="00CD654C"/>
    <w:rsid w:val="00CE4C78"/>
    <w:rsid w:val="00CE7FEC"/>
    <w:rsid w:val="00CF211B"/>
    <w:rsid w:val="00CF3F22"/>
    <w:rsid w:val="00CF48FB"/>
    <w:rsid w:val="00CF74E7"/>
    <w:rsid w:val="00D03AE5"/>
    <w:rsid w:val="00D14F66"/>
    <w:rsid w:val="00D204AB"/>
    <w:rsid w:val="00D31B83"/>
    <w:rsid w:val="00D33ED3"/>
    <w:rsid w:val="00D406D0"/>
    <w:rsid w:val="00D45DCE"/>
    <w:rsid w:val="00D5103A"/>
    <w:rsid w:val="00D57DFD"/>
    <w:rsid w:val="00D63709"/>
    <w:rsid w:val="00D67C8C"/>
    <w:rsid w:val="00D724AA"/>
    <w:rsid w:val="00D75929"/>
    <w:rsid w:val="00D80CDA"/>
    <w:rsid w:val="00D91DCA"/>
    <w:rsid w:val="00D92ADA"/>
    <w:rsid w:val="00D9460D"/>
    <w:rsid w:val="00DA6BA1"/>
    <w:rsid w:val="00DC17CF"/>
    <w:rsid w:val="00DC1BB4"/>
    <w:rsid w:val="00DC32F6"/>
    <w:rsid w:val="00DC5B63"/>
    <w:rsid w:val="00DC690C"/>
    <w:rsid w:val="00DD0303"/>
    <w:rsid w:val="00DD419E"/>
    <w:rsid w:val="00DD41F5"/>
    <w:rsid w:val="00DE1160"/>
    <w:rsid w:val="00DF19FD"/>
    <w:rsid w:val="00DF6EB6"/>
    <w:rsid w:val="00E01D24"/>
    <w:rsid w:val="00E041BF"/>
    <w:rsid w:val="00E04746"/>
    <w:rsid w:val="00E167F8"/>
    <w:rsid w:val="00E21AB5"/>
    <w:rsid w:val="00E23BAA"/>
    <w:rsid w:val="00E24214"/>
    <w:rsid w:val="00E30253"/>
    <w:rsid w:val="00E33674"/>
    <w:rsid w:val="00E500FF"/>
    <w:rsid w:val="00E602F2"/>
    <w:rsid w:val="00E606BF"/>
    <w:rsid w:val="00E64C38"/>
    <w:rsid w:val="00E72A70"/>
    <w:rsid w:val="00E76C26"/>
    <w:rsid w:val="00E835D4"/>
    <w:rsid w:val="00E85069"/>
    <w:rsid w:val="00E905B0"/>
    <w:rsid w:val="00E9520F"/>
    <w:rsid w:val="00E96A91"/>
    <w:rsid w:val="00EA6F38"/>
    <w:rsid w:val="00EC06B5"/>
    <w:rsid w:val="00EC15B6"/>
    <w:rsid w:val="00EC3A07"/>
    <w:rsid w:val="00ED1049"/>
    <w:rsid w:val="00ED5844"/>
    <w:rsid w:val="00EE158B"/>
    <w:rsid w:val="00EE3B5F"/>
    <w:rsid w:val="00EF2823"/>
    <w:rsid w:val="00EF3D8E"/>
    <w:rsid w:val="00EF5BA2"/>
    <w:rsid w:val="00F01F53"/>
    <w:rsid w:val="00F047A3"/>
    <w:rsid w:val="00F051CD"/>
    <w:rsid w:val="00F34EC7"/>
    <w:rsid w:val="00F415CB"/>
    <w:rsid w:val="00F45CD2"/>
    <w:rsid w:val="00F52003"/>
    <w:rsid w:val="00F52D79"/>
    <w:rsid w:val="00F5309D"/>
    <w:rsid w:val="00F55D26"/>
    <w:rsid w:val="00F60878"/>
    <w:rsid w:val="00F61588"/>
    <w:rsid w:val="00F662A7"/>
    <w:rsid w:val="00F67E38"/>
    <w:rsid w:val="00F7163E"/>
    <w:rsid w:val="00F76435"/>
    <w:rsid w:val="00F80AD9"/>
    <w:rsid w:val="00F86EEC"/>
    <w:rsid w:val="00F905AF"/>
    <w:rsid w:val="00F912E6"/>
    <w:rsid w:val="00F95770"/>
    <w:rsid w:val="00F97A79"/>
    <w:rsid w:val="00F97B39"/>
    <w:rsid w:val="00FA0159"/>
    <w:rsid w:val="00FA194E"/>
    <w:rsid w:val="00FA29FA"/>
    <w:rsid w:val="00FA42B7"/>
    <w:rsid w:val="00FB0226"/>
    <w:rsid w:val="00FB0A1D"/>
    <w:rsid w:val="00FB3145"/>
    <w:rsid w:val="00FC0132"/>
    <w:rsid w:val="00FC612B"/>
    <w:rsid w:val="00FD1B48"/>
    <w:rsid w:val="00FD4E95"/>
    <w:rsid w:val="00FD55A9"/>
    <w:rsid w:val="00FD5C9E"/>
    <w:rsid w:val="00FD77E3"/>
    <w:rsid w:val="00FE4759"/>
    <w:rsid w:val="00FF2CB0"/>
    <w:rsid w:val="00FF3CD8"/>
    <w:rsid w:val="00FF564A"/>
    <w:rsid w:val="00FF6E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F43E2"/>
  <w15:docId w15:val="{6DDA0EF9-08DF-4BB3-BFE2-FACFBD4C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64B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4B1D"/>
  </w:style>
  <w:style w:type="paragraph" w:styleId="Stopka">
    <w:name w:val="footer"/>
    <w:basedOn w:val="Normalny"/>
    <w:link w:val="StopkaZnak"/>
    <w:uiPriority w:val="99"/>
    <w:unhideWhenUsed/>
    <w:rsid w:val="00464B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4B1D"/>
  </w:style>
  <w:style w:type="paragraph" w:styleId="Tekstdymka">
    <w:name w:val="Balloon Text"/>
    <w:basedOn w:val="Normalny"/>
    <w:link w:val="TekstdymkaZnak"/>
    <w:uiPriority w:val="99"/>
    <w:semiHidden/>
    <w:unhideWhenUsed/>
    <w:rsid w:val="00464B1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64B1D"/>
    <w:rPr>
      <w:rFonts w:ascii="Tahoma" w:hAnsi="Tahoma" w:cs="Tahoma"/>
      <w:sz w:val="16"/>
      <w:szCs w:val="16"/>
    </w:rPr>
  </w:style>
  <w:style w:type="paragraph" w:customStyle="1" w:styleId="Pa2">
    <w:name w:val="Pa2"/>
    <w:basedOn w:val="Normalny"/>
    <w:next w:val="Normalny"/>
    <w:uiPriority w:val="99"/>
    <w:rsid w:val="000154A3"/>
    <w:pPr>
      <w:autoSpaceDE w:val="0"/>
      <w:autoSpaceDN w:val="0"/>
      <w:adjustRightInd w:val="0"/>
      <w:spacing w:after="0" w:line="241" w:lineRule="atLeast"/>
    </w:pPr>
    <w:rPr>
      <w:rFonts w:ascii="Lato" w:hAnsi="Lato"/>
      <w:sz w:val="24"/>
      <w:szCs w:val="24"/>
    </w:rPr>
  </w:style>
  <w:style w:type="character" w:customStyle="1" w:styleId="A3">
    <w:name w:val="A3"/>
    <w:uiPriority w:val="99"/>
    <w:rsid w:val="000154A3"/>
    <w:rPr>
      <w:rFonts w:cs="Lato"/>
      <w:color w:val="000000"/>
      <w:sz w:val="20"/>
      <w:szCs w:val="20"/>
    </w:rPr>
  </w:style>
  <w:style w:type="character" w:styleId="Hipercze">
    <w:name w:val="Hyperlink"/>
    <w:uiPriority w:val="99"/>
    <w:unhideWhenUsed/>
    <w:rsid w:val="006E3D9B"/>
    <w:rPr>
      <w:color w:val="0000FF"/>
      <w:u w:val="single"/>
    </w:rPr>
  </w:style>
  <w:style w:type="paragraph" w:styleId="Akapitzlist">
    <w:name w:val="List Paragraph"/>
    <w:basedOn w:val="Normalny"/>
    <w:uiPriority w:val="34"/>
    <w:qFormat/>
    <w:rsid w:val="00C15001"/>
    <w:pPr>
      <w:ind w:left="720"/>
      <w:contextualSpacing/>
    </w:pPr>
  </w:style>
  <w:style w:type="character" w:styleId="Pogrubienie">
    <w:name w:val="Strong"/>
    <w:uiPriority w:val="22"/>
    <w:qFormat/>
    <w:rsid w:val="002A61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3690C-FA82-4AB4-A578-23D2BEC81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623</Words>
  <Characters>3739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Mućko M&amp;C Consultants</dc:creator>
  <cp:lastModifiedBy>Dell</cp:lastModifiedBy>
  <cp:revision>9</cp:revision>
  <dcterms:created xsi:type="dcterms:W3CDTF">2018-10-12T15:15:00Z</dcterms:created>
  <dcterms:modified xsi:type="dcterms:W3CDTF">2018-10-15T10:07:00Z</dcterms:modified>
</cp:coreProperties>
</file>