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B5ED" w14:textId="77777777" w:rsidR="00633A50" w:rsidRPr="00B273CE" w:rsidRDefault="00633A50" w:rsidP="00B273CE">
      <w:pPr>
        <w:spacing w:after="0" w:line="240" w:lineRule="auto"/>
        <w:rPr>
          <w:rFonts w:ascii="Verdana" w:hAnsi="Verdana" w:cs="Tahoma"/>
          <w:b/>
          <w:sz w:val="22"/>
          <w:szCs w:val="24"/>
        </w:rPr>
      </w:pPr>
      <w:r w:rsidRPr="00B273CE">
        <w:rPr>
          <w:rFonts w:ascii="Verdana" w:hAnsi="Verdana" w:cs="Tahoma"/>
          <w:b/>
          <w:sz w:val="22"/>
          <w:szCs w:val="24"/>
        </w:rPr>
        <w:t>INFORMACJA PRASOWA</w:t>
      </w:r>
    </w:p>
    <w:p w14:paraId="3FF433C4" w14:textId="447D0740" w:rsidR="00633A50" w:rsidRDefault="00633A50" w:rsidP="00B273CE">
      <w:pPr>
        <w:spacing w:after="0" w:line="240" w:lineRule="auto"/>
        <w:rPr>
          <w:rFonts w:ascii="Verdana" w:hAnsi="Verdana" w:cs="Tahoma"/>
          <w:b/>
          <w:sz w:val="22"/>
          <w:szCs w:val="24"/>
        </w:rPr>
      </w:pPr>
      <w:r w:rsidRPr="00B273CE">
        <w:rPr>
          <w:rFonts w:ascii="Verdana" w:hAnsi="Verdana" w:cs="Tahoma"/>
          <w:b/>
          <w:sz w:val="22"/>
          <w:szCs w:val="24"/>
        </w:rPr>
        <w:t xml:space="preserve">Kraków, </w:t>
      </w:r>
      <w:r w:rsidR="00853ADA" w:rsidRPr="00B273CE">
        <w:rPr>
          <w:rFonts w:ascii="Verdana" w:hAnsi="Verdana" w:cs="Tahoma"/>
          <w:b/>
          <w:sz w:val="22"/>
          <w:szCs w:val="24"/>
        </w:rPr>
        <w:t>2</w:t>
      </w:r>
      <w:r w:rsidR="005B7776">
        <w:rPr>
          <w:rFonts w:ascii="Verdana" w:hAnsi="Verdana" w:cs="Tahoma"/>
          <w:b/>
          <w:sz w:val="22"/>
          <w:szCs w:val="24"/>
        </w:rPr>
        <w:t>2</w:t>
      </w:r>
      <w:bookmarkStart w:id="0" w:name="_GoBack"/>
      <w:bookmarkEnd w:id="0"/>
      <w:r w:rsidRPr="00B273CE">
        <w:rPr>
          <w:rFonts w:ascii="Verdana" w:hAnsi="Verdana" w:cs="Tahoma"/>
          <w:b/>
          <w:sz w:val="22"/>
          <w:szCs w:val="24"/>
        </w:rPr>
        <w:t xml:space="preserve"> października 2018 r.</w:t>
      </w:r>
    </w:p>
    <w:p w14:paraId="1672CAE9" w14:textId="77777777" w:rsidR="00D35544" w:rsidRDefault="00D35544" w:rsidP="00B273CE">
      <w:pPr>
        <w:spacing w:after="0" w:line="240" w:lineRule="auto"/>
        <w:rPr>
          <w:rFonts w:ascii="Verdana" w:hAnsi="Verdana" w:cs="Tahoma"/>
          <w:b/>
          <w:sz w:val="22"/>
          <w:szCs w:val="24"/>
        </w:rPr>
      </w:pPr>
    </w:p>
    <w:p w14:paraId="4CDF04EA" w14:textId="77777777" w:rsidR="00B273CE" w:rsidRDefault="00B273CE" w:rsidP="00B273CE">
      <w:pPr>
        <w:spacing w:after="0" w:line="240" w:lineRule="auto"/>
        <w:rPr>
          <w:rFonts w:ascii="Verdana" w:hAnsi="Verdana" w:cs="Tahoma"/>
          <w:szCs w:val="24"/>
        </w:rPr>
      </w:pPr>
    </w:p>
    <w:p w14:paraId="22CC6EA9" w14:textId="77777777" w:rsidR="00B273CE" w:rsidRPr="00B273CE" w:rsidRDefault="00AD0ED7" w:rsidP="00B273CE">
      <w:pPr>
        <w:spacing w:after="0" w:line="240" w:lineRule="auto"/>
        <w:rPr>
          <w:rFonts w:ascii="Verdana" w:hAnsi="Verdana" w:cs="Tahoma"/>
          <w:szCs w:val="24"/>
        </w:rPr>
      </w:pPr>
      <w:r w:rsidRPr="00AD0ED7">
        <w:rPr>
          <w:rFonts w:ascii="Verdana" w:hAnsi="Verdana" w:cs="Tahoma"/>
          <w:b/>
          <w:sz w:val="32"/>
          <w:szCs w:val="24"/>
        </w:rPr>
        <w:t>CK MEDIATOR wprowadza markę Remade do Polski</w:t>
      </w:r>
    </w:p>
    <w:p w14:paraId="17BE0138" w14:textId="77777777" w:rsidR="00633A50" w:rsidRPr="00B273CE" w:rsidRDefault="00633A50" w:rsidP="00B273CE">
      <w:pPr>
        <w:spacing w:after="0" w:line="240" w:lineRule="auto"/>
        <w:rPr>
          <w:rFonts w:ascii="Verdana" w:hAnsi="Verdana" w:cs="Tahoma"/>
          <w:szCs w:val="24"/>
        </w:rPr>
      </w:pPr>
    </w:p>
    <w:p w14:paraId="6F41812E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  <w:r w:rsidRPr="00B273CE"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  <w:t xml:space="preserve">Rynek telefonów wtórnych, również poddawanych procesowi odnawiania (tzw. </w:t>
      </w:r>
      <w:proofErr w:type="spellStart"/>
      <w:r w:rsidRPr="00B273CE"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  <w:t>refurbish</w:t>
      </w:r>
      <w:proofErr w:type="spellEnd"/>
      <w:r w:rsidRPr="00B273CE"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  <w:t>) jest jednym z najszybciej rozwijających się w sektorze aparatów komórkowych. Do tej pory w Polsce o smartfonach odnawianych słyszało się niewiele, ale może to się szybko zmienić. CK Mediator, warszawski dystrybutor sprzętu elektronicznego dołącza bowiem do swojej oferty kolejne produkty: iPhone’y firmy Remade, która zajmuje się odnawianiem urządzeń. Telefony, które już niedługo będą dostępne w Polsce, mają być nie tylko jak nowe, ale też zauważalnie tańsze i objęte dwuletnią gwarancją.</w:t>
      </w:r>
    </w:p>
    <w:p w14:paraId="3F05B89F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59888FCA" w14:textId="77777777" w:rsidR="00B273CE" w:rsidRDefault="00B273CE" w:rsidP="00B273CE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</w:pPr>
      <w:r w:rsidRPr="00B273CE"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  <w:t>Czas na zmiany</w:t>
      </w:r>
    </w:p>
    <w:p w14:paraId="67012507" w14:textId="77777777" w:rsidR="00AD0ED7" w:rsidRPr="00B273CE" w:rsidRDefault="00AD0ED7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31F665EB" w14:textId="77777777" w:rsidR="00B273CE" w:rsidRDefault="00B273CE" w:rsidP="00B273CE">
      <w:pPr>
        <w:spacing w:after="0" w:line="240" w:lineRule="auto"/>
        <w:rPr>
          <w:rFonts w:ascii="Verdana" w:eastAsia="Times New Roman" w:hAnsi="Verdana" w:cs="Tahoma"/>
          <w:color w:val="000000"/>
          <w:szCs w:val="24"/>
          <w:lang w:eastAsia="pl-PL"/>
        </w:rPr>
      </w:pP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Według prognoz analityków, do 2022 roku wartość rynku telefonów wtórnych będzie wynosiła około 50 miliardów dolarów, a w obiegu będzie około 250 milionów używanych telefonów. Raporty branżowe – Deloitte czy </w:t>
      </w:r>
      <w:proofErr w:type="spellStart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>Persistence</w:t>
      </w:r>
      <w:proofErr w:type="spellEnd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 Market </w:t>
      </w:r>
      <w:proofErr w:type="spellStart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>Research</w:t>
      </w:r>
      <w:proofErr w:type="spellEnd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 wskazują na taki stan rzeczy, tłumacząc go kilkoma czynnikami: ceną nowych telefonów, która dla części użytkowników jest zbyt wysoka, proekologicznym podejściem do elektroniki czy wolniejszym rozwojem technologicznym urządzeń mobilnych. Stąd rozwój branży i powstawanie firm, które zajmują się odnawianiem telefonów, jest naturalną odpowiedzią rynku na zmiany.</w:t>
      </w:r>
    </w:p>
    <w:p w14:paraId="54B0C32F" w14:textId="77777777" w:rsidR="00D35544" w:rsidRDefault="00D35544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1C3CC19C" w14:textId="77777777" w:rsidR="00D35544" w:rsidRPr="00B273CE" w:rsidRDefault="00D35544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61DC47D9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5ABD494A" w14:textId="77777777" w:rsidR="00B273CE" w:rsidRDefault="00B273CE" w:rsidP="00B273CE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</w:pPr>
      <w:r w:rsidRPr="00B273CE"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  <w:t>Przede wszystkim jakość</w:t>
      </w:r>
    </w:p>
    <w:p w14:paraId="2AB18695" w14:textId="77777777" w:rsidR="00AD0ED7" w:rsidRPr="00B273CE" w:rsidRDefault="00AD0ED7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7784CEC7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Polski dystrybutor sprowadzając w rodzime strony Remade, pragnie przede wszystkim postawić na jakość. Proces odnawiania telefonów Francuzi opanowali bowiem do perfekcji, a firma założona w 2011 roku jest nie tylko pierwszoplanowym graczem we Francji, ale ma w planach opanowanie rynku europejskiego. Wszystko wskazuje, że mają na to duże szanse. </w:t>
      </w:r>
      <w:r>
        <w:rPr>
          <w:rFonts w:ascii="Verdana" w:eastAsia="Times New Roman" w:hAnsi="Verdana" w:cs="Tahoma"/>
          <w:color w:val="000000"/>
          <w:szCs w:val="24"/>
          <w:lang w:eastAsia="pl-PL"/>
        </w:rPr>
        <w:br/>
      </w: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>Z jednej strony zwracają szczególną uwagę na jak najdokładniejszy proces przywracania telefonów do stanu nowości, z drugiej kładą nacisk na rozwój ośrodka badawczego. Firma z regionu Dolnej Normandii inwestuje nie tylko w sprzęt i technologię, ale również w ludzi. Liczba pracowników francuskiego giganta z roku na rok powiększa się. W 2017 roku zatrudnionych było 450, a do końca 2018 roku pracę w Remade ma znaleźć łącznie 750 osób.</w:t>
      </w:r>
    </w:p>
    <w:p w14:paraId="3CFDA187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lastRenderedPageBreak/>
        <w:br/>
        <w:t xml:space="preserve">Wieloetapowy proces skupia się nie tylko na identyfikacji ewentualnych problemów, przeprowadzeniu analiz i testów, ale również na przywróceniu ubytków obudowie, poprzez zastosowanie anodyzacji i ponownego kolorowania. Dodatkowo, diagnozie podlega płyta główna, a do systemu wgrywa się najnowsze dostępne aktualizacje. W każdym </w:t>
      </w:r>
      <w:proofErr w:type="spellStart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>iPhonie</w:t>
      </w:r>
      <w:proofErr w:type="spellEnd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 poddanym procesowi refurbishu, sprawdza się poprawność funkcjonowania ponad trzydziestu elementów, między innymi: głośników, kamer, mikrofonów, przycisków, ekranu, złącza ładowania i komunikacji, czujników zbliżeniowych, barometru, żyroskopu czy czytnika kart SIM.</w:t>
      </w:r>
    </w:p>
    <w:p w14:paraId="692A8DFC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2095E380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  <w:r w:rsidRPr="00B273CE">
        <w:rPr>
          <w:rFonts w:ascii="Verdana" w:eastAsia="Times New Roman" w:hAnsi="Verdana" w:cs="Tahoma"/>
          <w:i/>
          <w:iCs/>
          <w:color w:val="000000"/>
          <w:szCs w:val="24"/>
          <w:lang w:eastAsia="pl-PL"/>
        </w:rPr>
        <w:t xml:space="preserve">„Naszym celem od samego początku było postawienie na jakość. Zależy nam, aby klient dostawał nie tylko produkt marki premium, ale również, żeby jedyną różnicą pomiędzy naszym </w:t>
      </w:r>
      <w:proofErr w:type="spellStart"/>
      <w:r w:rsidRPr="00B273CE">
        <w:rPr>
          <w:rFonts w:ascii="Verdana" w:eastAsia="Times New Roman" w:hAnsi="Verdana" w:cs="Tahoma"/>
          <w:i/>
          <w:iCs/>
          <w:color w:val="000000"/>
          <w:szCs w:val="24"/>
          <w:lang w:eastAsia="pl-PL"/>
        </w:rPr>
        <w:t>iPhonem</w:t>
      </w:r>
      <w:proofErr w:type="spellEnd"/>
      <w:r w:rsidRPr="00B273CE">
        <w:rPr>
          <w:rFonts w:ascii="Verdana" w:eastAsia="Times New Roman" w:hAnsi="Verdana" w:cs="Tahoma"/>
          <w:i/>
          <w:iCs/>
          <w:color w:val="000000"/>
          <w:szCs w:val="24"/>
          <w:lang w:eastAsia="pl-PL"/>
        </w:rPr>
        <w:t>, a nowym telefonem była cena”</w:t>
      </w: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 - powiedział Dariusz Grabowski – prezes CK Mediator, dystrybutora marki Remade. </w:t>
      </w:r>
    </w:p>
    <w:p w14:paraId="31456F02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4FC05A78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Proponowane telefony nie tylko posiadają klasę A+ (najwyższa możliwa jakość wśród urządzeń odnawianych), ale dostarczane będą w oficjalnym opakowaniu Remade wraz z pełnym pakietem nowych akcesoriów: ładowarką, słuchawkami oraz kablem komunikacyjnym. Jeżeli weźmiemy pod uwagę niższą cenę, dwuletnią gwarancję, i naprawę w ciągu trzech dni lub wymianę na sprawne urządzenie, to kupienie takiego </w:t>
      </w:r>
      <w:proofErr w:type="spellStart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>iPhone’a</w:t>
      </w:r>
      <w:proofErr w:type="spellEnd"/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 wydaje się ciekawą alternatywą.</w:t>
      </w:r>
    </w:p>
    <w:p w14:paraId="215B9705" w14:textId="77777777" w:rsidR="00B273CE" w:rsidRPr="00B273CE" w:rsidRDefault="00B273CE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51BD6418" w14:textId="77777777" w:rsidR="00B273CE" w:rsidRDefault="00B273CE" w:rsidP="00B273CE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</w:pPr>
      <w:r w:rsidRPr="00B273CE">
        <w:rPr>
          <w:rFonts w:ascii="Verdana" w:eastAsia="Times New Roman" w:hAnsi="Verdana" w:cs="Tahoma"/>
          <w:b/>
          <w:bCs/>
          <w:color w:val="000000"/>
          <w:szCs w:val="24"/>
          <w:lang w:eastAsia="pl-PL"/>
        </w:rPr>
        <w:t>Nowe rozdanie</w:t>
      </w:r>
    </w:p>
    <w:p w14:paraId="69B5DF48" w14:textId="77777777" w:rsidR="00AD0ED7" w:rsidRPr="00B273CE" w:rsidRDefault="00AD0ED7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0143C2F3" w14:textId="77777777" w:rsidR="00B273CE" w:rsidRDefault="00B273CE" w:rsidP="00B273CE">
      <w:pPr>
        <w:spacing w:after="0" w:line="240" w:lineRule="auto"/>
        <w:rPr>
          <w:rFonts w:ascii="Verdana" w:eastAsia="Times New Roman" w:hAnsi="Verdana" w:cs="Tahoma"/>
          <w:color w:val="000000"/>
          <w:szCs w:val="24"/>
          <w:lang w:eastAsia="pl-PL"/>
        </w:rPr>
      </w:pP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 xml:space="preserve">Decyzja o wprowadzeniu przez CK Mediator produktów francuskiej firmy Remade jest ciekawą strategią, która może każdemu przynieść zyski – polskiemu dystrybutorowi pozwoli zaistnieć na rodzimym rynku wtórnym, </w:t>
      </w:r>
      <w:r>
        <w:rPr>
          <w:rFonts w:ascii="Verdana" w:eastAsia="Times New Roman" w:hAnsi="Verdana" w:cs="Tahoma"/>
          <w:color w:val="000000"/>
          <w:szCs w:val="24"/>
          <w:lang w:eastAsia="pl-PL"/>
        </w:rPr>
        <w:br/>
      </w:r>
      <w:r w:rsidRPr="00B273CE">
        <w:rPr>
          <w:rFonts w:ascii="Verdana" w:eastAsia="Times New Roman" w:hAnsi="Verdana" w:cs="Tahoma"/>
          <w:color w:val="000000"/>
          <w:szCs w:val="24"/>
          <w:lang w:eastAsia="pl-PL"/>
        </w:rPr>
        <w:t>a dla francuskiej firmy może to być pierwszy krok do ekspansji na rynki Europy Środkowo-Wschodniej.</w:t>
      </w:r>
    </w:p>
    <w:p w14:paraId="1F9A8613" w14:textId="77777777" w:rsidR="00D35544" w:rsidRDefault="00D35544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06163750" w14:textId="77777777" w:rsidR="00D35544" w:rsidRPr="00B273CE" w:rsidRDefault="00D35544" w:rsidP="00B273CE">
      <w:pPr>
        <w:spacing w:after="0" w:line="240" w:lineRule="auto"/>
        <w:rPr>
          <w:rFonts w:ascii="Verdana" w:eastAsia="Times New Roman" w:hAnsi="Verdana" w:cs="Tahoma"/>
          <w:szCs w:val="24"/>
          <w:lang w:eastAsia="pl-PL"/>
        </w:rPr>
      </w:pPr>
    </w:p>
    <w:p w14:paraId="1D549DB7" w14:textId="77777777" w:rsidR="00633A50" w:rsidRPr="00B273CE" w:rsidRDefault="00633A50" w:rsidP="00B273CE">
      <w:pPr>
        <w:spacing w:after="0" w:line="240" w:lineRule="auto"/>
        <w:rPr>
          <w:rFonts w:ascii="Verdana" w:hAnsi="Verdana" w:cs="Tahoma"/>
          <w:szCs w:val="24"/>
        </w:rPr>
      </w:pPr>
    </w:p>
    <w:sectPr w:rsidR="00633A50" w:rsidRPr="00B273CE" w:rsidSect="000223B1">
      <w:footerReference w:type="default" r:id="rId6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105C" w14:textId="77777777" w:rsidR="006D2E98" w:rsidRDefault="006D2E98" w:rsidP="00633A50">
      <w:pPr>
        <w:spacing w:after="0" w:line="240" w:lineRule="auto"/>
      </w:pPr>
      <w:r>
        <w:separator/>
      </w:r>
    </w:p>
  </w:endnote>
  <w:endnote w:type="continuationSeparator" w:id="0">
    <w:p w14:paraId="134064E2" w14:textId="77777777" w:rsidR="006D2E98" w:rsidRDefault="006D2E98" w:rsidP="0063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FCEC" w14:textId="77777777" w:rsidR="000223B1" w:rsidRPr="000223B1" w:rsidRDefault="000223B1" w:rsidP="000223B1">
    <w:pPr>
      <w:pStyle w:val="Tytu"/>
      <w:jc w:val="center"/>
      <w:rPr>
        <w:rFonts w:ascii="Tahoma" w:hAnsi="Tahoma" w:cs="Tahoma"/>
        <w:sz w:val="24"/>
        <w:szCs w:val="28"/>
      </w:rPr>
    </w:pPr>
    <w:r w:rsidRPr="000223B1">
      <w:rPr>
        <w:rFonts w:ascii="Tahoma" w:hAnsi="Tahoma" w:cs="Tahoma"/>
        <w:b/>
        <w:sz w:val="24"/>
        <w:szCs w:val="28"/>
      </w:rPr>
      <w:t>Kontakt do Mediów</w:t>
    </w:r>
    <w:r w:rsidRPr="000223B1">
      <w:rPr>
        <w:rFonts w:ascii="Tahoma" w:hAnsi="Tahoma" w:cs="Tahoma"/>
        <w:sz w:val="24"/>
        <w:szCs w:val="28"/>
      </w:rPr>
      <w:t xml:space="preserve">: Bartek Kisiel, WĘC PR, </w:t>
    </w:r>
    <w:hyperlink r:id="rId1" w:history="1">
      <w:r w:rsidRPr="000223B1">
        <w:rPr>
          <w:rStyle w:val="Hipercze"/>
          <w:rFonts w:ascii="Tahoma" w:hAnsi="Tahoma" w:cs="Tahoma"/>
          <w:color w:val="auto"/>
          <w:sz w:val="24"/>
          <w:szCs w:val="28"/>
        </w:rPr>
        <w:t>bkisiel@wec24.pl</w:t>
      </w:r>
    </w:hyperlink>
    <w:r w:rsidRPr="000223B1">
      <w:rPr>
        <w:rFonts w:ascii="Tahoma" w:hAnsi="Tahoma" w:cs="Tahoma"/>
        <w:sz w:val="24"/>
        <w:szCs w:val="28"/>
      </w:rPr>
      <w:t>, tel. 535 954 275</w:t>
    </w:r>
  </w:p>
  <w:p w14:paraId="397BCDD7" w14:textId="77777777" w:rsidR="000223B1" w:rsidRPr="000223B1" w:rsidRDefault="000223B1" w:rsidP="000223B1">
    <w:pPr>
      <w:pStyle w:val="Stopka"/>
      <w:jc w:val="center"/>
    </w:pPr>
  </w:p>
  <w:p w14:paraId="5D947E5B" w14:textId="77777777" w:rsidR="000223B1" w:rsidRPr="000223B1" w:rsidRDefault="000223B1" w:rsidP="000223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3FA2" w14:textId="77777777" w:rsidR="006D2E98" w:rsidRDefault="006D2E98" w:rsidP="00633A50">
      <w:pPr>
        <w:spacing w:after="0" w:line="240" w:lineRule="auto"/>
      </w:pPr>
      <w:r>
        <w:separator/>
      </w:r>
    </w:p>
  </w:footnote>
  <w:footnote w:type="continuationSeparator" w:id="0">
    <w:p w14:paraId="2511DCD0" w14:textId="77777777" w:rsidR="006D2E98" w:rsidRDefault="006D2E98" w:rsidP="00633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50"/>
    <w:rsid w:val="000223B1"/>
    <w:rsid w:val="0013108B"/>
    <w:rsid w:val="00347CA0"/>
    <w:rsid w:val="003C6A0F"/>
    <w:rsid w:val="00403366"/>
    <w:rsid w:val="005B7776"/>
    <w:rsid w:val="00633A50"/>
    <w:rsid w:val="006C0546"/>
    <w:rsid w:val="006D2E98"/>
    <w:rsid w:val="00853ADA"/>
    <w:rsid w:val="00856203"/>
    <w:rsid w:val="0086756E"/>
    <w:rsid w:val="00A452EB"/>
    <w:rsid w:val="00A53791"/>
    <w:rsid w:val="00AD0ED7"/>
    <w:rsid w:val="00B273CE"/>
    <w:rsid w:val="00D35544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C646"/>
  <w15:chartTrackingRefBased/>
  <w15:docId w15:val="{4E015BE7-B5A3-47F1-88A6-911D647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A50"/>
  </w:style>
  <w:style w:type="paragraph" w:styleId="Stopka">
    <w:name w:val="footer"/>
    <w:basedOn w:val="Normalny"/>
    <w:link w:val="StopkaZnak"/>
    <w:uiPriority w:val="99"/>
    <w:unhideWhenUsed/>
    <w:rsid w:val="0063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A50"/>
  </w:style>
  <w:style w:type="character" w:styleId="Hipercze">
    <w:name w:val="Hyperlink"/>
    <w:uiPriority w:val="99"/>
    <w:unhideWhenUsed/>
    <w:rsid w:val="00633A5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A5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33A5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2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23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isiel@wec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Kisiel</dc:creator>
  <cp:keywords/>
  <dc:description/>
  <cp:lastModifiedBy>Bartek Kisiel</cp:lastModifiedBy>
  <cp:revision>3</cp:revision>
  <cp:lastPrinted>2018-10-23T12:20:00Z</cp:lastPrinted>
  <dcterms:created xsi:type="dcterms:W3CDTF">2018-10-23T12:16:00Z</dcterms:created>
  <dcterms:modified xsi:type="dcterms:W3CDTF">2018-10-23T12:21:00Z</dcterms:modified>
</cp:coreProperties>
</file>