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27F2" w14:textId="77777777" w:rsidR="001D4FB8" w:rsidRDefault="001D4FB8" w:rsidP="00133BDF">
      <w:pPr>
        <w:rPr>
          <w:sz w:val="18"/>
          <w:szCs w:val="18"/>
        </w:rPr>
      </w:pPr>
    </w:p>
    <w:p w14:paraId="04123846" w14:textId="77777777" w:rsidR="00D41D70" w:rsidRPr="00805148" w:rsidRDefault="009954BC" w:rsidP="00D41D70">
      <w:pPr>
        <w:spacing w:line="360" w:lineRule="auto"/>
        <w:jc w:val="right"/>
        <w:rPr>
          <w:i/>
          <w:sz w:val="16"/>
          <w:szCs w:val="16"/>
        </w:rPr>
      </w:pPr>
      <w:r>
        <w:rPr>
          <w:b/>
          <w:sz w:val="16"/>
          <w:szCs w:val="16"/>
        </w:rPr>
        <w:t>informacja prasowa</w:t>
      </w:r>
    </w:p>
    <w:p w14:paraId="4A05823D" w14:textId="298DF8A9" w:rsidR="00720D24" w:rsidRDefault="00812656" w:rsidP="009D1CA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Kraków</w:t>
      </w:r>
      <w:r w:rsidR="00566756">
        <w:rPr>
          <w:sz w:val="16"/>
          <w:szCs w:val="16"/>
        </w:rPr>
        <w:t>, październik</w:t>
      </w:r>
      <w:r w:rsidR="00323D15">
        <w:rPr>
          <w:sz w:val="16"/>
          <w:szCs w:val="16"/>
        </w:rPr>
        <w:t xml:space="preserve"> 2018 r.</w:t>
      </w:r>
    </w:p>
    <w:p w14:paraId="50622976" w14:textId="77777777" w:rsidR="009D1CAC" w:rsidRPr="00B33083" w:rsidRDefault="009D1CAC" w:rsidP="009D1CAC">
      <w:pPr>
        <w:spacing w:line="360" w:lineRule="auto"/>
        <w:jc w:val="right"/>
        <w:rPr>
          <w:sz w:val="24"/>
        </w:rPr>
      </w:pPr>
    </w:p>
    <w:p w14:paraId="60DD82C2" w14:textId="3D62FB82" w:rsidR="00B02D75" w:rsidRPr="00B33083" w:rsidRDefault="003F6568" w:rsidP="00B02D75">
      <w:pPr>
        <w:jc w:val="center"/>
        <w:rPr>
          <w:b/>
          <w:color w:val="000000" w:themeColor="text1"/>
          <w:sz w:val="24"/>
        </w:rPr>
      </w:pPr>
      <w:r w:rsidRPr="00B33083">
        <w:rPr>
          <w:b/>
          <w:color w:val="000000" w:themeColor="text1"/>
          <w:sz w:val="24"/>
        </w:rPr>
        <w:t xml:space="preserve">IKEA </w:t>
      </w:r>
      <w:r w:rsidR="00B33083" w:rsidRPr="00B33083">
        <w:rPr>
          <w:b/>
          <w:color w:val="000000" w:themeColor="text1"/>
          <w:sz w:val="24"/>
        </w:rPr>
        <w:t>urządziła strefy na</w:t>
      </w:r>
      <w:r w:rsidR="00FA736E" w:rsidRPr="00B33083">
        <w:rPr>
          <w:b/>
          <w:color w:val="000000" w:themeColor="text1"/>
          <w:sz w:val="24"/>
        </w:rPr>
        <w:t xml:space="preserve"> Targach Książki w Krakowie</w:t>
      </w:r>
      <w:r w:rsidR="00B33083" w:rsidRPr="00B33083">
        <w:rPr>
          <w:b/>
          <w:color w:val="000000" w:themeColor="text1"/>
          <w:sz w:val="24"/>
        </w:rPr>
        <w:t>. Po imprezie meble trafią do biblioteki</w:t>
      </w:r>
    </w:p>
    <w:p w14:paraId="41F52C62" w14:textId="77777777" w:rsidR="00A669F1" w:rsidRDefault="00A669F1" w:rsidP="006C177D">
      <w:pPr>
        <w:spacing w:line="360" w:lineRule="auto"/>
        <w:jc w:val="both"/>
        <w:rPr>
          <w:rFonts w:cs="Arial"/>
          <w:b/>
          <w:shd w:val="clear" w:color="auto" w:fill="FFFFFF"/>
        </w:rPr>
      </w:pPr>
    </w:p>
    <w:p w14:paraId="7D69DEFE" w14:textId="42B7C5BB" w:rsidR="00320BB6" w:rsidRDefault="00FA736E" w:rsidP="006C177D">
      <w:pPr>
        <w:spacing w:line="360" w:lineRule="auto"/>
        <w:jc w:val="both"/>
        <w:rPr>
          <w:rFonts w:cs="Arial"/>
          <w:b/>
          <w:shd w:val="clear" w:color="auto" w:fill="FFFFFF"/>
        </w:rPr>
      </w:pPr>
      <w:r w:rsidRPr="00FA736E">
        <w:rPr>
          <w:rFonts w:cs="Arial"/>
          <w:b/>
          <w:shd w:val="clear" w:color="auto" w:fill="FFFFFF"/>
        </w:rPr>
        <w:t>W dniach 25-28 października</w:t>
      </w:r>
      <w:r>
        <w:rPr>
          <w:rFonts w:cs="Arial"/>
          <w:b/>
          <w:shd w:val="clear" w:color="auto" w:fill="FFFFFF"/>
        </w:rPr>
        <w:t xml:space="preserve"> w</w:t>
      </w:r>
      <w:r w:rsidR="000A0E15">
        <w:rPr>
          <w:rFonts w:cs="Arial"/>
          <w:b/>
          <w:shd w:val="clear" w:color="auto" w:fill="FFFFFF"/>
        </w:rPr>
        <w:t xml:space="preserve"> Centrum Targowo-Kongresowym</w:t>
      </w:r>
      <w:r w:rsidRPr="00FA736E">
        <w:rPr>
          <w:rFonts w:cs="Arial"/>
          <w:b/>
          <w:shd w:val="clear" w:color="auto" w:fill="FFFFFF"/>
        </w:rPr>
        <w:t xml:space="preserve"> EXPO Kraków</w:t>
      </w:r>
      <w:r w:rsidR="002503DE">
        <w:rPr>
          <w:rFonts w:cs="Arial"/>
          <w:b/>
          <w:shd w:val="clear" w:color="auto" w:fill="FFFFFF"/>
        </w:rPr>
        <w:t xml:space="preserve"> </w:t>
      </w:r>
      <w:r w:rsidR="000F66C4">
        <w:rPr>
          <w:rFonts w:cs="Arial"/>
          <w:b/>
          <w:shd w:val="clear" w:color="auto" w:fill="FFFFFF"/>
        </w:rPr>
        <w:t>odbywają</w:t>
      </w:r>
      <w:r>
        <w:rPr>
          <w:rFonts w:cs="Arial"/>
          <w:b/>
          <w:shd w:val="clear" w:color="auto" w:fill="FFFFFF"/>
        </w:rPr>
        <w:t xml:space="preserve"> się 22. Międzynarodowe Targi Książki w Krakowie. </w:t>
      </w:r>
      <w:r w:rsidR="00E7633B">
        <w:rPr>
          <w:rFonts w:cs="Arial"/>
          <w:b/>
          <w:shd w:val="clear" w:color="auto" w:fill="FFFFFF"/>
        </w:rPr>
        <w:t xml:space="preserve">W tym roku </w:t>
      </w:r>
      <w:r>
        <w:rPr>
          <w:rFonts w:cs="Arial"/>
          <w:b/>
          <w:shd w:val="clear" w:color="auto" w:fill="FFFFFF"/>
        </w:rPr>
        <w:t>Gościem Honorowym czterodniowego święta litera</w:t>
      </w:r>
      <w:r w:rsidR="000F66C4">
        <w:rPr>
          <w:rFonts w:cs="Arial"/>
          <w:b/>
          <w:shd w:val="clear" w:color="auto" w:fill="FFFFFF"/>
        </w:rPr>
        <w:t>tury jest</w:t>
      </w:r>
      <w:r>
        <w:rPr>
          <w:rFonts w:cs="Arial"/>
          <w:b/>
          <w:shd w:val="clear" w:color="auto" w:fill="FFFFFF"/>
        </w:rPr>
        <w:t xml:space="preserve"> </w:t>
      </w:r>
      <w:r w:rsidR="00E7633B">
        <w:rPr>
          <w:rFonts w:cs="Arial"/>
          <w:b/>
          <w:shd w:val="clear" w:color="auto" w:fill="FFFFFF"/>
        </w:rPr>
        <w:t>Szwecja</w:t>
      </w:r>
      <w:r>
        <w:rPr>
          <w:rFonts w:cs="Arial"/>
          <w:b/>
          <w:shd w:val="clear" w:color="auto" w:fill="FFFFFF"/>
        </w:rPr>
        <w:t>.</w:t>
      </w:r>
      <w:r w:rsidR="00E7633B">
        <w:rPr>
          <w:rFonts w:cs="Arial"/>
          <w:b/>
          <w:shd w:val="clear" w:color="auto" w:fill="FFFFFF"/>
        </w:rPr>
        <w:t xml:space="preserve"> </w:t>
      </w:r>
      <w:r w:rsidR="002D5BA7">
        <w:rPr>
          <w:rFonts w:cs="Arial"/>
          <w:b/>
          <w:shd w:val="clear" w:color="auto" w:fill="FFFFFF"/>
        </w:rPr>
        <w:t xml:space="preserve">Nie mogło </w:t>
      </w:r>
      <w:r w:rsidR="000F66C4">
        <w:rPr>
          <w:rFonts w:cs="Arial"/>
          <w:b/>
          <w:shd w:val="clear" w:color="auto" w:fill="FFFFFF"/>
        </w:rPr>
        <w:t xml:space="preserve">więc </w:t>
      </w:r>
      <w:r w:rsidR="002D5BA7">
        <w:rPr>
          <w:rFonts w:cs="Arial"/>
          <w:b/>
          <w:shd w:val="clear" w:color="auto" w:fill="FFFFFF"/>
        </w:rPr>
        <w:t xml:space="preserve">też </w:t>
      </w:r>
      <w:r w:rsidR="000F66C4">
        <w:rPr>
          <w:rFonts w:cs="Arial"/>
          <w:b/>
          <w:shd w:val="clear" w:color="auto" w:fill="FFFFFF"/>
        </w:rPr>
        <w:t xml:space="preserve">zabraknąć IKEA. Szwedzki sklep </w:t>
      </w:r>
      <w:r w:rsidR="000A0E15">
        <w:rPr>
          <w:rFonts w:cs="Arial"/>
          <w:b/>
          <w:shd w:val="clear" w:color="auto" w:fill="FFFFFF"/>
        </w:rPr>
        <w:t>urządził komfortową</w:t>
      </w:r>
      <w:r w:rsidR="00BB2161">
        <w:rPr>
          <w:rFonts w:cs="Arial"/>
          <w:b/>
          <w:shd w:val="clear" w:color="auto" w:fill="FFFFFF"/>
        </w:rPr>
        <w:t xml:space="preserve"> </w:t>
      </w:r>
      <w:r w:rsidR="002D5BA7">
        <w:rPr>
          <w:rFonts w:cs="Arial"/>
          <w:b/>
          <w:shd w:val="clear" w:color="auto" w:fill="FFFFFF"/>
        </w:rPr>
        <w:t xml:space="preserve">„Strefę </w:t>
      </w:r>
      <w:proofErr w:type="spellStart"/>
      <w:r w:rsidR="002D5BA7">
        <w:rPr>
          <w:rFonts w:cs="Arial"/>
          <w:b/>
          <w:shd w:val="clear" w:color="auto" w:fill="FFFFFF"/>
        </w:rPr>
        <w:t>chill</w:t>
      </w:r>
      <w:proofErr w:type="spellEnd"/>
      <w:r w:rsidR="002D5BA7">
        <w:rPr>
          <w:rFonts w:cs="Arial"/>
          <w:b/>
          <w:shd w:val="clear" w:color="auto" w:fill="FFFFFF"/>
        </w:rPr>
        <w:t>”</w:t>
      </w:r>
      <w:r w:rsidR="00B35027">
        <w:rPr>
          <w:rFonts w:cs="Arial"/>
          <w:b/>
          <w:shd w:val="clear" w:color="auto" w:fill="FFFFFF"/>
        </w:rPr>
        <w:t>, a na stoisku Szwecji zaaranżował przestrzeń dla dzieci</w:t>
      </w:r>
      <w:r w:rsidR="00320BB6">
        <w:rPr>
          <w:rFonts w:cs="Arial"/>
          <w:b/>
          <w:shd w:val="clear" w:color="auto" w:fill="FFFFFF"/>
        </w:rPr>
        <w:t xml:space="preserve">. Po zakończeniu imprezy </w:t>
      </w:r>
      <w:r w:rsidR="000A0E15">
        <w:rPr>
          <w:rFonts w:cs="Arial"/>
          <w:b/>
          <w:shd w:val="clear" w:color="auto" w:fill="FFFFFF"/>
        </w:rPr>
        <w:t>kącik dziecięcy zostanie podarowany</w:t>
      </w:r>
      <w:r w:rsidR="00320BB6">
        <w:rPr>
          <w:rFonts w:cs="Arial"/>
          <w:b/>
          <w:shd w:val="clear" w:color="auto" w:fill="FFFFFF"/>
        </w:rPr>
        <w:t xml:space="preserve"> jednej z krakowskich bibliotek.</w:t>
      </w:r>
    </w:p>
    <w:p w14:paraId="54CC0F96" w14:textId="77777777" w:rsidR="00320BB6" w:rsidRDefault="00320BB6" w:rsidP="006C177D">
      <w:pPr>
        <w:spacing w:line="360" w:lineRule="auto"/>
        <w:jc w:val="both"/>
        <w:rPr>
          <w:rFonts w:cs="Arial"/>
          <w:b/>
          <w:shd w:val="clear" w:color="auto" w:fill="FFFFFF"/>
        </w:rPr>
      </w:pPr>
    </w:p>
    <w:p w14:paraId="6E155B32" w14:textId="7FC6099A" w:rsidR="00FB5452" w:rsidRDefault="000A0E15" w:rsidP="000A0E15">
      <w:pPr>
        <w:spacing w:line="360" w:lineRule="auto"/>
        <w:jc w:val="both"/>
      </w:pPr>
      <w:r>
        <w:t xml:space="preserve">Międzynarodowe Targi Książki w Krakowie to cykliczna, organizowana od 1997 roku, impreza dedykowana branży wydawniczo-księgarskiej. </w:t>
      </w:r>
      <w:r w:rsidR="00FB5452">
        <w:t xml:space="preserve">Od 2014 r. do udziału w </w:t>
      </w:r>
      <w:r w:rsidR="005A7BBF">
        <w:t>wydarzeniu</w:t>
      </w:r>
      <w:r w:rsidR="00FB5452">
        <w:t xml:space="preserve"> organizatorzy zapraszają przedstawicielstwo jednego z krajów, który pod</w:t>
      </w:r>
      <w:r w:rsidR="005A7BBF">
        <w:t>czas danej edycji imprezy jest Gościem H</w:t>
      </w:r>
      <w:r w:rsidR="00EB7083">
        <w:t>onorowym t</w:t>
      </w:r>
      <w:r w:rsidR="00FB5452">
        <w:t xml:space="preserve">argów. </w:t>
      </w:r>
      <w:r w:rsidR="005A7BBF">
        <w:t>W tym roku ten pre</w:t>
      </w:r>
      <w:r w:rsidR="000B7812">
        <w:t xml:space="preserve">stiżowy tytuł przypadł Szwecji. </w:t>
      </w:r>
      <w:r w:rsidR="000B7812" w:rsidRPr="000B7812">
        <w:t>Ambasada Szwecji w Polsce wraz z partnerami przygotowała blisko pięćdziesiąt punktów</w:t>
      </w:r>
      <w:r w:rsidR="000B7812">
        <w:t xml:space="preserve"> programu. Do Krakowa przyjechało</w:t>
      </w:r>
      <w:r w:rsidR="000B7812" w:rsidRPr="000B7812">
        <w:t xml:space="preserve"> ponad dwudziestu szwedzkich autorów, reprezentujących popularne gatunki: literaturę dla dzieci, reportaż, poezję czy kryminał. </w:t>
      </w:r>
      <w:r w:rsidR="00CA50D6">
        <w:t xml:space="preserve">W aranżację stoiska Szwecji zaangażowała się IKEA Kraków, która </w:t>
      </w:r>
      <w:r w:rsidR="0050703E">
        <w:t xml:space="preserve">we współpracy z Instytutem Szwedzkim </w:t>
      </w:r>
      <w:r w:rsidR="00CB6676">
        <w:t>urządziła tzw. „Małą b</w:t>
      </w:r>
      <w:r w:rsidR="00CA50D6">
        <w:t xml:space="preserve">ibliotekę”, przestrzeń, w której </w:t>
      </w:r>
      <w:r w:rsidR="00CA50D6" w:rsidRPr="00CA50D6">
        <w:t>dzieci wraz z opiekunami będą mogły oddać się lekturze, wziąć udział w warsztatach albo po p</w:t>
      </w:r>
      <w:r w:rsidR="00CA50D6">
        <w:t>rostu odpocząć</w:t>
      </w:r>
      <w:r w:rsidR="00CA50D6" w:rsidRPr="00CA50D6">
        <w:t>. Po targach</w:t>
      </w:r>
      <w:r w:rsidR="0097153C">
        <w:t xml:space="preserve"> cała koncepcja kącika dziecięcego wraz z meblami trafi </w:t>
      </w:r>
      <w:r w:rsidR="00CA50D6" w:rsidRPr="00CA50D6">
        <w:t>d</w:t>
      </w:r>
      <w:r w:rsidR="00CA50D6">
        <w:t>o Wojewódzkiej Biblioteki Publicznej w Krakowie</w:t>
      </w:r>
      <w:r w:rsidR="00CA50D6" w:rsidRPr="00CA50D6">
        <w:t>, by tam służyć najmłodszym czytelnikom i rozbudzać ich czytelnicze pasje.</w:t>
      </w:r>
      <w:r w:rsidR="00AF7ACB">
        <w:t xml:space="preserve"> </w:t>
      </w:r>
    </w:p>
    <w:p w14:paraId="7B6EC6E6" w14:textId="77777777" w:rsidR="003D4BB1" w:rsidRDefault="003D4BB1" w:rsidP="00505957">
      <w:pPr>
        <w:spacing w:line="360" w:lineRule="auto"/>
        <w:jc w:val="both"/>
      </w:pPr>
    </w:p>
    <w:p w14:paraId="4C37E99F" w14:textId="0964CF3B" w:rsidR="00983780" w:rsidRDefault="00CA50D6" w:rsidP="00505957">
      <w:pPr>
        <w:spacing w:line="360" w:lineRule="auto"/>
        <w:jc w:val="both"/>
      </w:pPr>
      <w:r>
        <w:t xml:space="preserve">- </w:t>
      </w:r>
      <w:r w:rsidR="003D4BB1">
        <w:rPr>
          <w:i/>
        </w:rPr>
        <w:t>Cieszymy się, że mogliśmy urządzić komfortowe przestrzenie na Targach Książki, w tym strefę dla najmłodszych na stoisku Szwecji.</w:t>
      </w:r>
      <w:r w:rsidR="00983780" w:rsidRPr="00983780">
        <w:rPr>
          <w:i/>
        </w:rPr>
        <w:t xml:space="preserve"> IKEA w końcu jak mało kto p</w:t>
      </w:r>
      <w:r w:rsidR="00382C97" w:rsidRPr="00983780">
        <w:rPr>
          <w:i/>
        </w:rPr>
        <w:t xml:space="preserve">otrafi zadbać </w:t>
      </w:r>
      <w:r w:rsidR="00EB7083">
        <w:rPr>
          <w:i/>
        </w:rPr>
        <w:t xml:space="preserve">o </w:t>
      </w:r>
      <w:r w:rsidR="00382C97" w:rsidRPr="00983780">
        <w:rPr>
          <w:i/>
        </w:rPr>
        <w:t>książki. W swojej ofercie posiadam</w:t>
      </w:r>
      <w:r w:rsidR="00983780" w:rsidRPr="00983780">
        <w:rPr>
          <w:i/>
        </w:rPr>
        <w:t>y szeroki wybór półek i regałów o różnych wymiarach i głębokościach</w:t>
      </w:r>
      <w:r w:rsidR="00983780">
        <w:t xml:space="preserve"> – mówi Grzegorz Bochenek, Kierowni</w:t>
      </w:r>
      <w:r w:rsidR="00D504B5">
        <w:t xml:space="preserve">k Marketingu w IKEA Kraków. </w:t>
      </w:r>
      <w:r w:rsidR="00D504B5" w:rsidRPr="00EB7083">
        <w:rPr>
          <w:i/>
        </w:rPr>
        <w:t xml:space="preserve">– </w:t>
      </w:r>
      <w:r w:rsidR="00505957" w:rsidRPr="00EB7083">
        <w:rPr>
          <w:i/>
        </w:rPr>
        <w:t>Część naszego asortymentu będzie można zobaczyć na Targach Książki w Krakowie, a meble z kącika dziecięcego po zakończeniu imprezy przekażemy bibliotece przy ulicy Rajskiej, gdzie dalej będą służyć najmłodszym czytelnikom</w:t>
      </w:r>
      <w:r w:rsidR="00505957">
        <w:t xml:space="preserve"> – dodaje Grzegorz Bochenek. </w:t>
      </w:r>
    </w:p>
    <w:p w14:paraId="6014D109" w14:textId="77777777" w:rsidR="00505957" w:rsidRPr="005544AD" w:rsidRDefault="00505957" w:rsidP="00505957">
      <w:pPr>
        <w:spacing w:line="360" w:lineRule="auto"/>
        <w:jc w:val="both"/>
        <w:rPr>
          <w:i/>
        </w:rPr>
      </w:pPr>
    </w:p>
    <w:p w14:paraId="43F74C58" w14:textId="2788EC56" w:rsidR="00480926" w:rsidRDefault="00505957" w:rsidP="00B82889">
      <w:pPr>
        <w:spacing w:line="360" w:lineRule="auto"/>
        <w:jc w:val="both"/>
      </w:pPr>
      <w:r>
        <w:t xml:space="preserve">IKEA jest też współautorem pomysłu umieszczenia na stoisku Szwecji ukwieconej kopuły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Room</w:t>
      </w:r>
      <w:proofErr w:type="spellEnd"/>
      <w:r>
        <w:t>, czyli instalacji do samodzielnych</w:t>
      </w:r>
      <w:r w:rsidR="003B2872">
        <w:t>,</w:t>
      </w:r>
      <w:r>
        <w:t xml:space="preserve"> ekologicznych </w:t>
      </w:r>
      <w:r w:rsidR="00CB6676">
        <w:t>miejskich upraw, dostarczonej przez Łódź Design</w:t>
      </w:r>
      <w:r w:rsidR="00CB6676" w:rsidRPr="00C54590">
        <w:t xml:space="preserve"> </w:t>
      </w:r>
      <w:proofErr w:type="spellStart"/>
      <w:r w:rsidR="00CB6676" w:rsidRPr="00C54590">
        <w:t>Festival</w:t>
      </w:r>
      <w:proofErr w:type="spellEnd"/>
      <w:r w:rsidR="00CB6676">
        <w:t>. Oprócz „Małej b</w:t>
      </w:r>
      <w:r>
        <w:t>ib</w:t>
      </w:r>
      <w:r w:rsidR="00CB6676">
        <w:t xml:space="preserve">lioteki” IKEA Kraków urządziła </w:t>
      </w:r>
      <w:r w:rsidR="001437CA">
        <w:t xml:space="preserve">też specjalną „Strefę </w:t>
      </w:r>
      <w:proofErr w:type="spellStart"/>
      <w:r w:rsidR="001437CA">
        <w:t>c</w:t>
      </w:r>
      <w:r w:rsidR="003B2872">
        <w:t>hill</w:t>
      </w:r>
      <w:proofErr w:type="spellEnd"/>
      <w:r w:rsidR="003B2872">
        <w:t>” dostępną</w:t>
      </w:r>
      <w:r w:rsidR="00CB6676">
        <w:t xml:space="preserve"> dla wszystkich uczestników targów. </w:t>
      </w:r>
      <w:r w:rsidR="00942883">
        <w:t>Z</w:t>
      </w:r>
      <w:r w:rsidR="00CB6676">
        <w:t>najdują się</w:t>
      </w:r>
      <w:r w:rsidR="00942883">
        <w:t xml:space="preserve"> w niej</w:t>
      </w:r>
      <w:r w:rsidR="00CB6676">
        <w:t xml:space="preserve"> </w:t>
      </w:r>
      <w:bookmarkStart w:id="0" w:name="_GoBack"/>
      <w:bookmarkEnd w:id="0"/>
      <w:r w:rsidR="00CB6676">
        <w:t>regały z książkami oraz wygodne sofy i stoliki, przy który</w:t>
      </w:r>
      <w:r w:rsidR="003B2872">
        <w:t>ch można odpocząć i porozmawiać.</w:t>
      </w:r>
    </w:p>
    <w:p w14:paraId="00D6BC99" w14:textId="77777777" w:rsidR="00B538EB" w:rsidRDefault="00B538EB" w:rsidP="00B82889">
      <w:pPr>
        <w:spacing w:line="360" w:lineRule="auto"/>
        <w:jc w:val="both"/>
      </w:pPr>
    </w:p>
    <w:p w14:paraId="0EB6AB5F" w14:textId="77777777" w:rsidR="00B82889" w:rsidRPr="00B82889" w:rsidRDefault="00B82889" w:rsidP="00B82889">
      <w:pPr>
        <w:spacing w:line="360" w:lineRule="auto"/>
        <w:jc w:val="both"/>
        <w:rPr>
          <w:b/>
          <w:sz w:val="16"/>
          <w:szCs w:val="16"/>
        </w:rPr>
      </w:pPr>
      <w:r w:rsidRPr="00B82889">
        <w:rPr>
          <w:b/>
          <w:sz w:val="16"/>
          <w:szCs w:val="16"/>
        </w:rPr>
        <w:t>Dodatkowych informacji udzielają:</w:t>
      </w:r>
    </w:p>
    <w:p w14:paraId="10D92505" w14:textId="77777777" w:rsidR="00B43E59" w:rsidRPr="00B43E59" w:rsidRDefault="00B43E59" w:rsidP="00B43E5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 w:rsidRPr="00B43E59">
        <w:rPr>
          <w:sz w:val="16"/>
          <w:szCs w:val="16"/>
        </w:rPr>
        <w:t xml:space="preserve">Magdalena </w:t>
      </w:r>
      <w:proofErr w:type="spellStart"/>
      <w:r w:rsidRPr="00B43E59">
        <w:rPr>
          <w:sz w:val="16"/>
          <w:szCs w:val="16"/>
        </w:rPr>
        <w:t>Gorecka-Przepolska</w:t>
      </w:r>
      <w:proofErr w:type="spellEnd"/>
      <w:r w:rsidRPr="00B43E59">
        <w:rPr>
          <w:sz w:val="16"/>
          <w:szCs w:val="16"/>
        </w:rPr>
        <w:t>, IKEA Kraków</w:t>
      </w:r>
    </w:p>
    <w:p w14:paraId="756DEB8F" w14:textId="77777777" w:rsidR="00B43E59" w:rsidRPr="00A16E38" w:rsidRDefault="00B43E59" w:rsidP="00B43E5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GB"/>
        </w:rPr>
      </w:pPr>
      <w:r w:rsidRPr="00B43E59">
        <w:rPr>
          <w:sz w:val="16"/>
          <w:szCs w:val="16"/>
          <w:lang w:val="pt-BR"/>
        </w:rPr>
        <w:t xml:space="preserve">e-mail: </w:t>
      </w:r>
      <w:r w:rsidR="00EF4A32">
        <w:fldChar w:fldCharType="begin"/>
      </w:r>
      <w:r w:rsidR="00EF4A32">
        <w:instrText xml:space="preserve"> HYPERLINK "mailto:magdalena.gorecka-przepolska@ikea.com" </w:instrText>
      </w:r>
      <w:r w:rsidR="00EF4A32">
        <w:fldChar w:fldCharType="separate"/>
      </w:r>
      <w:r w:rsidRPr="00A16E38">
        <w:rPr>
          <w:rStyle w:val="Hipercze"/>
          <w:sz w:val="16"/>
          <w:szCs w:val="16"/>
          <w:lang w:val="en-GB"/>
        </w:rPr>
        <w:t>magdalena.gorecka-przepolska@ikea.com</w:t>
      </w:r>
      <w:r w:rsidR="00EF4A32">
        <w:rPr>
          <w:rStyle w:val="Hipercze"/>
          <w:sz w:val="16"/>
          <w:szCs w:val="16"/>
          <w:lang w:val="en-GB"/>
        </w:rPr>
        <w:fldChar w:fldCharType="end"/>
      </w:r>
    </w:p>
    <w:p w14:paraId="14F2B660" w14:textId="77777777" w:rsidR="00B82889" w:rsidRPr="00A16E38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GB"/>
        </w:rPr>
      </w:pPr>
    </w:p>
    <w:p w14:paraId="3E4B4A3B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US"/>
        </w:rPr>
      </w:pPr>
      <w:proofErr w:type="spellStart"/>
      <w:r w:rsidRPr="00B82889">
        <w:rPr>
          <w:sz w:val="16"/>
          <w:szCs w:val="16"/>
          <w:lang w:val="en-US"/>
        </w:rPr>
        <w:t>Agnieszka</w:t>
      </w:r>
      <w:proofErr w:type="spellEnd"/>
      <w:r w:rsidRPr="00B82889">
        <w:rPr>
          <w:sz w:val="16"/>
          <w:szCs w:val="16"/>
          <w:lang w:val="en-US"/>
        </w:rPr>
        <w:t xml:space="preserve"> </w:t>
      </w:r>
      <w:proofErr w:type="spellStart"/>
      <w:r w:rsidRPr="00B82889">
        <w:rPr>
          <w:sz w:val="16"/>
          <w:szCs w:val="16"/>
          <w:lang w:val="en-US"/>
        </w:rPr>
        <w:t>Dźwigoń</w:t>
      </w:r>
      <w:proofErr w:type="spellEnd"/>
      <w:r w:rsidRPr="00B82889">
        <w:rPr>
          <w:sz w:val="16"/>
          <w:szCs w:val="16"/>
          <w:lang w:val="en-US"/>
        </w:rPr>
        <w:t>, Open Media Public Relations</w:t>
      </w:r>
    </w:p>
    <w:p w14:paraId="696B8C9A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pt-BR"/>
        </w:rPr>
      </w:pPr>
      <w:r w:rsidRPr="00B82889">
        <w:rPr>
          <w:sz w:val="16"/>
          <w:szCs w:val="16"/>
          <w:lang w:val="pt-BR"/>
        </w:rPr>
        <w:t xml:space="preserve">tel. 698 618 575, e-mail: </w:t>
      </w:r>
      <w:r w:rsidR="00EF4A32">
        <w:fldChar w:fldCharType="begin"/>
      </w:r>
      <w:r w:rsidR="00EF4A32">
        <w:instrText xml:space="preserve"> HYPERLINK "mailto:agad@openmedia.pl" </w:instrText>
      </w:r>
      <w:r w:rsidR="00EF4A32">
        <w:fldChar w:fldCharType="separate"/>
      </w:r>
      <w:r w:rsidRPr="00B82889">
        <w:rPr>
          <w:color w:val="0000FF"/>
          <w:sz w:val="16"/>
          <w:u w:val="single"/>
          <w:lang w:val="pt-BR"/>
        </w:rPr>
        <w:t>agad@openmedia.pl</w:t>
      </w:r>
      <w:r w:rsidR="00EF4A32">
        <w:rPr>
          <w:color w:val="0000FF"/>
          <w:sz w:val="16"/>
          <w:u w:val="single"/>
          <w:lang w:val="pt-BR"/>
        </w:rPr>
        <w:fldChar w:fldCharType="end"/>
      </w:r>
      <w:r w:rsidRPr="00B82889">
        <w:rPr>
          <w:sz w:val="16"/>
          <w:szCs w:val="16"/>
          <w:u w:val="single"/>
          <w:lang w:val="pt-BR"/>
        </w:rPr>
        <w:t xml:space="preserve"> </w:t>
      </w:r>
    </w:p>
    <w:p w14:paraId="5DFDE19C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pt-BR"/>
        </w:rPr>
      </w:pPr>
    </w:p>
    <w:p w14:paraId="6FC50C90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US"/>
        </w:rPr>
      </w:pPr>
      <w:proofErr w:type="spellStart"/>
      <w:r w:rsidRPr="00B82889">
        <w:rPr>
          <w:sz w:val="16"/>
          <w:szCs w:val="16"/>
          <w:lang w:val="en-US"/>
        </w:rPr>
        <w:t>Przemysław</w:t>
      </w:r>
      <w:proofErr w:type="spellEnd"/>
      <w:r w:rsidRPr="00B82889">
        <w:rPr>
          <w:sz w:val="16"/>
          <w:szCs w:val="16"/>
          <w:lang w:val="en-US"/>
        </w:rPr>
        <w:t xml:space="preserve"> </w:t>
      </w:r>
      <w:proofErr w:type="spellStart"/>
      <w:r w:rsidRPr="00B82889">
        <w:rPr>
          <w:sz w:val="16"/>
          <w:szCs w:val="16"/>
          <w:lang w:val="en-US"/>
        </w:rPr>
        <w:t>Pawluś</w:t>
      </w:r>
      <w:proofErr w:type="spellEnd"/>
      <w:r w:rsidRPr="00B82889">
        <w:rPr>
          <w:sz w:val="16"/>
          <w:szCs w:val="16"/>
          <w:lang w:val="en-US"/>
        </w:rPr>
        <w:t>, Open Media Public Relations</w:t>
      </w:r>
    </w:p>
    <w:p w14:paraId="757FE9EB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  <w:r w:rsidRPr="00B82889">
        <w:rPr>
          <w:sz w:val="16"/>
          <w:szCs w:val="16"/>
          <w:lang w:val="pt-BR"/>
        </w:rPr>
        <w:t xml:space="preserve">tel. 608 642 583, e-mail: </w:t>
      </w:r>
      <w:r w:rsidR="00EF4A32">
        <w:fldChar w:fldCharType="begin"/>
      </w:r>
      <w:r w:rsidR="00EF4A32">
        <w:instrText xml:space="preserve"> HYPERLINK "mailto:przemek@openmedia.pl" </w:instrText>
      </w:r>
      <w:r w:rsidR="00EF4A32">
        <w:fldChar w:fldCharType="separate"/>
      </w:r>
      <w:r w:rsidRPr="00B82889">
        <w:rPr>
          <w:color w:val="0000FF"/>
          <w:sz w:val="16"/>
          <w:u w:val="single"/>
          <w:lang w:val="en-GB"/>
        </w:rPr>
        <w:t>przemek@openmedia.pl</w:t>
      </w:r>
      <w:r w:rsidR="00EF4A32">
        <w:rPr>
          <w:color w:val="0000FF"/>
          <w:sz w:val="16"/>
          <w:u w:val="single"/>
          <w:lang w:val="en-GB"/>
        </w:rPr>
        <w:fldChar w:fldCharType="end"/>
      </w:r>
    </w:p>
    <w:p w14:paraId="473DD515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</w:p>
    <w:p w14:paraId="2A245215" w14:textId="77777777" w:rsidR="00B82889" w:rsidRPr="00B82889" w:rsidRDefault="00B82889" w:rsidP="00B82889">
      <w:pPr>
        <w:pBdr>
          <w:bottom w:val="single" w:sz="12" w:space="1" w:color="auto"/>
        </w:pBdr>
        <w:jc w:val="both"/>
        <w:rPr>
          <w:sz w:val="16"/>
          <w:szCs w:val="16"/>
          <w:lang w:val="en-GB"/>
        </w:rPr>
      </w:pPr>
    </w:p>
    <w:p w14:paraId="4E6DC618" w14:textId="77777777" w:rsidR="00B82889" w:rsidRPr="00B82889" w:rsidRDefault="00B82889" w:rsidP="00B82889">
      <w:pPr>
        <w:jc w:val="both"/>
        <w:rPr>
          <w:bCs/>
          <w:szCs w:val="20"/>
          <w:lang w:val="en-GB"/>
        </w:rPr>
      </w:pPr>
    </w:p>
    <w:p w14:paraId="64557815" w14:textId="77777777" w:rsidR="00B82889" w:rsidRPr="00B82889" w:rsidRDefault="00B82889" w:rsidP="00B82889">
      <w:pPr>
        <w:rPr>
          <w:bCs/>
          <w:szCs w:val="20"/>
          <w:lang w:val="en-GB"/>
        </w:rPr>
      </w:pPr>
      <w:r w:rsidRPr="00B82889">
        <w:rPr>
          <w:noProof/>
          <w:lang w:val="en-GB"/>
        </w:rPr>
        <w:t xml:space="preserve">   </w:t>
      </w:r>
      <w:r w:rsidRPr="00B82889">
        <w:rPr>
          <w:noProof/>
          <w:lang w:val="en-GB"/>
        </w:rPr>
        <w:tab/>
      </w:r>
      <w:r w:rsidRPr="00B82889">
        <w:rPr>
          <w:noProof/>
          <w:lang w:val="en-GB"/>
        </w:rPr>
        <w:tab/>
        <w:t xml:space="preserve">     </w:t>
      </w:r>
      <w:r w:rsidRPr="00B82889">
        <w:rPr>
          <w:noProof/>
          <w:lang w:val="en-GB"/>
        </w:rPr>
        <w:tab/>
      </w:r>
    </w:p>
    <w:p w14:paraId="3DECB703" w14:textId="77777777" w:rsidR="00B82889" w:rsidRPr="00643B89" w:rsidRDefault="00B82889" w:rsidP="00B82889">
      <w:pPr>
        <w:spacing w:line="360" w:lineRule="auto"/>
        <w:jc w:val="both"/>
        <w:rPr>
          <w:sz w:val="16"/>
          <w:szCs w:val="16"/>
        </w:rPr>
      </w:pPr>
      <w:r w:rsidRPr="00B82889">
        <w:rPr>
          <w:b/>
          <w:sz w:val="16"/>
          <w:szCs w:val="16"/>
        </w:rPr>
        <w:t xml:space="preserve">IKEA Kraków </w:t>
      </w:r>
      <w:r w:rsidRPr="00B82889">
        <w:rPr>
          <w:sz w:val="16"/>
          <w:szCs w:val="16"/>
        </w:rPr>
        <w:t xml:space="preserve">istnieje od 1998 roku. We wrześniu 2011 roku zakończyła się przebudowa sklepu, po której obiekt stał się jednym z najnowocześniejszych sklepów IKEA w Polsce. W międzynarodowym konkursie IKEA </w:t>
      </w:r>
      <w:proofErr w:type="spellStart"/>
      <w:r w:rsidRPr="00B82889">
        <w:rPr>
          <w:sz w:val="16"/>
          <w:szCs w:val="16"/>
        </w:rPr>
        <w:t>Store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Award</w:t>
      </w:r>
      <w:proofErr w:type="spellEnd"/>
      <w:r w:rsidRPr="00B82889">
        <w:rPr>
          <w:sz w:val="16"/>
          <w:szCs w:val="16"/>
        </w:rPr>
        <w:t xml:space="preserve"> 2014, IKEA Kraków uznana została za jeden z 5 najlepszych sklepów IKEA na świecie. Ocenie poddawane były m.in. takie czynniki, jak: standardy pracy, niska rotacja pracowników, współpraca z lokalnymi dostawcami czy zadowolenie klientów. </w:t>
      </w:r>
      <w:r w:rsidR="00643B89">
        <w:rPr>
          <w:sz w:val="16"/>
          <w:szCs w:val="16"/>
        </w:rPr>
        <w:t xml:space="preserve">W 2018 IKEA Kraków </w:t>
      </w:r>
      <w:r w:rsidR="00EA6B4C">
        <w:rPr>
          <w:sz w:val="16"/>
          <w:szCs w:val="16"/>
        </w:rPr>
        <w:t xml:space="preserve">ponownie </w:t>
      </w:r>
      <w:r w:rsidR="00643B89">
        <w:rPr>
          <w:sz w:val="16"/>
          <w:szCs w:val="16"/>
        </w:rPr>
        <w:t xml:space="preserve">uznana została za </w:t>
      </w:r>
      <w:r w:rsidR="00643B89" w:rsidRPr="00643B89">
        <w:rPr>
          <w:sz w:val="16"/>
          <w:szCs w:val="16"/>
        </w:rPr>
        <w:t xml:space="preserve">najlepszy </w:t>
      </w:r>
      <w:r w:rsidR="00643B89">
        <w:rPr>
          <w:sz w:val="16"/>
          <w:szCs w:val="16"/>
        </w:rPr>
        <w:t>sklep IKEA w Polsce i nominowana</w:t>
      </w:r>
      <w:r w:rsidR="00643B89" w:rsidRPr="00643B89">
        <w:rPr>
          <w:sz w:val="16"/>
          <w:szCs w:val="16"/>
        </w:rPr>
        <w:t xml:space="preserve"> do konkursu globalnego. </w:t>
      </w:r>
      <w:r w:rsidRPr="00B82889">
        <w:rPr>
          <w:sz w:val="16"/>
          <w:szCs w:val="16"/>
        </w:rPr>
        <w:t xml:space="preserve">IKEA Kraków oferuje </w:t>
      </w:r>
      <w:r w:rsidR="00EC218E">
        <w:rPr>
          <w:sz w:val="16"/>
          <w:szCs w:val="16"/>
        </w:rPr>
        <w:t xml:space="preserve">blisko 10 tys. </w:t>
      </w:r>
      <w:r w:rsidRPr="00B82889">
        <w:rPr>
          <w:sz w:val="16"/>
          <w:szCs w:val="16"/>
        </w:rPr>
        <w:t xml:space="preserve">produktów zlokalizowanych w </w:t>
      </w:r>
      <w:r w:rsidR="00353142">
        <w:rPr>
          <w:sz w:val="16"/>
          <w:szCs w:val="16"/>
        </w:rPr>
        <w:t>86</w:t>
      </w:r>
      <w:r w:rsidR="00353142" w:rsidRPr="00B82889">
        <w:rPr>
          <w:sz w:val="16"/>
          <w:szCs w:val="16"/>
        </w:rPr>
        <w:t xml:space="preserve"> </w:t>
      </w:r>
      <w:r w:rsidRPr="00B82889">
        <w:rPr>
          <w:sz w:val="16"/>
          <w:szCs w:val="16"/>
        </w:rPr>
        <w:t>inspirujących wnętrzach. Ponadto posia</w:t>
      </w:r>
      <w:r w:rsidR="00643B89">
        <w:rPr>
          <w:sz w:val="16"/>
          <w:szCs w:val="16"/>
        </w:rPr>
        <w:t>da przestronną restaurację</w:t>
      </w:r>
      <w:r w:rsidR="00EC218E">
        <w:rPr>
          <w:sz w:val="16"/>
          <w:szCs w:val="16"/>
        </w:rPr>
        <w:t xml:space="preserve"> </w:t>
      </w:r>
      <w:r w:rsidR="00EC218E" w:rsidRPr="00EC218E">
        <w:rPr>
          <w:sz w:val="16"/>
          <w:szCs w:val="16"/>
        </w:rPr>
        <w:t>z 550 miejscami siedzącym</w:t>
      </w:r>
      <w:r w:rsidR="00FC30FC">
        <w:rPr>
          <w:sz w:val="16"/>
          <w:szCs w:val="16"/>
        </w:rPr>
        <w:t>i,</w:t>
      </w:r>
      <w:r w:rsidRPr="00B82889">
        <w:rPr>
          <w:sz w:val="16"/>
          <w:szCs w:val="16"/>
        </w:rPr>
        <w:t xml:space="preserve"> z bezpłatnym dostępem do Internetu, miejscem dla karmiącej mamy oraz strefą zabawy dla najmłodszych, a także bezpłatną bawialnię „Czarodziejski Las </w:t>
      </w:r>
      <w:proofErr w:type="spellStart"/>
      <w:r w:rsidRPr="00B82889">
        <w:rPr>
          <w:sz w:val="16"/>
          <w:szCs w:val="16"/>
        </w:rPr>
        <w:t>Smaland</w:t>
      </w:r>
      <w:proofErr w:type="spellEnd"/>
      <w:r w:rsidRPr="00B82889">
        <w:rPr>
          <w:sz w:val="16"/>
          <w:szCs w:val="16"/>
        </w:rPr>
        <w:t>” z profesjonalną opieką dla dzieci w wieku 3-10 lat.</w:t>
      </w:r>
    </w:p>
    <w:p w14:paraId="3D35D1D2" w14:textId="77777777" w:rsidR="00B82889" w:rsidRPr="00B82889" w:rsidRDefault="00B82889" w:rsidP="00B82889">
      <w:pPr>
        <w:spacing w:line="360" w:lineRule="auto"/>
        <w:jc w:val="both"/>
        <w:rPr>
          <w:b/>
          <w:sz w:val="16"/>
          <w:szCs w:val="16"/>
        </w:rPr>
      </w:pPr>
    </w:p>
    <w:p w14:paraId="54BF3610" w14:textId="77777777" w:rsidR="00D24218" w:rsidRPr="00900440" w:rsidRDefault="00B82889" w:rsidP="00900440">
      <w:pPr>
        <w:spacing w:line="360" w:lineRule="auto"/>
        <w:jc w:val="both"/>
        <w:rPr>
          <w:sz w:val="16"/>
          <w:szCs w:val="16"/>
        </w:rPr>
      </w:pPr>
      <w:r w:rsidRPr="00B82889">
        <w:rPr>
          <w:b/>
          <w:sz w:val="16"/>
          <w:szCs w:val="16"/>
        </w:rPr>
        <w:t xml:space="preserve">Nazwa marki IKEA </w:t>
      </w:r>
      <w:r w:rsidRPr="00B82889">
        <w:rPr>
          <w:sz w:val="16"/>
          <w:szCs w:val="16"/>
        </w:rPr>
        <w:t>to akronim</w:t>
      </w:r>
      <w:r w:rsidRPr="00B82889">
        <w:rPr>
          <w:b/>
          <w:sz w:val="16"/>
          <w:szCs w:val="16"/>
        </w:rPr>
        <w:t xml:space="preserve"> </w:t>
      </w:r>
      <w:r w:rsidRPr="00B82889">
        <w:rPr>
          <w:sz w:val="16"/>
          <w:szCs w:val="16"/>
        </w:rPr>
        <w:t>– skrót utworzony z pierwszych liter imienia</w:t>
      </w:r>
      <w:r w:rsidR="00EA6B4C">
        <w:rPr>
          <w:sz w:val="16"/>
          <w:szCs w:val="16"/>
        </w:rPr>
        <w:t xml:space="preserve"> i</w:t>
      </w:r>
      <w:r w:rsidRPr="00B82889">
        <w:rPr>
          <w:sz w:val="16"/>
          <w:szCs w:val="16"/>
        </w:rPr>
        <w:t xml:space="preserve"> nazwiska </w:t>
      </w:r>
      <w:r w:rsidR="00EA6B4C">
        <w:rPr>
          <w:sz w:val="16"/>
          <w:szCs w:val="16"/>
        </w:rPr>
        <w:t xml:space="preserve">założyciela firmy </w:t>
      </w:r>
      <w:r w:rsidRPr="00B82889">
        <w:rPr>
          <w:sz w:val="16"/>
          <w:szCs w:val="16"/>
        </w:rPr>
        <w:t>oraz nazw farmy i parafii, skąd pochodzi</w:t>
      </w:r>
      <w:r w:rsidR="00EA6B4C">
        <w:rPr>
          <w:sz w:val="16"/>
          <w:szCs w:val="16"/>
        </w:rPr>
        <w:t>ł</w:t>
      </w:r>
      <w:r w:rsidRPr="00B82889">
        <w:rPr>
          <w:sz w:val="16"/>
          <w:szCs w:val="16"/>
        </w:rPr>
        <w:t xml:space="preserve"> (Ingvar </w:t>
      </w:r>
      <w:proofErr w:type="spellStart"/>
      <w:r w:rsidRPr="00B82889">
        <w:rPr>
          <w:sz w:val="16"/>
          <w:szCs w:val="16"/>
        </w:rPr>
        <w:t>Kamprad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Elmtaryd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Agunnaryd</w:t>
      </w:r>
      <w:proofErr w:type="spellEnd"/>
      <w:r w:rsidRPr="00B82889">
        <w:rPr>
          <w:sz w:val="16"/>
          <w:szCs w:val="16"/>
        </w:rPr>
        <w:t>).</w:t>
      </w:r>
    </w:p>
    <w:sectPr w:rsidR="00D24218" w:rsidRPr="00900440" w:rsidSect="00D03424">
      <w:headerReference w:type="default" r:id="rId9"/>
      <w:footerReference w:type="default" r:id="rId10"/>
      <w:pgSz w:w="11906" w:h="16838"/>
      <w:pgMar w:top="128" w:right="1417" w:bottom="360" w:left="1417" w:header="34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6F0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530D" w14:textId="77777777" w:rsidR="00452AFA" w:rsidRDefault="00452AFA">
      <w:r>
        <w:separator/>
      </w:r>
    </w:p>
  </w:endnote>
  <w:endnote w:type="continuationSeparator" w:id="0">
    <w:p w14:paraId="441FF671" w14:textId="77777777" w:rsidR="00452AFA" w:rsidRDefault="0045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86C1" w14:textId="77777777" w:rsidR="00452AFA" w:rsidRDefault="00452AFA" w:rsidP="00D03424">
    <w:pPr>
      <w:pStyle w:val="Stopka"/>
      <w:jc w:val="center"/>
      <w:rPr>
        <w:sz w:val="16"/>
        <w:szCs w:val="16"/>
      </w:rPr>
    </w:pPr>
  </w:p>
  <w:p w14:paraId="137C97D9" w14:textId="77777777" w:rsidR="00452AFA" w:rsidRDefault="00452AFA" w:rsidP="00D03424">
    <w:pPr>
      <w:pStyle w:val="Stopka"/>
      <w:pBdr>
        <w:bottom w:val="dotted" w:sz="6" w:space="1" w:color="auto"/>
      </w:pBdr>
      <w:jc w:val="center"/>
      <w:rPr>
        <w:sz w:val="16"/>
        <w:szCs w:val="16"/>
      </w:rPr>
    </w:pPr>
  </w:p>
  <w:p w14:paraId="2DDA0B84" w14:textId="77777777" w:rsidR="00452AFA" w:rsidRDefault="00452AFA" w:rsidP="00D03424">
    <w:pPr>
      <w:pStyle w:val="Stopka"/>
      <w:jc w:val="center"/>
      <w:rPr>
        <w:sz w:val="16"/>
        <w:szCs w:val="16"/>
      </w:rPr>
    </w:pPr>
  </w:p>
  <w:p w14:paraId="20F89CD3" w14:textId="77777777" w:rsidR="00452AFA" w:rsidRDefault="00452AFA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OPEN MEDIA </w:t>
    </w:r>
  </w:p>
  <w:p w14:paraId="7CA50445" w14:textId="77777777" w:rsidR="00452AFA" w:rsidRDefault="00452AFA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Obozowa 42A/2</w:t>
    </w:r>
  </w:p>
  <w:p w14:paraId="61A1BF0E" w14:textId="77777777" w:rsidR="00452AFA" w:rsidRDefault="00452AFA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30-383 Kraków</w:t>
    </w:r>
  </w:p>
  <w:p w14:paraId="152B5CD2" w14:textId="77777777" w:rsidR="00452AFA" w:rsidRPr="00B26938" w:rsidRDefault="00452AFA" w:rsidP="00D03424">
    <w:pPr>
      <w:pStyle w:val="Stopka"/>
      <w:jc w:val="center"/>
      <w:rPr>
        <w:sz w:val="16"/>
        <w:szCs w:val="16"/>
      </w:rPr>
    </w:pPr>
    <w:r w:rsidRPr="00B26938">
      <w:rPr>
        <w:sz w:val="16"/>
        <w:szCs w:val="16"/>
      </w:rPr>
      <w:t>tel. 012</w:t>
    </w:r>
    <w:smartTag w:uri="urn:schemas-microsoft-com:office:smarttags" w:element="PersonName">
      <w:r w:rsidRPr="00B26938">
        <w:rPr>
          <w:sz w:val="16"/>
          <w:szCs w:val="16"/>
        </w:rPr>
        <w:t> </w:t>
      </w:r>
    </w:smartTag>
    <w:r w:rsidRPr="00B26938">
      <w:rPr>
        <w:sz w:val="16"/>
        <w:szCs w:val="16"/>
      </w:rPr>
      <w:t>268 97 50, fax 012 268 97 50 wew. 27</w:t>
    </w:r>
  </w:p>
  <w:p w14:paraId="3B94AADF" w14:textId="77777777" w:rsidR="00452AFA" w:rsidRDefault="00452AFA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www.openmedia.pl</w:t>
    </w:r>
  </w:p>
  <w:p w14:paraId="516C0AE5" w14:textId="77777777" w:rsidR="00452AFA" w:rsidRDefault="0045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753FE" w14:textId="77777777" w:rsidR="00452AFA" w:rsidRDefault="00452AFA">
      <w:r>
        <w:separator/>
      </w:r>
    </w:p>
  </w:footnote>
  <w:footnote w:type="continuationSeparator" w:id="0">
    <w:p w14:paraId="4126EF85" w14:textId="77777777" w:rsidR="00452AFA" w:rsidRDefault="0045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C8A3F" w14:textId="77777777" w:rsidR="00452AFA" w:rsidRDefault="00452AFA">
    <w:pPr>
      <w:pStyle w:val="Nagwek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26A98CE" wp14:editId="2E750A9A">
          <wp:simplePos x="0" y="0"/>
          <wp:positionH relativeFrom="column">
            <wp:posOffset>4160520</wp:posOffset>
          </wp:positionH>
          <wp:positionV relativeFrom="paragraph">
            <wp:posOffset>-18415</wp:posOffset>
          </wp:positionV>
          <wp:extent cx="1600200" cy="6858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0"/>
      </w:rPr>
      <w:tab/>
    </w:r>
  </w:p>
  <w:p w14:paraId="5F003DAB" w14:textId="77777777" w:rsidR="00452AFA" w:rsidRDefault="00452AFA">
    <w:pPr>
      <w:pStyle w:val="Nagwek"/>
      <w:rPr>
        <w:rFonts w:ascii="Arial" w:hAnsi="Arial" w:cs="Arial"/>
        <w:szCs w:val="20"/>
      </w:rPr>
    </w:pPr>
  </w:p>
  <w:p w14:paraId="274ABE76" w14:textId="77777777" w:rsidR="00452AFA" w:rsidRDefault="00452AFA" w:rsidP="00D03424">
    <w:pPr>
      <w:pStyle w:val="Nagwek"/>
      <w:tabs>
        <w:tab w:val="left" w:pos="3060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</w:p>
  <w:p w14:paraId="7979850A" w14:textId="77777777" w:rsidR="00452AFA" w:rsidRDefault="00452AFA">
    <w:pPr>
      <w:pStyle w:val="Nagwek"/>
    </w:pPr>
  </w:p>
  <w:p w14:paraId="45F1B81C" w14:textId="77777777" w:rsidR="00452AFA" w:rsidRDefault="00452AFA">
    <w:pPr>
      <w:pStyle w:val="Nagwek"/>
    </w:pPr>
  </w:p>
  <w:p w14:paraId="6530DE2A" w14:textId="77777777" w:rsidR="00452AFA" w:rsidRDefault="0045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F2A"/>
    <w:multiLevelType w:val="multilevel"/>
    <w:tmpl w:val="402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3CC"/>
    <w:multiLevelType w:val="hybridMultilevel"/>
    <w:tmpl w:val="EF58AC1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44F7"/>
    <w:multiLevelType w:val="hybridMultilevel"/>
    <w:tmpl w:val="F8FA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FE3"/>
    <w:multiLevelType w:val="hybridMultilevel"/>
    <w:tmpl w:val="6DAE1150"/>
    <w:lvl w:ilvl="0" w:tplc="76F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E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A7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2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83363"/>
    <w:multiLevelType w:val="hybridMultilevel"/>
    <w:tmpl w:val="3834815A"/>
    <w:lvl w:ilvl="0" w:tplc="F638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D60FE4"/>
    <w:multiLevelType w:val="hybridMultilevel"/>
    <w:tmpl w:val="854E8CCE"/>
    <w:lvl w:ilvl="0" w:tplc="210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8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451065"/>
    <w:multiLevelType w:val="hybridMultilevel"/>
    <w:tmpl w:val="6F1617F4"/>
    <w:lvl w:ilvl="0" w:tplc="3D32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C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AF0466"/>
    <w:multiLevelType w:val="hybridMultilevel"/>
    <w:tmpl w:val="0BDA0F4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2B2C"/>
    <w:multiLevelType w:val="hybridMultilevel"/>
    <w:tmpl w:val="E5AA2DE2"/>
    <w:lvl w:ilvl="0" w:tplc="B40A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6E2BE5"/>
    <w:multiLevelType w:val="hybridMultilevel"/>
    <w:tmpl w:val="5CEC62BA"/>
    <w:lvl w:ilvl="0" w:tplc="0154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4C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3F4DCD"/>
    <w:multiLevelType w:val="hybridMultilevel"/>
    <w:tmpl w:val="0622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6E8F"/>
    <w:multiLevelType w:val="hybridMultilevel"/>
    <w:tmpl w:val="3434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8B0"/>
    <w:multiLevelType w:val="hybridMultilevel"/>
    <w:tmpl w:val="92EE3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63C0"/>
    <w:multiLevelType w:val="hybridMultilevel"/>
    <w:tmpl w:val="F32C8148"/>
    <w:lvl w:ilvl="0" w:tplc="2D74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6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4202F3"/>
    <w:multiLevelType w:val="hybridMultilevel"/>
    <w:tmpl w:val="8950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Anna Gorecka-Przepolska">
    <w15:presenceInfo w15:providerId="AD" w15:userId="S-1-5-21-2242735852-1511060708-1203989884-306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2"/>
    <w:rsid w:val="00000B9F"/>
    <w:rsid w:val="00003968"/>
    <w:rsid w:val="00004F2B"/>
    <w:rsid w:val="000102A7"/>
    <w:rsid w:val="0001293D"/>
    <w:rsid w:val="00015C95"/>
    <w:rsid w:val="000217D7"/>
    <w:rsid w:val="0002256F"/>
    <w:rsid w:val="0002397F"/>
    <w:rsid w:val="00025C1F"/>
    <w:rsid w:val="00031761"/>
    <w:rsid w:val="000358AC"/>
    <w:rsid w:val="00036E29"/>
    <w:rsid w:val="000453D8"/>
    <w:rsid w:val="00045FA9"/>
    <w:rsid w:val="000469D2"/>
    <w:rsid w:val="00050A19"/>
    <w:rsid w:val="00050C81"/>
    <w:rsid w:val="000531A6"/>
    <w:rsid w:val="00053936"/>
    <w:rsid w:val="000542C6"/>
    <w:rsid w:val="000556C2"/>
    <w:rsid w:val="00056BDE"/>
    <w:rsid w:val="000624C6"/>
    <w:rsid w:val="00063B15"/>
    <w:rsid w:val="000651E1"/>
    <w:rsid w:val="00073809"/>
    <w:rsid w:val="00074B15"/>
    <w:rsid w:val="00074BEB"/>
    <w:rsid w:val="00074DA0"/>
    <w:rsid w:val="00080361"/>
    <w:rsid w:val="00083738"/>
    <w:rsid w:val="000869C8"/>
    <w:rsid w:val="00086FD4"/>
    <w:rsid w:val="000873C9"/>
    <w:rsid w:val="00093473"/>
    <w:rsid w:val="000A0E15"/>
    <w:rsid w:val="000A1493"/>
    <w:rsid w:val="000A21F2"/>
    <w:rsid w:val="000A3243"/>
    <w:rsid w:val="000A5E96"/>
    <w:rsid w:val="000A6252"/>
    <w:rsid w:val="000A7149"/>
    <w:rsid w:val="000B31DC"/>
    <w:rsid w:val="000B4FEE"/>
    <w:rsid w:val="000B5913"/>
    <w:rsid w:val="000B7812"/>
    <w:rsid w:val="000B7C32"/>
    <w:rsid w:val="000C08FC"/>
    <w:rsid w:val="000C2A0A"/>
    <w:rsid w:val="000C6387"/>
    <w:rsid w:val="000D1A42"/>
    <w:rsid w:val="000D280E"/>
    <w:rsid w:val="000D48BB"/>
    <w:rsid w:val="000D4C7C"/>
    <w:rsid w:val="000E0A1D"/>
    <w:rsid w:val="000E0FFE"/>
    <w:rsid w:val="000E3DD3"/>
    <w:rsid w:val="000E403F"/>
    <w:rsid w:val="000F0284"/>
    <w:rsid w:val="000F2062"/>
    <w:rsid w:val="000F34F3"/>
    <w:rsid w:val="000F4714"/>
    <w:rsid w:val="000F49A4"/>
    <w:rsid w:val="000F66C4"/>
    <w:rsid w:val="000F7B4F"/>
    <w:rsid w:val="00104325"/>
    <w:rsid w:val="001052A0"/>
    <w:rsid w:val="001124E3"/>
    <w:rsid w:val="00112B08"/>
    <w:rsid w:val="00114734"/>
    <w:rsid w:val="0011564A"/>
    <w:rsid w:val="0012357A"/>
    <w:rsid w:val="0012382B"/>
    <w:rsid w:val="001248BB"/>
    <w:rsid w:val="00132478"/>
    <w:rsid w:val="001334F1"/>
    <w:rsid w:val="001338F5"/>
    <w:rsid w:val="00133BDF"/>
    <w:rsid w:val="001348AC"/>
    <w:rsid w:val="00135E29"/>
    <w:rsid w:val="00136389"/>
    <w:rsid w:val="001367A8"/>
    <w:rsid w:val="0014176E"/>
    <w:rsid w:val="0014299D"/>
    <w:rsid w:val="001437CA"/>
    <w:rsid w:val="00146F70"/>
    <w:rsid w:val="001475A9"/>
    <w:rsid w:val="001512F1"/>
    <w:rsid w:val="00153B21"/>
    <w:rsid w:val="00155242"/>
    <w:rsid w:val="00157804"/>
    <w:rsid w:val="00157DF7"/>
    <w:rsid w:val="00163AE8"/>
    <w:rsid w:val="001640F1"/>
    <w:rsid w:val="00166550"/>
    <w:rsid w:val="00167D01"/>
    <w:rsid w:val="00170EFB"/>
    <w:rsid w:val="001721D4"/>
    <w:rsid w:val="001733C1"/>
    <w:rsid w:val="0017735F"/>
    <w:rsid w:val="001836D1"/>
    <w:rsid w:val="00183928"/>
    <w:rsid w:val="00183C5B"/>
    <w:rsid w:val="001904F1"/>
    <w:rsid w:val="00191F4A"/>
    <w:rsid w:val="001933E1"/>
    <w:rsid w:val="001934F0"/>
    <w:rsid w:val="00193F84"/>
    <w:rsid w:val="0019681D"/>
    <w:rsid w:val="00197B75"/>
    <w:rsid w:val="001A0717"/>
    <w:rsid w:val="001A13EC"/>
    <w:rsid w:val="001A1464"/>
    <w:rsid w:val="001A2AA4"/>
    <w:rsid w:val="001A2E22"/>
    <w:rsid w:val="001A540F"/>
    <w:rsid w:val="001A5836"/>
    <w:rsid w:val="001A5903"/>
    <w:rsid w:val="001A629C"/>
    <w:rsid w:val="001A7797"/>
    <w:rsid w:val="001A7C20"/>
    <w:rsid w:val="001B0242"/>
    <w:rsid w:val="001B1A7E"/>
    <w:rsid w:val="001B1D24"/>
    <w:rsid w:val="001B2886"/>
    <w:rsid w:val="001B36C5"/>
    <w:rsid w:val="001B42F1"/>
    <w:rsid w:val="001C1598"/>
    <w:rsid w:val="001C1CDC"/>
    <w:rsid w:val="001C495E"/>
    <w:rsid w:val="001C74F0"/>
    <w:rsid w:val="001D109B"/>
    <w:rsid w:val="001D2142"/>
    <w:rsid w:val="001D4BF3"/>
    <w:rsid w:val="001D4FB8"/>
    <w:rsid w:val="001D4FF2"/>
    <w:rsid w:val="001D59E2"/>
    <w:rsid w:val="001E072E"/>
    <w:rsid w:val="001E1962"/>
    <w:rsid w:val="001F0679"/>
    <w:rsid w:val="001F0F77"/>
    <w:rsid w:val="001F11F8"/>
    <w:rsid w:val="001F1942"/>
    <w:rsid w:val="001F1AFC"/>
    <w:rsid w:val="001F68CD"/>
    <w:rsid w:val="00202D68"/>
    <w:rsid w:val="00204EC0"/>
    <w:rsid w:val="002053E3"/>
    <w:rsid w:val="00205B93"/>
    <w:rsid w:val="00207A69"/>
    <w:rsid w:val="00210AE3"/>
    <w:rsid w:val="00211D18"/>
    <w:rsid w:val="00212EBE"/>
    <w:rsid w:val="00214D9A"/>
    <w:rsid w:val="00215F4C"/>
    <w:rsid w:val="00216A77"/>
    <w:rsid w:val="00217055"/>
    <w:rsid w:val="002172C5"/>
    <w:rsid w:val="00220742"/>
    <w:rsid w:val="00222DDA"/>
    <w:rsid w:val="00223BE4"/>
    <w:rsid w:val="00224DEE"/>
    <w:rsid w:val="0022798A"/>
    <w:rsid w:val="00227F37"/>
    <w:rsid w:val="00230342"/>
    <w:rsid w:val="002342B7"/>
    <w:rsid w:val="00235EE5"/>
    <w:rsid w:val="00237846"/>
    <w:rsid w:val="00240F73"/>
    <w:rsid w:val="00242843"/>
    <w:rsid w:val="00244EC8"/>
    <w:rsid w:val="0024612D"/>
    <w:rsid w:val="002502DC"/>
    <w:rsid w:val="002503DE"/>
    <w:rsid w:val="00253140"/>
    <w:rsid w:val="00255DE9"/>
    <w:rsid w:val="00263373"/>
    <w:rsid w:val="00267835"/>
    <w:rsid w:val="002705CF"/>
    <w:rsid w:val="0027114D"/>
    <w:rsid w:val="00272922"/>
    <w:rsid w:val="002753C6"/>
    <w:rsid w:val="00277471"/>
    <w:rsid w:val="00280AB5"/>
    <w:rsid w:val="00281723"/>
    <w:rsid w:val="00281923"/>
    <w:rsid w:val="00281B27"/>
    <w:rsid w:val="0028301E"/>
    <w:rsid w:val="00283D5B"/>
    <w:rsid w:val="00285E1F"/>
    <w:rsid w:val="00290B33"/>
    <w:rsid w:val="002923BE"/>
    <w:rsid w:val="00293693"/>
    <w:rsid w:val="00296A3D"/>
    <w:rsid w:val="002979FE"/>
    <w:rsid w:val="002A056A"/>
    <w:rsid w:val="002A2CD3"/>
    <w:rsid w:val="002A48DF"/>
    <w:rsid w:val="002A5903"/>
    <w:rsid w:val="002A6686"/>
    <w:rsid w:val="002A79A9"/>
    <w:rsid w:val="002B35C5"/>
    <w:rsid w:val="002B4978"/>
    <w:rsid w:val="002B7E9C"/>
    <w:rsid w:val="002C4536"/>
    <w:rsid w:val="002C5236"/>
    <w:rsid w:val="002C55CF"/>
    <w:rsid w:val="002C6D4B"/>
    <w:rsid w:val="002D052B"/>
    <w:rsid w:val="002D08AF"/>
    <w:rsid w:val="002D2551"/>
    <w:rsid w:val="002D31B5"/>
    <w:rsid w:val="002D5973"/>
    <w:rsid w:val="002D5BA7"/>
    <w:rsid w:val="002D6198"/>
    <w:rsid w:val="002D66EB"/>
    <w:rsid w:val="002E07D8"/>
    <w:rsid w:val="002E2CD0"/>
    <w:rsid w:val="002E2FB4"/>
    <w:rsid w:val="002F0C36"/>
    <w:rsid w:val="002F349A"/>
    <w:rsid w:val="002F4A07"/>
    <w:rsid w:val="002F52E3"/>
    <w:rsid w:val="002F544A"/>
    <w:rsid w:val="002F65A1"/>
    <w:rsid w:val="002F6663"/>
    <w:rsid w:val="002F6C6D"/>
    <w:rsid w:val="00302468"/>
    <w:rsid w:val="003040E5"/>
    <w:rsid w:val="003066DC"/>
    <w:rsid w:val="00311B01"/>
    <w:rsid w:val="0031401A"/>
    <w:rsid w:val="00316037"/>
    <w:rsid w:val="003172E5"/>
    <w:rsid w:val="00320336"/>
    <w:rsid w:val="00320BB6"/>
    <w:rsid w:val="00320F84"/>
    <w:rsid w:val="00323D15"/>
    <w:rsid w:val="0032751C"/>
    <w:rsid w:val="00327730"/>
    <w:rsid w:val="003300D2"/>
    <w:rsid w:val="00331861"/>
    <w:rsid w:val="00334567"/>
    <w:rsid w:val="00334C72"/>
    <w:rsid w:val="00335C40"/>
    <w:rsid w:val="00335D2C"/>
    <w:rsid w:val="00337115"/>
    <w:rsid w:val="00341931"/>
    <w:rsid w:val="00341AC4"/>
    <w:rsid w:val="0034265D"/>
    <w:rsid w:val="003446F1"/>
    <w:rsid w:val="0034533F"/>
    <w:rsid w:val="00345907"/>
    <w:rsid w:val="00350D77"/>
    <w:rsid w:val="00351654"/>
    <w:rsid w:val="00351D43"/>
    <w:rsid w:val="003527AE"/>
    <w:rsid w:val="00352AB4"/>
    <w:rsid w:val="00353142"/>
    <w:rsid w:val="003535D4"/>
    <w:rsid w:val="00357D42"/>
    <w:rsid w:val="003626FD"/>
    <w:rsid w:val="00365177"/>
    <w:rsid w:val="00371049"/>
    <w:rsid w:val="00373236"/>
    <w:rsid w:val="00373CD2"/>
    <w:rsid w:val="00375118"/>
    <w:rsid w:val="0037655D"/>
    <w:rsid w:val="00376DEE"/>
    <w:rsid w:val="00377DFF"/>
    <w:rsid w:val="00380BFA"/>
    <w:rsid w:val="00382C97"/>
    <w:rsid w:val="00382CA2"/>
    <w:rsid w:val="00384A32"/>
    <w:rsid w:val="003867F2"/>
    <w:rsid w:val="003912EC"/>
    <w:rsid w:val="003924BB"/>
    <w:rsid w:val="00392901"/>
    <w:rsid w:val="003A0902"/>
    <w:rsid w:val="003A0BAA"/>
    <w:rsid w:val="003A3A9D"/>
    <w:rsid w:val="003A7F5F"/>
    <w:rsid w:val="003B2872"/>
    <w:rsid w:val="003B2A0B"/>
    <w:rsid w:val="003B2BAF"/>
    <w:rsid w:val="003B329B"/>
    <w:rsid w:val="003B40A3"/>
    <w:rsid w:val="003B4834"/>
    <w:rsid w:val="003B53C6"/>
    <w:rsid w:val="003B7421"/>
    <w:rsid w:val="003B7E23"/>
    <w:rsid w:val="003C2542"/>
    <w:rsid w:val="003C4C7B"/>
    <w:rsid w:val="003C7557"/>
    <w:rsid w:val="003D0136"/>
    <w:rsid w:val="003D18FF"/>
    <w:rsid w:val="003D2DAC"/>
    <w:rsid w:val="003D2E0D"/>
    <w:rsid w:val="003D31EA"/>
    <w:rsid w:val="003D322C"/>
    <w:rsid w:val="003D38D4"/>
    <w:rsid w:val="003D4BB1"/>
    <w:rsid w:val="003D517C"/>
    <w:rsid w:val="003D556F"/>
    <w:rsid w:val="003E0DAD"/>
    <w:rsid w:val="003E2251"/>
    <w:rsid w:val="003E4A9B"/>
    <w:rsid w:val="003E751E"/>
    <w:rsid w:val="003F0C47"/>
    <w:rsid w:val="003F2A32"/>
    <w:rsid w:val="003F3E3B"/>
    <w:rsid w:val="003F5435"/>
    <w:rsid w:val="003F6568"/>
    <w:rsid w:val="003F756A"/>
    <w:rsid w:val="00400066"/>
    <w:rsid w:val="00401EEA"/>
    <w:rsid w:val="00411AA9"/>
    <w:rsid w:val="004175B5"/>
    <w:rsid w:val="00417674"/>
    <w:rsid w:val="004178AD"/>
    <w:rsid w:val="00417EFE"/>
    <w:rsid w:val="00422CD7"/>
    <w:rsid w:val="00423A57"/>
    <w:rsid w:val="0042418A"/>
    <w:rsid w:val="00434421"/>
    <w:rsid w:val="00434651"/>
    <w:rsid w:val="0045064B"/>
    <w:rsid w:val="00450E19"/>
    <w:rsid w:val="00452AFA"/>
    <w:rsid w:val="004546F6"/>
    <w:rsid w:val="00455195"/>
    <w:rsid w:val="00462B2C"/>
    <w:rsid w:val="00465127"/>
    <w:rsid w:val="00467F2F"/>
    <w:rsid w:val="00470DF7"/>
    <w:rsid w:val="004718C7"/>
    <w:rsid w:val="00471E1E"/>
    <w:rsid w:val="004726A6"/>
    <w:rsid w:val="0047778B"/>
    <w:rsid w:val="004802EE"/>
    <w:rsid w:val="00480926"/>
    <w:rsid w:val="00480B46"/>
    <w:rsid w:val="00480BB0"/>
    <w:rsid w:val="0048274C"/>
    <w:rsid w:val="00484E31"/>
    <w:rsid w:val="00484FD1"/>
    <w:rsid w:val="00485CB3"/>
    <w:rsid w:val="00486DCF"/>
    <w:rsid w:val="004876E2"/>
    <w:rsid w:val="00490BD2"/>
    <w:rsid w:val="00494477"/>
    <w:rsid w:val="00494ADC"/>
    <w:rsid w:val="0049621D"/>
    <w:rsid w:val="004A00DF"/>
    <w:rsid w:val="004A103D"/>
    <w:rsid w:val="004A435C"/>
    <w:rsid w:val="004A57FC"/>
    <w:rsid w:val="004B1010"/>
    <w:rsid w:val="004B22D8"/>
    <w:rsid w:val="004B3874"/>
    <w:rsid w:val="004B5021"/>
    <w:rsid w:val="004B5C92"/>
    <w:rsid w:val="004B67FA"/>
    <w:rsid w:val="004C2EBD"/>
    <w:rsid w:val="004C44F7"/>
    <w:rsid w:val="004C66F2"/>
    <w:rsid w:val="004D3DC8"/>
    <w:rsid w:val="004E5538"/>
    <w:rsid w:val="004F0525"/>
    <w:rsid w:val="004F242E"/>
    <w:rsid w:val="004F29C6"/>
    <w:rsid w:val="004F3239"/>
    <w:rsid w:val="004F382E"/>
    <w:rsid w:val="004F3A7B"/>
    <w:rsid w:val="004F457F"/>
    <w:rsid w:val="004F4C0B"/>
    <w:rsid w:val="004F6E19"/>
    <w:rsid w:val="005024CF"/>
    <w:rsid w:val="00505957"/>
    <w:rsid w:val="00505E92"/>
    <w:rsid w:val="0050703E"/>
    <w:rsid w:val="0050781A"/>
    <w:rsid w:val="00510389"/>
    <w:rsid w:val="0051429C"/>
    <w:rsid w:val="00515315"/>
    <w:rsid w:val="00515E96"/>
    <w:rsid w:val="00516DF6"/>
    <w:rsid w:val="00524A34"/>
    <w:rsid w:val="005267C1"/>
    <w:rsid w:val="00526D66"/>
    <w:rsid w:val="005276C0"/>
    <w:rsid w:val="00531C23"/>
    <w:rsid w:val="0053742C"/>
    <w:rsid w:val="00543BAE"/>
    <w:rsid w:val="005456EB"/>
    <w:rsid w:val="00547A84"/>
    <w:rsid w:val="0055208B"/>
    <w:rsid w:val="005536AF"/>
    <w:rsid w:val="00553CA8"/>
    <w:rsid w:val="005544AD"/>
    <w:rsid w:val="00554556"/>
    <w:rsid w:val="005548B8"/>
    <w:rsid w:val="00564397"/>
    <w:rsid w:val="005646A8"/>
    <w:rsid w:val="005665BB"/>
    <w:rsid w:val="00566756"/>
    <w:rsid w:val="00566DF1"/>
    <w:rsid w:val="005700E1"/>
    <w:rsid w:val="00575987"/>
    <w:rsid w:val="00575989"/>
    <w:rsid w:val="00575C28"/>
    <w:rsid w:val="00581B16"/>
    <w:rsid w:val="005834A9"/>
    <w:rsid w:val="005848E3"/>
    <w:rsid w:val="00585203"/>
    <w:rsid w:val="00585290"/>
    <w:rsid w:val="00586587"/>
    <w:rsid w:val="00587F95"/>
    <w:rsid w:val="00590CCA"/>
    <w:rsid w:val="00596870"/>
    <w:rsid w:val="005A21D6"/>
    <w:rsid w:val="005A2C51"/>
    <w:rsid w:val="005A5D9F"/>
    <w:rsid w:val="005A7BBF"/>
    <w:rsid w:val="005B03C3"/>
    <w:rsid w:val="005B16D2"/>
    <w:rsid w:val="005B7358"/>
    <w:rsid w:val="005B769F"/>
    <w:rsid w:val="005C12C4"/>
    <w:rsid w:val="005C1581"/>
    <w:rsid w:val="005C46D1"/>
    <w:rsid w:val="005C4CDF"/>
    <w:rsid w:val="005C6F4D"/>
    <w:rsid w:val="005D179B"/>
    <w:rsid w:val="005D19F0"/>
    <w:rsid w:val="005D33F1"/>
    <w:rsid w:val="005D3930"/>
    <w:rsid w:val="005D5137"/>
    <w:rsid w:val="005D7895"/>
    <w:rsid w:val="005E2933"/>
    <w:rsid w:val="005E4930"/>
    <w:rsid w:val="005E6F85"/>
    <w:rsid w:val="005E7B1F"/>
    <w:rsid w:val="005F0D62"/>
    <w:rsid w:val="005F17FC"/>
    <w:rsid w:val="005F4487"/>
    <w:rsid w:val="005F4DD5"/>
    <w:rsid w:val="005F5F49"/>
    <w:rsid w:val="005F7BE6"/>
    <w:rsid w:val="00601F6C"/>
    <w:rsid w:val="00602625"/>
    <w:rsid w:val="00604A24"/>
    <w:rsid w:val="0060541A"/>
    <w:rsid w:val="00607BE1"/>
    <w:rsid w:val="0061061F"/>
    <w:rsid w:val="00611F9F"/>
    <w:rsid w:val="00613CFF"/>
    <w:rsid w:val="00615456"/>
    <w:rsid w:val="00615D98"/>
    <w:rsid w:val="006170AC"/>
    <w:rsid w:val="00620BE6"/>
    <w:rsid w:val="0062273D"/>
    <w:rsid w:val="00623475"/>
    <w:rsid w:val="00623DF0"/>
    <w:rsid w:val="006274F3"/>
    <w:rsid w:val="00630F56"/>
    <w:rsid w:val="00631465"/>
    <w:rsid w:val="00641510"/>
    <w:rsid w:val="0064224F"/>
    <w:rsid w:val="00643B89"/>
    <w:rsid w:val="00643DB5"/>
    <w:rsid w:val="00645FEF"/>
    <w:rsid w:val="00650217"/>
    <w:rsid w:val="006507B7"/>
    <w:rsid w:val="006539ED"/>
    <w:rsid w:val="00656071"/>
    <w:rsid w:val="00657E8B"/>
    <w:rsid w:val="00660624"/>
    <w:rsid w:val="00661849"/>
    <w:rsid w:val="00663409"/>
    <w:rsid w:val="00664427"/>
    <w:rsid w:val="00671DFC"/>
    <w:rsid w:val="006737C8"/>
    <w:rsid w:val="00673903"/>
    <w:rsid w:val="00675432"/>
    <w:rsid w:val="00675748"/>
    <w:rsid w:val="00675C40"/>
    <w:rsid w:val="00677BCE"/>
    <w:rsid w:val="00677C52"/>
    <w:rsid w:val="0068025C"/>
    <w:rsid w:val="00683E30"/>
    <w:rsid w:val="00684E6A"/>
    <w:rsid w:val="00685AEF"/>
    <w:rsid w:val="006901AB"/>
    <w:rsid w:val="006912F9"/>
    <w:rsid w:val="006912FD"/>
    <w:rsid w:val="006959A7"/>
    <w:rsid w:val="006966B5"/>
    <w:rsid w:val="00697C39"/>
    <w:rsid w:val="006A02EE"/>
    <w:rsid w:val="006A0E20"/>
    <w:rsid w:val="006A3E35"/>
    <w:rsid w:val="006A5C0B"/>
    <w:rsid w:val="006A66E8"/>
    <w:rsid w:val="006B263C"/>
    <w:rsid w:val="006B3691"/>
    <w:rsid w:val="006B388F"/>
    <w:rsid w:val="006B3998"/>
    <w:rsid w:val="006B6953"/>
    <w:rsid w:val="006C177D"/>
    <w:rsid w:val="006C42B1"/>
    <w:rsid w:val="006C5A40"/>
    <w:rsid w:val="006D1A31"/>
    <w:rsid w:val="006D2FF9"/>
    <w:rsid w:val="006D32B4"/>
    <w:rsid w:val="006D4DF4"/>
    <w:rsid w:val="006D51AD"/>
    <w:rsid w:val="006D6A79"/>
    <w:rsid w:val="006D6FA3"/>
    <w:rsid w:val="006E0C4A"/>
    <w:rsid w:val="006E1E2E"/>
    <w:rsid w:val="006E3164"/>
    <w:rsid w:val="006E3EB0"/>
    <w:rsid w:val="006E5B27"/>
    <w:rsid w:val="006E681A"/>
    <w:rsid w:val="006E6E61"/>
    <w:rsid w:val="006E70B9"/>
    <w:rsid w:val="006E7303"/>
    <w:rsid w:val="006F1BB2"/>
    <w:rsid w:val="006F2489"/>
    <w:rsid w:val="006F3DE1"/>
    <w:rsid w:val="006F5B38"/>
    <w:rsid w:val="006F786E"/>
    <w:rsid w:val="00700D6B"/>
    <w:rsid w:val="007013E4"/>
    <w:rsid w:val="00701995"/>
    <w:rsid w:val="00701A23"/>
    <w:rsid w:val="007034E7"/>
    <w:rsid w:val="00706DDC"/>
    <w:rsid w:val="00707BF2"/>
    <w:rsid w:val="00715889"/>
    <w:rsid w:val="00715AF2"/>
    <w:rsid w:val="00716894"/>
    <w:rsid w:val="00720D24"/>
    <w:rsid w:val="00720F61"/>
    <w:rsid w:val="00724DFE"/>
    <w:rsid w:val="007267F4"/>
    <w:rsid w:val="00727CA7"/>
    <w:rsid w:val="00731345"/>
    <w:rsid w:val="007315D0"/>
    <w:rsid w:val="0073394C"/>
    <w:rsid w:val="00735B70"/>
    <w:rsid w:val="00736122"/>
    <w:rsid w:val="007368D5"/>
    <w:rsid w:val="007407E3"/>
    <w:rsid w:val="0074390A"/>
    <w:rsid w:val="0074398E"/>
    <w:rsid w:val="00745694"/>
    <w:rsid w:val="00745C71"/>
    <w:rsid w:val="00747316"/>
    <w:rsid w:val="00750566"/>
    <w:rsid w:val="00756ABC"/>
    <w:rsid w:val="00760A6C"/>
    <w:rsid w:val="007646A1"/>
    <w:rsid w:val="00764CC2"/>
    <w:rsid w:val="0076651B"/>
    <w:rsid w:val="007666DB"/>
    <w:rsid w:val="00766BE0"/>
    <w:rsid w:val="00766FBC"/>
    <w:rsid w:val="00770867"/>
    <w:rsid w:val="0077280D"/>
    <w:rsid w:val="00773DDD"/>
    <w:rsid w:val="00775238"/>
    <w:rsid w:val="00775310"/>
    <w:rsid w:val="00775711"/>
    <w:rsid w:val="007762BB"/>
    <w:rsid w:val="00777CCA"/>
    <w:rsid w:val="00783C91"/>
    <w:rsid w:val="00786520"/>
    <w:rsid w:val="007910D4"/>
    <w:rsid w:val="00791390"/>
    <w:rsid w:val="007945BD"/>
    <w:rsid w:val="00795E1B"/>
    <w:rsid w:val="00797429"/>
    <w:rsid w:val="007A00D7"/>
    <w:rsid w:val="007A2386"/>
    <w:rsid w:val="007A41D2"/>
    <w:rsid w:val="007A58D2"/>
    <w:rsid w:val="007B0A71"/>
    <w:rsid w:val="007B30E6"/>
    <w:rsid w:val="007B4F54"/>
    <w:rsid w:val="007B7C88"/>
    <w:rsid w:val="007B7E41"/>
    <w:rsid w:val="007B7F9B"/>
    <w:rsid w:val="007C04F6"/>
    <w:rsid w:val="007C157A"/>
    <w:rsid w:val="007C2ACF"/>
    <w:rsid w:val="007C3168"/>
    <w:rsid w:val="007C4236"/>
    <w:rsid w:val="007C5482"/>
    <w:rsid w:val="007C6B8F"/>
    <w:rsid w:val="007D23B9"/>
    <w:rsid w:val="007D23DA"/>
    <w:rsid w:val="007D27C6"/>
    <w:rsid w:val="007D2AAB"/>
    <w:rsid w:val="007D410A"/>
    <w:rsid w:val="007D49B2"/>
    <w:rsid w:val="007D588A"/>
    <w:rsid w:val="007D58AF"/>
    <w:rsid w:val="007D6CB3"/>
    <w:rsid w:val="007D78DF"/>
    <w:rsid w:val="007E2824"/>
    <w:rsid w:val="007E7D5A"/>
    <w:rsid w:val="007E7E9A"/>
    <w:rsid w:val="007F0B79"/>
    <w:rsid w:val="007F75CE"/>
    <w:rsid w:val="007F7777"/>
    <w:rsid w:val="00802201"/>
    <w:rsid w:val="008062F8"/>
    <w:rsid w:val="00807FE4"/>
    <w:rsid w:val="0081111B"/>
    <w:rsid w:val="00812656"/>
    <w:rsid w:val="00813A5E"/>
    <w:rsid w:val="00816012"/>
    <w:rsid w:val="008209C8"/>
    <w:rsid w:val="00825AB1"/>
    <w:rsid w:val="00831BAD"/>
    <w:rsid w:val="00831C51"/>
    <w:rsid w:val="00831CA8"/>
    <w:rsid w:val="00831CF8"/>
    <w:rsid w:val="00831EE6"/>
    <w:rsid w:val="0083275B"/>
    <w:rsid w:val="00833B3C"/>
    <w:rsid w:val="00836D0A"/>
    <w:rsid w:val="0084194D"/>
    <w:rsid w:val="00852A42"/>
    <w:rsid w:val="00853B18"/>
    <w:rsid w:val="00854477"/>
    <w:rsid w:val="008552B2"/>
    <w:rsid w:val="0085619F"/>
    <w:rsid w:val="00856FD4"/>
    <w:rsid w:val="0085726E"/>
    <w:rsid w:val="00860133"/>
    <w:rsid w:val="00863A5C"/>
    <w:rsid w:val="0086589F"/>
    <w:rsid w:val="00873481"/>
    <w:rsid w:val="0087404B"/>
    <w:rsid w:val="00880ABB"/>
    <w:rsid w:val="0088166D"/>
    <w:rsid w:val="00883657"/>
    <w:rsid w:val="00884645"/>
    <w:rsid w:val="008849A2"/>
    <w:rsid w:val="00885177"/>
    <w:rsid w:val="00891197"/>
    <w:rsid w:val="008914EE"/>
    <w:rsid w:val="00896ECD"/>
    <w:rsid w:val="008A244E"/>
    <w:rsid w:val="008A440C"/>
    <w:rsid w:val="008B094E"/>
    <w:rsid w:val="008B20F1"/>
    <w:rsid w:val="008B2CF5"/>
    <w:rsid w:val="008B69A0"/>
    <w:rsid w:val="008C0587"/>
    <w:rsid w:val="008C0E1F"/>
    <w:rsid w:val="008C1AD4"/>
    <w:rsid w:val="008C2010"/>
    <w:rsid w:val="008C58C9"/>
    <w:rsid w:val="008C6712"/>
    <w:rsid w:val="008D11F8"/>
    <w:rsid w:val="008D19D2"/>
    <w:rsid w:val="008D29EF"/>
    <w:rsid w:val="008D3943"/>
    <w:rsid w:val="008D3FEE"/>
    <w:rsid w:val="008D52C5"/>
    <w:rsid w:val="008E15A0"/>
    <w:rsid w:val="008E1BB9"/>
    <w:rsid w:val="008E6AEF"/>
    <w:rsid w:val="008F0E9A"/>
    <w:rsid w:val="008F3794"/>
    <w:rsid w:val="008F62D3"/>
    <w:rsid w:val="00900440"/>
    <w:rsid w:val="00900A30"/>
    <w:rsid w:val="009031AF"/>
    <w:rsid w:val="00904F5E"/>
    <w:rsid w:val="009055FB"/>
    <w:rsid w:val="009065DA"/>
    <w:rsid w:val="00907A3B"/>
    <w:rsid w:val="00910053"/>
    <w:rsid w:val="00910D63"/>
    <w:rsid w:val="00911167"/>
    <w:rsid w:val="0091269F"/>
    <w:rsid w:val="0091302F"/>
    <w:rsid w:val="0091352D"/>
    <w:rsid w:val="0091624A"/>
    <w:rsid w:val="00916786"/>
    <w:rsid w:val="0091690E"/>
    <w:rsid w:val="009201AB"/>
    <w:rsid w:val="00921260"/>
    <w:rsid w:val="00923FD2"/>
    <w:rsid w:val="00926701"/>
    <w:rsid w:val="00927CF6"/>
    <w:rsid w:val="00931B9C"/>
    <w:rsid w:val="0093421D"/>
    <w:rsid w:val="00937A41"/>
    <w:rsid w:val="009403E6"/>
    <w:rsid w:val="00941C2E"/>
    <w:rsid w:val="00942883"/>
    <w:rsid w:val="00945745"/>
    <w:rsid w:val="00946AE7"/>
    <w:rsid w:val="00951092"/>
    <w:rsid w:val="009521E4"/>
    <w:rsid w:val="009567A6"/>
    <w:rsid w:val="00960783"/>
    <w:rsid w:val="0096319E"/>
    <w:rsid w:val="009678BE"/>
    <w:rsid w:val="009714E3"/>
    <w:rsid w:val="0097153C"/>
    <w:rsid w:val="00972476"/>
    <w:rsid w:val="00972EB7"/>
    <w:rsid w:val="00975090"/>
    <w:rsid w:val="00975709"/>
    <w:rsid w:val="00977617"/>
    <w:rsid w:val="0098030F"/>
    <w:rsid w:val="00983780"/>
    <w:rsid w:val="00984299"/>
    <w:rsid w:val="00985463"/>
    <w:rsid w:val="009877AC"/>
    <w:rsid w:val="00991C8B"/>
    <w:rsid w:val="00992257"/>
    <w:rsid w:val="00995255"/>
    <w:rsid w:val="009954BC"/>
    <w:rsid w:val="00995935"/>
    <w:rsid w:val="00996136"/>
    <w:rsid w:val="009A1593"/>
    <w:rsid w:val="009A2E98"/>
    <w:rsid w:val="009A4041"/>
    <w:rsid w:val="009A6880"/>
    <w:rsid w:val="009B0A12"/>
    <w:rsid w:val="009B119B"/>
    <w:rsid w:val="009B4F0E"/>
    <w:rsid w:val="009B5BA5"/>
    <w:rsid w:val="009B5BBB"/>
    <w:rsid w:val="009C1991"/>
    <w:rsid w:val="009C1BC9"/>
    <w:rsid w:val="009C2160"/>
    <w:rsid w:val="009C3F82"/>
    <w:rsid w:val="009C48D9"/>
    <w:rsid w:val="009C6A6B"/>
    <w:rsid w:val="009C71DF"/>
    <w:rsid w:val="009C7313"/>
    <w:rsid w:val="009D1CAC"/>
    <w:rsid w:val="009D2A55"/>
    <w:rsid w:val="009D2B6E"/>
    <w:rsid w:val="009D2CA1"/>
    <w:rsid w:val="009D2D08"/>
    <w:rsid w:val="009D412D"/>
    <w:rsid w:val="009E3220"/>
    <w:rsid w:val="009E327C"/>
    <w:rsid w:val="009E536B"/>
    <w:rsid w:val="009E5AF5"/>
    <w:rsid w:val="009E7E3C"/>
    <w:rsid w:val="009F001E"/>
    <w:rsid w:val="009F0EC8"/>
    <w:rsid w:val="009F197B"/>
    <w:rsid w:val="009F2FFB"/>
    <w:rsid w:val="009F34D7"/>
    <w:rsid w:val="00A02DDD"/>
    <w:rsid w:val="00A067CF"/>
    <w:rsid w:val="00A06CBF"/>
    <w:rsid w:val="00A076D5"/>
    <w:rsid w:val="00A1032D"/>
    <w:rsid w:val="00A10567"/>
    <w:rsid w:val="00A16E38"/>
    <w:rsid w:val="00A20B84"/>
    <w:rsid w:val="00A2172D"/>
    <w:rsid w:val="00A22034"/>
    <w:rsid w:val="00A22190"/>
    <w:rsid w:val="00A234D0"/>
    <w:rsid w:val="00A26669"/>
    <w:rsid w:val="00A272AC"/>
    <w:rsid w:val="00A309EC"/>
    <w:rsid w:val="00A3239E"/>
    <w:rsid w:val="00A40703"/>
    <w:rsid w:val="00A4106F"/>
    <w:rsid w:val="00A427B5"/>
    <w:rsid w:val="00A435BA"/>
    <w:rsid w:val="00A44C0F"/>
    <w:rsid w:val="00A44ED8"/>
    <w:rsid w:val="00A46E6D"/>
    <w:rsid w:val="00A514BF"/>
    <w:rsid w:val="00A51A06"/>
    <w:rsid w:val="00A6134B"/>
    <w:rsid w:val="00A61621"/>
    <w:rsid w:val="00A6506E"/>
    <w:rsid w:val="00A6660B"/>
    <w:rsid w:val="00A669F1"/>
    <w:rsid w:val="00A70925"/>
    <w:rsid w:val="00A70A8E"/>
    <w:rsid w:val="00A72F34"/>
    <w:rsid w:val="00A74C4B"/>
    <w:rsid w:val="00A75169"/>
    <w:rsid w:val="00A81E1A"/>
    <w:rsid w:val="00A8228E"/>
    <w:rsid w:val="00A832DC"/>
    <w:rsid w:val="00A835DD"/>
    <w:rsid w:val="00A839BF"/>
    <w:rsid w:val="00A86E7F"/>
    <w:rsid w:val="00A8793D"/>
    <w:rsid w:val="00A90018"/>
    <w:rsid w:val="00A902DE"/>
    <w:rsid w:val="00A923FF"/>
    <w:rsid w:val="00A92E0E"/>
    <w:rsid w:val="00A943D0"/>
    <w:rsid w:val="00A94456"/>
    <w:rsid w:val="00A97B2C"/>
    <w:rsid w:val="00AA0D07"/>
    <w:rsid w:val="00AA1CC8"/>
    <w:rsid w:val="00AA2036"/>
    <w:rsid w:val="00AA2474"/>
    <w:rsid w:val="00AA2BC9"/>
    <w:rsid w:val="00AA6EC2"/>
    <w:rsid w:val="00AA7929"/>
    <w:rsid w:val="00AB0081"/>
    <w:rsid w:val="00AB03E6"/>
    <w:rsid w:val="00AB05A4"/>
    <w:rsid w:val="00AB1399"/>
    <w:rsid w:val="00AB3ACA"/>
    <w:rsid w:val="00AB673B"/>
    <w:rsid w:val="00AB76C6"/>
    <w:rsid w:val="00AC0FFE"/>
    <w:rsid w:val="00AC19CE"/>
    <w:rsid w:val="00AC2464"/>
    <w:rsid w:val="00AC2733"/>
    <w:rsid w:val="00AC4D5D"/>
    <w:rsid w:val="00AC58C6"/>
    <w:rsid w:val="00AC5A00"/>
    <w:rsid w:val="00AC7214"/>
    <w:rsid w:val="00AC72EF"/>
    <w:rsid w:val="00AD0CD8"/>
    <w:rsid w:val="00AD11E8"/>
    <w:rsid w:val="00AD1764"/>
    <w:rsid w:val="00AD3720"/>
    <w:rsid w:val="00AD3B5E"/>
    <w:rsid w:val="00AD3ED8"/>
    <w:rsid w:val="00AD687D"/>
    <w:rsid w:val="00AE4C69"/>
    <w:rsid w:val="00AE5482"/>
    <w:rsid w:val="00AE6402"/>
    <w:rsid w:val="00AF0FC0"/>
    <w:rsid w:val="00AF57D6"/>
    <w:rsid w:val="00AF5C98"/>
    <w:rsid w:val="00AF7A63"/>
    <w:rsid w:val="00AF7ACB"/>
    <w:rsid w:val="00B02CD8"/>
    <w:rsid w:val="00B02D75"/>
    <w:rsid w:val="00B052DE"/>
    <w:rsid w:val="00B05ADC"/>
    <w:rsid w:val="00B05BBE"/>
    <w:rsid w:val="00B0609D"/>
    <w:rsid w:val="00B132F2"/>
    <w:rsid w:val="00B164B8"/>
    <w:rsid w:val="00B16F77"/>
    <w:rsid w:val="00B17C5D"/>
    <w:rsid w:val="00B201C7"/>
    <w:rsid w:val="00B21CAA"/>
    <w:rsid w:val="00B2317D"/>
    <w:rsid w:val="00B23596"/>
    <w:rsid w:val="00B25F6F"/>
    <w:rsid w:val="00B267FB"/>
    <w:rsid w:val="00B303F9"/>
    <w:rsid w:val="00B31153"/>
    <w:rsid w:val="00B31596"/>
    <w:rsid w:val="00B33083"/>
    <w:rsid w:val="00B33B4E"/>
    <w:rsid w:val="00B34468"/>
    <w:rsid w:val="00B34AAA"/>
    <w:rsid w:val="00B35027"/>
    <w:rsid w:val="00B3504E"/>
    <w:rsid w:val="00B37620"/>
    <w:rsid w:val="00B41640"/>
    <w:rsid w:val="00B43374"/>
    <w:rsid w:val="00B43E59"/>
    <w:rsid w:val="00B4613D"/>
    <w:rsid w:val="00B52D0E"/>
    <w:rsid w:val="00B532AB"/>
    <w:rsid w:val="00B53643"/>
    <w:rsid w:val="00B538EB"/>
    <w:rsid w:val="00B54270"/>
    <w:rsid w:val="00B55FE2"/>
    <w:rsid w:val="00B61EA3"/>
    <w:rsid w:val="00B62CEA"/>
    <w:rsid w:val="00B65D6F"/>
    <w:rsid w:val="00B673BA"/>
    <w:rsid w:val="00B7059C"/>
    <w:rsid w:val="00B71B66"/>
    <w:rsid w:val="00B7217A"/>
    <w:rsid w:val="00B737EE"/>
    <w:rsid w:val="00B75161"/>
    <w:rsid w:val="00B76055"/>
    <w:rsid w:val="00B76B2F"/>
    <w:rsid w:val="00B77087"/>
    <w:rsid w:val="00B805EA"/>
    <w:rsid w:val="00B81B42"/>
    <w:rsid w:val="00B82889"/>
    <w:rsid w:val="00B87402"/>
    <w:rsid w:val="00B87A1E"/>
    <w:rsid w:val="00B91859"/>
    <w:rsid w:val="00B92717"/>
    <w:rsid w:val="00B92CF0"/>
    <w:rsid w:val="00B9375B"/>
    <w:rsid w:val="00B94508"/>
    <w:rsid w:val="00BA14D6"/>
    <w:rsid w:val="00BA2CD6"/>
    <w:rsid w:val="00BA49CD"/>
    <w:rsid w:val="00BA6E72"/>
    <w:rsid w:val="00BA7521"/>
    <w:rsid w:val="00BB0250"/>
    <w:rsid w:val="00BB0463"/>
    <w:rsid w:val="00BB2161"/>
    <w:rsid w:val="00BB3A7D"/>
    <w:rsid w:val="00BB5A45"/>
    <w:rsid w:val="00BB6DA1"/>
    <w:rsid w:val="00BC1CC4"/>
    <w:rsid w:val="00BC3348"/>
    <w:rsid w:val="00BC58BA"/>
    <w:rsid w:val="00BD1144"/>
    <w:rsid w:val="00BD25A1"/>
    <w:rsid w:val="00BD28F9"/>
    <w:rsid w:val="00BD3BB6"/>
    <w:rsid w:val="00BD3CAF"/>
    <w:rsid w:val="00BD707B"/>
    <w:rsid w:val="00BE2FE8"/>
    <w:rsid w:val="00BE3702"/>
    <w:rsid w:val="00BE374D"/>
    <w:rsid w:val="00BE5679"/>
    <w:rsid w:val="00BE64D8"/>
    <w:rsid w:val="00BE7E40"/>
    <w:rsid w:val="00BF253B"/>
    <w:rsid w:val="00BF4303"/>
    <w:rsid w:val="00BF5455"/>
    <w:rsid w:val="00BF5C90"/>
    <w:rsid w:val="00BF7AE3"/>
    <w:rsid w:val="00C00E01"/>
    <w:rsid w:val="00C024C1"/>
    <w:rsid w:val="00C06E9F"/>
    <w:rsid w:val="00C1129F"/>
    <w:rsid w:val="00C133DB"/>
    <w:rsid w:val="00C13600"/>
    <w:rsid w:val="00C13A9F"/>
    <w:rsid w:val="00C14577"/>
    <w:rsid w:val="00C17CD4"/>
    <w:rsid w:val="00C23558"/>
    <w:rsid w:val="00C26E3D"/>
    <w:rsid w:val="00C27B8C"/>
    <w:rsid w:val="00C30293"/>
    <w:rsid w:val="00C3080B"/>
    <w:rsid w:val="00C32361"/>
    <w:rsid w:val="00C33580"/>
    <w:rsid w:val="00C36EEC"/>
    <w:rsid w:val="00C37899"/>
    <w:rsid w:val="00C41CAD"/>
    <w:rsid w:val="00C45A9B"/>
    <w:rsid w:val="00C47101"/>
    <w:rsid w:val="00C47AE4"/>
    <w:rsid w:val="00C51700"/>
    <w:rsid w:val="00C53D0F"/>
    <w:rsid w:val="00C6156B"/>
    <w:rsid w:val="00C620E0"/>
    <w:rsid w:val="00C65CDC"/>
    <w:rsid w:val="00C661A4"/>
    <w:rsid w:val="00C70327"/>
    <w:rsid w:val="00C71709"/>
    <w:rsid w:val="00C71825"/>
    <w:rsid w:val="00C71916"/>
    <w:rsid w:val="00C74D41"/>
    <w:rsid w:val="00C76906"/>
    <w:rsid w:val="00C77C7A"/>
    <w:rsid w:val="00C80A60"/>
    <w:rsid w:val="00C81658"/>
    <w:rsid w:val="00C8442E"/>
    <w:rsid w:val="00C84D3F"/>
    <w:rsid w:val="00C861E7"/>
    <w:rsid w:val="00C86606"/>
    <w:rsid w:val="00C875DE"/>
    <w:rsid w:val="00C93893"/>
    <w:rsid w:val="00C94F44"/>
    <w:rsid w:val="00C959A7"/>
    <w:rsid w:val="00C971B9"/>
    <w:rsid w:val="00C97AA2"/>
    <w:rsid w:val="00CA0696"/>
    <w:rsid w:val="00CA35A9"/>
    <w:rsid w:val="00CA4591"/>
    <w:rsid w:val="00CA50D6"/>
    <w:rsid w:val="00CB01D4"/>
    <w:rsid w:val="00CB0CE5"/>
    <w:rsid w:val="00CB1E7B"/>
    <w:rsid w:val="00CB2EC5"/>
    <w:rsid w:val="00CB6676"/>
    <w:rsid w:val="00CC01F3"/>
    <w:rsid w:val="00CC0DF7"/>
    <w:rsid w:val="00CC107A"/>
    <w:rsid w:val="00CC11B9"/>
    <w:rsid w:val="00CC6A38"/>
    <w:rsid w:val="00CC77ED"/>
    <w:rsid w:val="00CD000B"/>
    <w:rsid w:val="00CD0BE3"/>
    <w:rsid w:val="00CD1814"/>
    <w:rsid w:val="00CD2D0A"/>
    <w:rsid w:val="00CD36F4"/>
    <w:rsid w:val="00CD56EC"/>
    <w:rsid w:val="00CE0989"/>
    <w:rsid w:val="00CE3415"/>
    <w:rsid w:val="00CE753F"/>
    <w:rsid w:val="00CF79EB"/>
    <w:rsid w:val="00D02265"/>
    <w:rsid w:val="00D03424"/>
    <w:rsid w:val="00D03723"/>
    <w:rsid w:val="00D06257"/>
    <w:rsid w:val="00D100BD"/>
    <w:rsid w:val="00D132D2"/>
    <w:rsid w:val="00D136F5"/>
    <w:rsid w:val="00D1621C"/>
    <w:rsid w:val="00D1648A"/>
    <w:rsid w:val="00D1690D"/>
    <w:rsid w:val="00D16A02"/>
    <w:rsid w:val="00D16F7B"/>
    <w:rsid w:val="00D1770D"/>
    <w:rsid w:val="00D20AFB"/>
    <w:rsid w:val="00D21431"/>
    <w:rsid w:val="00D224F5"/>
    <w:rsid w:val="00D226AF"/>
    <w:rsid w:val="00D22CD9"/>
    <w:rsid w:val="00D2329A"/>
    <w:rsid w:val="00D24218"/>
    <w:rsid w:val="00D249A3"/>
    <w:rsid w:val="00D25688"/>
    <w:rsid w:val="00D27DA2"/>
    <w:rsid w:val="00D32F16"/>
    <w:rsid w:val="00D334E6"/>
    <w:rsid w:val="00D33BEB"/>
    <w:rsid w:val="00D33FFA"/>
    <w:rsid w:val="00D3468F"/>
    <w:rsid w:val="00D41D70"/>
    <w:rsid w:val="00D47B0F"/>
    <w:rsid w:val="00D504B5"/>
    <w:rsid w:val="00D50666"/>
    <w:rsid w:val="00D50FCE"/>
    <w:rsid w:val="00D54324"/>
    <w:rsid w:val="00D54977"/>
    <w:rsid w:val="00D54C36"/>
    <w:rsid w:val="00D62C41"/>
    <w:rsid w:val="00D70656"/>
    <w:rsid w:val="00D718DA"/>
    <w:rsid w:val="00D72DE3"/>
    <w:rsid w:val="00D74E7F"/>
    <w:rsid w:val="00D75811"/>
    <w:rsid w:val="00D769A7"/>
    <w:rsid w:val="00D80A01"/>
    <w:rsid w:val="00D80BC6"/>
    <w:rsid w:val="00D837C6"/>
    <w:rsid w:val="00D878E9"/>
    <w:rsid w:val="00D91E2C"/>
    <w:rsid w:val="00D920BB"/>
    <w:rsid w:val="00D9233E"/>
    <w:rsid w:val="00D92513"/>
    <w:rsid w:val="00D95A33"/>
    <w:rsid w:val="00D9781A"/>
    <w:rsid w:val="00DA1E12"/>
    <w:rsid w:val="00DA35DB"/>
    <w:rsid w:val="00DA6190"/>
    <w:rsid w:val="00DA72BE"/>
    <w:rsid w:val="00DB1A1B"/>
    <w:rsid w:val="00DB28A6"/>
    <w:rsid w:val="00DB6FAA"/>
    <w:rsid w:val="00DB74DF"/>
    <w:rsid w:val="00DC062B"/>
    <w:rsid w:val="00DC0F9F"/>
    <w:rsid w:val="00DC11A9"/>
    <w:rsid w:val="00DC2F0F"/>
    <w:rsid w:val="00DC3741"/>
    <w:rsid w:val="00DC4A8D"/>
    <w:rsid w:val="00DC538E"/>
    <w:rsid w:val="00DC7E46"/>
    <w:rsid w:val="00DD251E"/>
    <w:rsid w:val="00DD27EC"/>
    <w:rsid w:val="00DD4D6D"/>
    <w:rsid w:val="00DD4F8B"/>
    <w:rsid w:val="00DD6216"/>
    <w:rsid w:val="00DE0D2F"/>
    <w:rsid w:val="00DE2DE2"/>
    <w:rsid w:val="00DE30D0"/>
    <w:rsid w:val="00DE357E"/>
    <w:rsid w:val="00DE7CF8"/>
    <w:rsid w:val="00DF0B66"/>
    <w:rsid w:val="00DF1196"/>
    <w:rsid w:val="00DF1B72"/>
    <w:rsid w:val="00DF1D10"/>
    <w:rsid w:val="00DF513D"/>
    <w:rsid w:val="00DF5CC9"/>
    <w:rsid w:val="00DF68DF"/>
    <w:rsid w:val="00E004B1"/>
    <w:rsid w:val="00E00980"/>
    <w:rsid w:val="00E021A7"/>
    <w:rsid w:val="00E050D8"/>
    <w:rsid w:val="00E066C2"/>
    <w:rsid w:val="00E0797F"/>
    <w:rsid w:val="00E11F11"/>
    <w:rsid w:val="00E12352"/>
    <w:rsid w:val="00E20614"/>
    <w:rsid w:val="00E210DF"/>
    <w:rsid w:val="00E22096"/>
    <w:rsid w:val="00E22AB9"/>
    <w:rsid w:val="00E23BF6"/>
    <w:rsid w:val="00E23E16"/>
    <w:rsid w:val="00E24B63"/>
    <w:rsid w:val="00E33F2C"/>
    <w:rsid w:val="00E35754"/>
    <w:rsid w:val="00E358E9"/>
    <w:rsid w:val="00E36795"/>
    <w:rsid w:val="00E36C75"/>
    <w:rsid w:val="00E370B7"/>
    <w:rsid w:val="00E37F89"/>
    <w:rsid w:val="00E426F1"/>
    <w:rsid w:val="00E47540"/>
    <w:rsid w:val="00E47759"/>
    <w:rsid w:val="00E5218D"/>
    <w:rsid w:val="00E57FAE"/>
    <w:rsid w:val="00E60569"/>
    <w:rsid w:val="00E61DF1"/>
    <w:rsid w:val="00E6405E"/>
    <w:rsid w:val="00E64074"/>
    <w:rsid w:val="00E663DB"/>
    <w:rsid w:val="00E70B01"/>
    <w:rsid w:val="00E73324"/>
    <w:rsid w:val="00E73A42"/>
    <w:rsid w:val="00E73F4D"/>
    <w:rsid w:val="00E74CF9"/>
    <w:rsid w:val="00E760FF"/>
    <w:rsid w:val="00E7633B"/>
    <w:rsid w:val="00E76F83"/>
    <w:rsid w:val="00E80A80"/>
    <w:rsid w:val="00E80EF3"/>
    <w:rsid w:val="00E86310"/>
    <w:rsid w:val="00E92487"/>
    <w:rsid w:val="00E9275E"/>
    <w:rsid w:val="00E93CBB"/>
    <w:rsid w:val="00E9425B"/>
    <w:rsid w:val="00E94E57"/>
    <w:rsid w:val="00E97DE7"/>
    <w:rsid w:val="00EA4BBD"/>
    <w:rsid w:val="00EA5F9F"/>
    <w:rsid w:val="00EA6B4C"/>
    <w:rsid w:val="00EB404E"/>
    <w:rsid w:val="00EB423A"/>
    <w:rsid w:val="00EB4822"/>
    <w:rsid w:val="00EB7083"/>
    <w:rsid w:val="00EC218E"/>
    <w:rsid w:val="00EC3797"/>
    <w:rsid w:val="00EC3F60"/>
    <w:rsid w:val="00EC5519"/>
    <w:rsid w:val="00EC631C"/>
    <w:rsid w:val="00EC6853"/>
    <w:rsid w:val="00ED0998"/>
    <w:rsid w:val="00ED3088"/>
    <w:rsid w:val="00ED3A2E"/>
    <w:rsid w:val="00ED43D9"/>
    <w:rsid w:val="00ED54AE"/>
    <w:rsid w:val="00ED5DE5"/>
    <w:rsid w:val="00EE0088"/>
    <w:rsid w:val="00EE03FB"/>
    <w:rsid w:val="00EE4894"/>
    <w:rsid w:val="00EE7F54"/>
    <w:rsid w:val="00EF10FB"/>
    <w:rsid w:val="00EF2203"/>
    <w:rsid w:val="00EF4A32"/>
    <w:rsid w:val="00EF797C"/>
    <w:rsid w:val="00F0209C"/>
    <w:rsid w:val="00F07078"/>
    <w:rsid w:val="00F07565"/>
    <w:rsid w:val="00F11812"/>
    <w:rsid w:val="00F12B45"/>
    <w:rsid w:val="00F13260"/>
    <w:rsid w:val="00F14722"/>
    <w:rsid w:val="00F155A2"/>
    <w:rsid w:val="00F17266"/>
    <w:rsid w:val="00F208D4"/>
    <w:rsid w:val="00F21656"/>
    <w:rsid w:val="00F22B0D"/>
    <w:rsid w:val="00F23DFD"/>
    <w:rsid w:val="00F26492"/>
    <w:rsid w:val="00F26612"/>
    <w:rsid w:val="00F3331B"/>
    <w:rsid w:val="00F346BF"/>
    <w:rsid w:val="00F34DE4"/>
    <w:rsid w:val="00F35F6E"/>
    <w:rsid w:val="00F376BF"/>
    <w:rsid w:val="00F433DC"/>
    <w:rsid w:val="00F43CC9"/>
    <w:rsid w:val="00F4641C"/>
    <w:rsid w:val="00F50AE2"/>
    <w:rsid w:val="00F55FD8"/>
    <w:rsid w:val="00F561AB"/>
    <w:rsid w:val="00F56D1E"/>
    <w:rsid w:val="00F5701F"/>
    <w:rsid w:val="00F6052D"/>
    <w:rsid w:val="00F66EAF"/>
    <w:rsid w:val="00F67259"/>
    <w:rsid w:val="00F70299"/>
    <w:rsid w:val="00F718BE"/>
    <w:rsid w:val="00F75DC2"/>
    <w:rsid w:val="00F77782"/>
    <w:rsid w:val="00F80C8C"/>
    <w:rsid w:val="00F82D03"/>
    <w:rsid w:val="00F82DD0"/>
    <w:rsid w:val="00F83C02"/>
    <w:rsid w:val="00F86842"/>
    <w:rsid w:val="00F91B2D"/>
    <w:rsid w:val="00F92374"/>
    <w:rsid w:val="00F936BD"/>
    <w:rsid w:val="00F94472"/>
    <w:rsid w:val="00F950A9"/>
    <w:rsid w:val="00F9728B"/>
    <w:rsid w:val="00FA294D"/>
    <w:rsid w:val="00FA2E4E"/>
    <w:rsid w:val="00FA3A1D"/>
    <w:rsid w:val="00FA736E"/>
    <w:rsid w:val="00FB00C4"/>
    <w:rsid w:val="00FB08E4"/>
    <w:rsid w:val="00FB3817"/>
    <w:rsid w:val="00FB5452"/>
    <w:rsid w:val="00FB60F4"/>
    <w:rsid w:val="00FB7987"/>
    <w:rsid w:val="00FC30FC"/>
    <w:rsid w:val="00FC3227"/>
    <w:rsid w:val="00FC53C2"/>
    <w:rsid w:val="00FC55DF"/>
    <w:rsid w:val="00FD44BE"/>
    <w:rsid w:val="00FD4991"/>
    <w:rsid w:val="00FD587C"/>
    <w:rsid w:val="00FD5958"/>
    <w:rsid w:val="00FE015A"/>
    <w:rsid w:val="00FE44AD"/>
    <w:rsid w:val="00FE4BBB"/>
    <w:rsid w:val="00FE4D47"/>
    <w:rsid w:val="00FF22DD"/>
    <w:rsid w:val="00FF6268"/>
    <w:rsid w:val="00FF6B6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5889"/>
    <o:shapelayout v:ext="edit">
      <o:idmap v:ext="edit" data="1"/>
    </o:shapelayout>
  </w:shapeDefaults>
  <w:decimalSymbol w:val=","/>
  <w:listSeparator w:val=";"/>
  <w14:docId w14:val="22935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A8"/>
    <w:rPr>
      <w:rFonts w:ascii="Verdana" w:eastAsia="Times New Roman" w:hAnsi="Verdana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6C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B5C92"/>
    <w:rPr>
      <w:b/>
      <w:bCs/>
    </w:rPr>
  </w:style>
  <w:style w:type="paragraph" w:styleId="Nagwek">
    <w:name w:val="header"/>
    <w:basedOn w:val="Normalny"/>
    <w:link w:val="NagwekZnak"/>
    <w:rsid w:val="004B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5C92"/>
    <w:rPr>
      <w:color w:val="0000FF"/>
      <w:u w:val="single"/>
    </w:rPr>
  </w:style>
  <w:style w:type="paragraph" w:customStyle="1" w:styleId="Default">
    <w:name w:val="Default"/>
    <w:rsid w:val="003D3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B37620"/>
  </w:style>
  <w:style w:type="character" w:styleId="Odwoaniedokomentarza">
    <w:name w:val="annotation reference"/>
    <w:basedOn w:val="Domylnaczcionkaakapitu"/>
    <w:uiPriority w:val="99"/>
    <w:semiHidden/>
    <w:unhideWhenUsed/>
    <w:rsid w:val="0035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5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5D4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5D4"/>
    <w:rPr>
      <w:rFonts w:ascii="Verdana" w:eastAsia="Times New Roman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D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C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C9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73C9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C6D"/>
    <w:rPr>
      <w:rFonts w:ascii="Cambria" w:eastAsia="Times New Roman" w:hAnsi="Cambria" w:cs="Times New Roman"/>
      <w:b/>
      <w:bCs/>
      <w:sz w:val="26"/>
      <w:szCs w:val="26"/>
    </w:rPr>
  </w:style>
  <w:style w:type="table" w:styleId="rednialista2akcent1">
    <w:name w:val="Medium List 2 Accent 1"/>
    <w:basedOn w:val="Standardowy"/>
    <w:uiPriority w:val="66"/>
    <w:rsid w:val="003B329B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52D0E"/>
    <w:pPr>
      <w:ind w:left="720"/>
      <w:contextualSpacing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C27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B164B8"/>
    <w:rPr>
      <w:rFonts w:eastAsiaTheme="minorHAnsi" w:cstheme="minorBidi"/>
      <w:bCs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CA8"/>
    <w:rPr>
      <w:rFonts w:ascii="Verdana" w:eastAsia="Times New Roman" w:hAnsi="Verdana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6C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B5C92"/>
    <w:rPr>
      <w:b/>
      <w:bCs/>
    </w:rPr>
  </w:style>
  <w:style w:type="paragraph" w:styleId="Nagwek">
    <w:name w:val="header"/>
    <w:basedOn w:val="Normalny"/>
    <w:link w:val="NagwekZnak"/>
    <w:rsid w:val="004B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5C92"/>
    <w:rPr>
      <w:color w:val="0000FF"/>
      <w:u w:val="single"/>
    </w:rPr>
  </w:style>
  <w:style w:type="paragraph" w:customStyle="1" w:styleId="Default">
    <w:name w:val="Default"/>
    <w:rsid w:val="003D3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B37620"/>
  </w:style>
  <w:style w:type="character" w:styleId="Odwoaniedokomentarza">
    <w:name w:val="annotation reference"/>
    <w:basedOn w:val="Domylnaczcionkaakapitu"/>
    <w:uiPriority w:val="99"/>
    <w:semiHidden/>
    <w:unhideWhenUsed/>
    <w:rsid w:val="0035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5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5D4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5D4"/>
    <w:rPr>
      <w:rFonts w:ascii="Verdana" w:eastAsia="Times New Roman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D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C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C9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73C9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C6D"/>
    <w:rPr>
      <w:rFonts w:ascii="Cambria" w:eastAsia="Times New Roman" w:hAnsi="Cambria" w:cs="Times New Roman"/>
      <w:b/>
      <w:bCs/>
      <w:sz w:val="26"/>
      <w:szCs w:val="26"/>
    </w:rPr>
  </w:style>
  <w:style w:type="table" w:styleId="rednialista2akcent1">
    <w:name w:val="Medium List 2 Accent 1"/>
    <w:basedOn w:val="Standardowy"/>
    <w:uiPriority w:val="66"/>
    <w:rsid w:val="003B329B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52D0E"/>
    <w:pPr>
      <w:ind w:left="720"/>
      <w:contextualSpacing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C27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B164B8"/>
    <w:rPr>
      <w:rFonts w:eastAsiaTheme="minorHAnsi" w:cstheme="minorBidi"/>
      <w:bCs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4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2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1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6DFB-45BC-44AB-B9D7-CF3140C1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prasowa, wrzesień 2013</vt:lpstr>
      <vt:lpstr>Informacja prasowa, wrzesień 2013</vt:lpstr>
    </vt:vector>
  </TitlesOfParts>
  <Company>MA KOTA</Company>
  <LinksUpToDate>false</LinksUpToDate>
  <CharactersWithSpaces>4230</CharactersWithSpaces>
  <SharedDoc>false</SharedDoc>
  <HLinks>
    <vt:vector size="18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mailto:przemek@openmedia.pl</vt:lpwstr>
      </vt:variant>
      <vt:variant>
        <vt:lpwstr/>
      </vt:variant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mailto:agad@openmedia.pl</vt:lpwstr>
      </vt:variant>
      <vt:variant>
        <vt:lpwstr/>
      </vt:variant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mailto:magdalena.gorecka-przepolska@ikea.com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wrzesień 2013</dc:title>
  <dc:creator>Darek</dc:creator>
  <cp:lastModifiedBy>Windows User</cp:lastModifiedBy>
  <cp:revision>25</cp:revision>
  <cp:lastPrinted>2018-10-22T14:40:00Z</cp:lastPrinted>
  <dcterms:created xsi:type="dcterms:W3CDTF">2018-10-16T08:57:00Z</dcterms:created>
  <dcterms:modified xsi:type="dcterms:W3CDTF">2018-10-25T12:28:00Z</dcterms:modified>
</cp:coreProperties>
</file>