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2E" w:rsidRDefault="00BB4445" w:rsidP="00BB4445">
      <w:pPr>
        <w:spacing w:line="288" w:lineRule="auto"/>
        <w:jc w:val="right"/>
        <w:rPr>
          <w:rFonts w:asciiTheme="minorHAnsi" w:eastAsia="Times New Roman" w:hAnsiTheme="minorHAnsi" w:cs="Arial"/>
          <w:b/>
        </w:rPr>
      </w:pPr>
      <w:r w:rsidRPr="00BB4445">
        <w:rPr>
          <w:rFonts w:asciiTheme="minorHAnsi" w:eastAsia="Times New Roman" w:hAnsiTheme="minorHAnsi" w:cs="Arial"/>
          <w:b/>
          <w:noProof/>
        </w:rPr>
        <w:drawing>
          <wp:inline distT="0" distB="0" distL="0" distR="0">
            <wp:extent cx="2117571" cy="8890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17" cy="89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45" w:rsidRDefault="00BB4445" w:rsidP="00BB4445">
      <w:pPr>
        <w:spacing w:line="288" w:lineRule="auto"/>
        <w:rPr>
          <w:rFonts w:asciiTheme="minorHAnsi" w:eastAsia="Times New Roman" w:hAnsiTheme="minorHAnsi" w:cs="Arial"/>
          <w:b/>
        </w:rPr>
      </w:pPr>
    </w:p>
    <w:p w:rsidR="00BB4445" w:rsidRPr="00BB4445" w:rsidRDefault="00BB4445" w:rsidP="00BB4445">
      <w:pPr>
        <w:spacing w:line="288" w:lineRule="auto"/>
        <w:rPr>
          <w:rFonts w:asciiTheme="minorHAnsi" w:eastAsia="Times New Roman" w:hAnsiTheme="minorHAnsi" w:cs="Arial"/>
          <w:b/>
        </w:rPr>
      </w:pPr>
    </w:p>
    <w:p w:rsidR="00DA728B" w:rsidRPr="00DC4B8A" w:rsidRDefault="00BB4445" w:rsidP="00BB4445">
      <w:pPr>
        <w:spacing w:line="288" w:lineRule="auto"/>
        <w:jc w:val="right"/>
        <w:rPr>
          <w:rFonts w:asciiTheme="minorHAnsi" w:eastAsia="Times New Roman" w:hAnsiTheme="minorHAnsi" w:cs="Arial"/>
          <w:b/>
          <w:sz w:val="28"/>
          <w:szCs w:val="28"/>
          <w:u w:val="single"/>
        </w:rPr>
      </w:pPr>
      <w:r w:rsidRPr="00DC4B8A">
        <w:rPr>
          <w:rFonts w:asciiTheme="minorHAnsi" w:eastAsia="Times New Roman" w:hAnsiTheme="minorHAnsi" w:cs="Arial"/>
          <w:b/>
          <w:sz w:val="28"/>
          <w:szCs w:val="28"/>
          <w:u w:val="single"/>
        </w:rPr>
        <w:t>Bezcenny samochód na erę elektromobilności</w:t>
      </w:r>
    </w:p>
    <w:p w:rsidR="00BB4445" w:rsidRPr="00DC4B8A" w:rsidRDefault="0079521A" w:rsidP="0079521A">
      <w:pPr>
        <w:spacing w:line="288" w:lineRule="auto"/>
        <w:jc w:val="right"/>
        <w:rPr>
          <w:rFonts w:asciiTheme="minorHAnsi" w:eastAsia="Times New Roman" w:hAnsiTheme="minorHAnsi" w:cs="Arial"/>
          <w:b/>
          <w:u w:val="single"/>
        </w:rPr>
      </w:pPr>
      <w:r w:rsidRPr="00DC4B8A">
        <w:rPr>
          <w:rFonts w:asciiTheme="minorHAnsi" w:hAnsiTheme="minorHAnsi"/>
          <w:color w:val="7F7F7F" w:themeColor="text1" w:themeTint="80"/>
          <w:sz w:val="20"/>
          <w:szCs w:val="20"/>
        </w:rPr>
        <w:t>Informacja</w:t>
      </w:r>
      <w:r w:rsidR="00DC4B8A" w:rsidRPr="00DC4B8A">
        <w:rPr>
          <w:rFonts w:asciiTheme="minorHAnsi" w:hAnsiTheme="minorHAnsi"/>
          <w:color w:val="7F7F7F" w:themeColor="text1" w:themeTint="80"/>
          <w:sz w:val="20"/>
          <w:szCs w:val="20"/>
        </w:rPr>
        <w:t xml:space="preserve"> prasowa z 2</w:t>
      </w:r>
      <w:r w:rsidR="00F12231">
        <w:rPr>
          <w:rFonts w:asciiTheme="minorHAnsi" w:hAnsiTheme="minorHAnsi"/>
          <w:color w:val="7F7F7F" w:themeColor="text1" w:themeTint="80"/>
          <w:sz w:val="20"/>
          <w:szCs w:val="20"/>
        </w:rPr>
        <w:t>2</w:t>
      </w:r>
      <w:r w:rsidR="00DC4B8A" w:rsidRPr="00DC4B8A">
        <w:rPr>
          <w:rFonts w:asciiTheme="minorHAnsi" w:hAnsiTheme="minorHAnsi"/>
          <w:color w:val="7F7F7F" w:themeColor="text1" w:themeTint="80"/>
          <w:sz w:val="20"/>
          <w:szCs w:val="20"/>
        </w:rPr>
        <w:t xml:space="preserve"> listopada 2018 roku</w:t>
      </w:r>
    </w:p>
    <w:p w:rsidR="00BB4445" w:rsidRPr="00BB4445" w:rsidRDefault="00BB4445" w:rsidP="00BB4445">
      <w:pPr>
        <w:spacing w:line="288" w:lineRule="auto"/>
        <w:rPr>
          <w:rFonts w:asciiTheme="minorHAnsi" w:eastAsia="Times New Roman" w:hAnsiTheme="minorHAnsi" w:cs="Arial"/>
          <w:b/>
        </w:rPr>
      </w:pPr>
    </w:p>
    <w:p w:rsidR="0099482E" w:rsidRPr="00BB4445" w:rsidRDefault="00F12231" w:rsidP="00BB4445">
      <w:pPr>
        <w:spacing w:line="288" w:lineRule="auto"/>
        <w:rPr>
          <w:rFonts w:asciiTheme="minorHAnsi" w:eastAsia="Times New Roman" w:hAnsiTheme="minorHAnsi" w:cs="Arial"/>
          <w:b/>
        </w:rPr>
      </w:pPr>
      <w:r>
        <w:rPr>
          <w:rFonts w:asciiTheme="minorHAnsi" w:eastAsia="Times New Roman" w:hAnsiTheme="minorHAnsi" w:cs="Arial"/>
          <w:b/>
        </w:rPr>
        <w:t xml:space="preserve">Ruszyła sprzedaż </w:t>
      </w:r>
      <w:r w:rsidR="00AA535A">
        <w:rPr>
          <w:rFonts w:asciiTheme="minorHAnsi" w:eastAsia="Times New Roman" w:hAnsiTheme="minorHAnsi" w:cs="Arial"/>
          <w:b/>
        </w:rPr>
        <w:t xml:space="preserve">w Polsce elektrycznego </w:t>
      </w:r>
      <w:r w:rsidR="0099482E" w:rsidRPr="00BB4445">
        <w:rPr>
          <w:rFonts w:asciiTheme="minorHAnsi" w:eastAsia="Times New Roman" w:hAnsiTheme="minorHAnsi" w:cs="Arial"/>
          <w:b/>
        </w:rPr>
        <w:t>samoch</w:t>
      </w:r>
      <w:r w:rsidR="00AA535A">
        <w:rPr>
          <w:rFonts w:asciiTheme="minorHAnsi" w:eastAsia="Times New Roman" w:hAnsiTheme="minorHAnsi" w:cs="Arial"/>
          <w:b/>
        </w:rPr>
        <w:t>odu</w:t>
      </w:r>
      <w:r w:rsidR="00135961">
        <w:rPr>
          <w:rFonts w:asciiTheme="minorHAnsi" w:eastAsia="Times New Roman" w:hAnsiTheme="minorHAnsi" w:cs="Arial"/>
          <w:b/>
        </w:rPr>
        <w:t xml:space="preserve"> ZD</w:t>
      </w:r>
      <w:r w:rsidR="0099482E" w:rsidRPr="00BB4445">
        <w:rPr>
          <w:rFonts w:asciiTheme="minorHAnsi" w:eastAsia="Times New Roman" w:hAnsiTheme="minorHAnsi" w:cs="Arial"/>
          <w:b/>
        </w:rPr>
        <w:t>, który przejedzie 100 km za cenę filiżanki kawy</w:t>
      </w:r>
      <w:r w:rsidR="00BC6BD3" w:rsidRPr="00BB4445">
        <w:rPr>
          <w:rFonts w:asciiTheme="minorHAnsi" w:eastAsia="Times New Roman" w:hAnsiTheme="minorHAnsi" w:cs="Arial"/>
          <w:b/>
        </w:rPr>
        <w:t>. Importerem i wyłącznym dealerem w Polsce jest</w:t>
      </w:r>
      <w:r w:rsidR="00743CD5">
        <w:rPr>
          <w:rFonts w:asciiTheme="minorHAnsi" w:eastAsia="Times New Roman" w:hAnsiTheme="minorHAnsi" w:cs="Arial"/>
          <w:b/>
        </w:rPr>
        <w:t>,</w:t>
      </w:r>
      <w:r w:rsidR="00BC6BD3" w:rsidRPr="00BB4445">
        <w:rPr>
          <w:rFonts w:asciiTheme="minorHAnsi" w:eastAsia="Times New Roman" w:hAnsiTheme="minorHAnsi" w:cs="Arial"/>
          <w:b/>
        </w:rPr>
        <w:t xml:space="preserve"> </w:t>
      </w:r>
      <w:r w:rsidR="002E6ED5">
        <w:rPr>
          <w:rFonts w:asciiTheme="minorHAnsi" w:eastAsia="Times New Roman" w:hAnsiTheme="minorHAnsi" w:cs="Arial"/>
          <w:b/>
        </w:rPr>
        <w:t>utworzona przez Holding</w:t>
      </w:r>
      <w:r w:rsidR="002E6ED5" w:rsidRPr="00BB4445">
        <w:rPr>
          <w:rFonts w:asciiTheme="minorHAnsi" w:eastAsia="Times New Roman" w:hAnsiTheme="minorHAnsi" w:cs="Arial"/>
          <w:b/>
        </w:rPr>
        <w:t xml:space="preserve"> 1</w:t>
      </w:r>
      <w:r w:rsidR="00743CD5">
        <w:rPr>
          <w:rFonts w:asciiTheme="minorHAnsi" w:eastAsia="Times New Roman" w:hAnsiTheme="minorHAnsi" w:cs="Arial"/>
          <w:b/>
        </w:rPr>
        <w:t>,</w:t>
      </w:r>
      <w:r w:rsidR="002E6ED5" w:rsidRPr="00BB4445">
        <w:rPr>
          <w:rFonts w:asciiTheme="minorHAnsi" w:eastAsia="Times New Roman" w:hAnsiTheme="minorHAnsi" w:cs="Arial"/>
          <w:b/>
        </w:rPr>
        <w:t xml:space="preserve"> </w:t>
      </w:r>
      <w:r w:rsidR="00BC6BD3" w:rsidRPr="00BB4445">
        <w:rPr>
          <w:rFonts w:asciiTheme="minorHAnsi" w:eastAsia="Times New Roman" w:hAnsiTheme="minorHAnsi" w:cs="Arial"/>
          <w:b/>
        </w:rPr>
        <w:t xml:space="preserve">spółka </w:t>
      </w:r>
      <w:r w:rsidR="00BC6BD3" w:rsidRPr="00BB4445">
        <w:rPr>
          <w:rFonts w:asciiTheme="minorHAnsi" w:eastAsia="Times New Roman" w:hAnsiTheme="minorHAnsi" w:cs="Arial"/>
          <w:b/>
          <w:bCs/>
        </w:rPr>
        <w:t>Electric Vehicles Poland</w:t>
      </w:r>
      <w:r w:rsidR="002E6ED5">
        <w:rPr>
          <w:rFonts w:asciiTheme="minorHAnsi" w:eastAsia="Times New Roman" w:hAnsiTheme="minorHAnsi" w:cs="Arial"/>
          <w:b/>
          <w:bCs/>
        </w:rPr>
        <w:t xml:space="preserve"> –</w:t>
      </w:r>
      <w:r w:rsidR="00BC6BD3" w:rsidRPr="00BB4445">
        <w:rPr>
          <w:rFonts w:asciiTheme="minorHAnsi" w:eastAsia="Times New Roman" w:hAnsiTheme="minorHAnsi" w:cs="Arial"/>
          <w:b/>
        </w:rPr>
        <w:t xml:space="preserve"> </w:t>
      </w:r>
      <w:r w:rsidR="00A2548F" w:rsidRPr="00BB4445">
        <w:rPr>
          <w:rFonts w:asciiTheme="minorHAnsi" w:hAnsiTheme="minorHAnsi"/>
          <w:b/>
          <w:lang w:eastAsia="en-US"/>
        </w:rPr>
        <w:t xml:space="preserve">podmiot </w:t>
      </w:r>
      <w:r w:rsidR="00C84532">
        <w:rPr>
          <w:rFonts w:asciiTheme="minorHAnsi" w:hAnsiTheme="minorHAnsi"/>
          <w:b/>
          <w:lang w:eastAsia="en-US"/>
        </w:rPr>
        <w:t>powołany do</w:t>
      </w:r>
      <w:r w:rsidR="00C84532">
        <w:rPr>
          <w:rFonts w:asciiTheme="minorHAnsi" w:eastAsia="Times New Roman" w:hAnsiTheme="minorHAnsi" w:cs="Arial"/>
          <w:b/>
        </w:rPr>
        <w:t xml:space="preserve"> sprzedaży i serwisowania</w:t>
      </w:r>
      <w:r w:rsidR="00A2548F" w:rsidRPr="00BB4445">
        <w:rPr>
          <w:rFonts w:asciiTheme="minorHAnsi" w:eastAsia="Times New Roman" w:hAnsiTheme="minorHAnsi" w:cs="Arial"/>
          <w:b/>
        </w:rPr>
        <w:t xml:space="preserve"> całkowicie elektrycznych mikrosamochodów</w:t>
      </w:r>
      <w:r w:rsidR="002E6ED5">
        <w:rPr>
          <w:rFonts w:asciiTheme="minorHAnsi" w:eastAsia="Times New Roman" w:hAnsiTheme="minorHAnsi" w:cs="Arial"/>
          <w:b/>
        </w:rPr>
        <w:t>.</w:t>
      </w:r>
    </w:p>
    <w:p w:rsidR="00A2548F" w:rsidRPr="00BB4445" w:rsidRDefault="00A2548F" w:rsidP="00BB4445">
      <w:pPr>
        <w:spacing w:line="288" w:lineRule="auto"/>
        <w:rPr>
          <w:rFonts w:asciiTheme="minorHAnsi" w:eastAsia="Times New Roman" w:hAnsiTheme="minorHAnsi" w:cs="Arial"/>
          <w:b/>
        </w:rPr>
      </w:pPr>
    </w:p>
    <w:p w:rsidR="00B16BAF" w:rsidRPr="00BB4445" w:rsidRDefault="00A2548F" w:rsidP="00BB4445">
      <w:pPr>
        <w:spacing w:line="288" w:lineRule="auto"/>
        <w:rPr>
          <w:rFonts w:asciiTheme="minorHAnsi" w:eastAsia="Times New Roman" w:hAnsiTheme="minorHAnsi" w:cs="Arial"/>
        </w:rPr>
      </w:pPr>
      <w:r w:rsidRPr="00BB4445">
        <w:rPr>
          <w:rFonts w:asciiTheme="minorHAnsi" w:eastAsia="Times New Roman" w:hAnsiTheme="minorHAnsi" w:cs="Arial"/>
        </w:rPr>
        <w:t>Słowa elektromobilność i elektryfikacja</w:t>
      </w:r>
      <w:r w:rsidR="007A3E58" w:rsidRPr="00BB4445">
        <w:rPr>
          <w:rFonts w:asciiTheme="minorHAnsi" w:eastAsia="Times New Roman" w:hAnsiTheme="minorHAnsi" w:cs="Arial"/>
        </w:rPr>
        <w:t>,</w:t>
      </w:r>
      <w:r w:rsidRPr="00BB4445">
        <w:rPr>
          <w:rFonts w:asciiTheme="minorHAnsi" w:eastAsia="Times New Roman" w:hAnsiTheme="minorHAnsi" w:cs="Arial"/>
        </w:rPr>
        <w:t xml:space="preserve"> w odniesieniu do motoryzacji</w:t>
      </w:r>
      <w:r w:rsidR="007A3E58" w:rsidRPr="00BB4445">
        <w:rPr>
          <w:rFonts w:asciiTheme="minorHAnsi" w:eastAsia="Times New Roman" w:hAnsiTheme="minorHAnsi" w:cs="Arial"/>
        </w:rPr>
        <w:t>,</w:t>
      </w:r>
      <w:r w:rsidRPr="00BB4445">
        <w:rPr>
          <w:rFonts w:asciiTheme="minorHAnsi" w:eastAsia="Times New Roman" w:hAnsiTheme="minorHAnsi" w:cs="Arial"/>
        </w:rPr>
        <w:t xml:space="preserve"> odmieniane są </w:t>
      </w:r>
      <w:r w:rsidR="001F2455" w:rsidRPr="00BB4445">
        <w:rPr>
          <w:rFonts w:asciiTheme="minorHAnsi" w:eastAsia="Times New Roman" w:hAnsiTheme="minorHAnsi" w:cs="Arial"/>
        </w:rPr>
        <w:t xml:space="preserve">przez wszystkie przypadki już </w:t>
      </w:r>
      <w:r w:rsidRPr="00BB4445">
        <w:rPr>
          <w:rFonts w:asciiTheme="minorHAnsi" w:eastAsia="Times New Roman" w:hAnsiTheme="minorHAnsi" w:cs="Arial"/>
        </w:rPr>
        <w:t>od lat.</w:t>
      </w:r>
      <w:r w:rsidR="001F2455" w:rsidRPr="00BB4445">
        <w:rPr>
          <w:rFonts w:asciiTheme="minorHAnsi" w:eastAsia="Times New Roman" w:hAnsiTheme="minorHAnsi" w:cs="Arial"/>
        </w:rPr>
        <w:t xml:space="preserve"> </w:t>
      </w:r>
      <w:r w:rsidR="00B16BAF" w:rsidRPr="00BB4445">
        <w:rPr>
          <w:rFonts w:asciiTheme="minorHAnsi" w:eastAsia="Times New Roman" w:hAnsiTheme="minorHAnsi" w:cs="Arial"/>
          <w:i/>
        </w:rPr>
        <w:t xml:space="preserve">„Elektromobilność to już znak naszych czasów, ale też wciąż wyzwanie – </w:t>
      </w:r>
      <w:r w:rsidR="00B16BAF" w:rsidRPr="00BB4445">
        <w:rPr>
          <w:rFonts w:asciiTheme="minorHAnsi" w:eastAsia="Times New Roman" w:hAnsiTheme="minorHAnsi" w:cs="Arial"/>
        </w:rPr>
        <w:t xml:space="preserve">mówi </w:t>
      </w:r>
      <w:r w:rsidR="00743CD5">
        <w:rPr>
          <w:rFonts w:asciiTheme="minorHAnsi" w:eastAsia="Times New Roman" w:hAnsiTheme="minorHAnsi" w:cs="Arial"/>
        </w:rPr>
        <w:t>Jacek Drogosz</w:t>
      </w:r>
      <w:r w:rsidR="00B16BAF" w:rsidRPr="00BB4445">
        <w:rPr>
          <w:rFonts w:asciiTheme="minorHAnsi" w:eastAsia="Times New Roman" w:hAnsiTheme="minorHAnsi" w:cs="Arial"/>
        </w:rPr>
        <w:t>, prezes Holdingu 1.</w:t>
      </w:r>
      <w:r w:rsidR="00B16BAF" w:rsidRPr="00BB4445">
        <w:rPr>
          <w:rFonts w:asciiTheme="minorHAnsi" w:eastAsia="Times New Roman" w:hAnsiTheme="minorHAnsi" w:cs="Arial"/>
          <w:i/>
        </w:rPr>
        <w:t xml:space="preserve"> – Powszechne jest przekonanie o jej zaletach, ale równocześnie także świadomość </w:t>
      </w:r>
      <w:r w:rsidR="00F74659" w:rsidRPr="00BB4445">
        <w:rPr>
          <w:rFonts w:asciiTheme="minorHAnsi" w:eastAsia="Times New Roman" w:hAnsiTheme="minorHAnsi" w:cs="Arial"/>
          <w:i/>
        </w:rPr>
        <w:t>barier</w:t>
      </w:r>
      <w:r w:rsidR="00B16BAF" w:rsidRPr="00BB4445">
        <w:rPr>
          <w:rFonts w:asciiTheme="minorHAnsi" w:eastAsia="Times New Roman" w:hAnsiTheme="minorHAnsi" w:cs="Arial"/>
          <w:i/>
        </w:rPr>
        <w:t xml:space="preserve"> ograniczających jej rozwój. Odpowiedzią na część z </w:t>
      </w:r>
      <w:r w:rsidR="00F74659" w:rsidRPr="00BB4445">
        <w:rPr>
          <w:rFonts w:asciiTheme="minorHAnsi" w:eastAsia="Times New Roman" w:hAnsiTheme="minorHAnsi" w:cs="Arial"/>
          <w:i/>
        </w:rPr>
        <w:t xml:space="preserve">czynników hamujących rozwój elektryfikacji motorynku jest </w:t>
      </w:r>
      <w:r w:rsidR="00EF219E" w:rsidRPr="00BB4445">
        <w:rPr>
          <w:rFonts w:asciiTheme="minorHAnsi" w:eastAsia="Times New Roman" w:hAnsiTheme="minorHAnsi" w:cs="Arial"/>
          <w:i/>
        </w:rPr>
        <w:t xml:space="preserve">– </w:t>
      </w:r>
      <w:r w:rsidR="00F74659" w:rsidRPr="00BB4445">
        <w:rPr>
          <w:rFonts w:asciiTheme="minorHAnsi" w:eastAsia="Times New Roman" w:hAnsiTheme="minorHAnsi" w:cs="Arial"/>
          <w:i/>
        </w:rPr>
        <w:t>naszym zdaniem</w:t>
      </w:r>
      <w:r w:rsidR="00B16BAF" w:rsidRPr="00BB4445">
        <w:rPr>
          <w:rFonts w:asciiTheme="minorHAnsi" w:eastAsia="Times New Roman" w:hAnsiTheme="minorHAnsi" w:cs="Arial"/>
          <w:i/>
        </w:rPr>
        <w:t xml:space="preserve"> </w:t>
      </w:r>
      <w:r w:rsidR="00EF219E" w:rsidRPr="00BB4445">
        <w:rPr>
          <w:rFonts w:asciiTheme="minorHAnsi" w:eastAsia="Times New Roman" w:hAnsiTheme="minorHAnsi" w:cs="Arial"/>
          <w:i/>
        </w:rPr>
        <w:t>–</w:t>
      </w:r>
      <w:r w:rsidR="00B16BAF" w:rsidRPr="00BB4445">
        <w:rPr>
          <w:rFonts w:asciiTheme="minorHAnsi" w:eastAsia="Times New Roman" w:hAnsiTheme="minorHAnsi" w:cs="Arial"/>
          <w:i/>
        </w:rPr>
        <w:t>mikromobilność</w:t>
      </w:r>
      <w:r w:rsidR="00F74659" w:rsidRPr="00BB4445">
        <w:rPr>
          <w:rFonts w:asciiTheme="minorHAnsi" w:eastAsia="Times New Roman" w:hAnsiTheme="minorHAnsi" w:cs="Arial"/>
          <w:i/>
        </w:rPr>
        <w:t>, dlatego zdecydowaliśmy się na wprowadzenie tego segmentu nad Wisłę</w:t>
      </w:r>
      <w:r w:rsidR="00BB4445">
        <w:rPr>
          <w:rFonts w:asciiTheme="minorHAnsi" w:eastAsia="Times New Roman" w:hAnsiTheme="minorHAnsi" w:cs="Arial"/>
          <w:i/>
        </w:rPr>
        <w:t>”</w:t>
      </w:r>
      <w:r w:rsidR="00F74659" w:rsidRPr="00BB4445">
        <w:rPr>
          <w:rFonts w:asciiTheme="minorHAnsi" w:eastAsia="Times New Roman" w:hAnsiTheme="minorHAnsi" w:cs="Arial"/>
          <w:i/>
        </w:rPr>
        <w:t xml:space="preserve"> – uzasadnia </w:t>
      </w:r>
      <w:r w:rsidR="00743CD5">
        <w:rPr>
          <w:rFonts w:asciiTheme="minorHAnsi" w:eastAsia="Times New Roman" w:hAnsiTheme="minorHAnsi" w:cs="Arial"/>
        </w:rPr>
        <w:t>Jacek Drogosz</w:t>
      </w:r>
      <w:r w:rsidR="002E6ED5">
        <w:rPr>
          <w:rFonts w:asciiTheme="minorHAnsi" w:eastAsia="Times New Roman" w:hAnsiTheme="minorHAnsi" w:cs="Arial"/>
        </w:rPr>
        <w:t>.</w:t>
      </w:r>
    </w:p>
    <w:p w:rsidR="003D2654" w:rsidRDefault="003D2654" w:rsidP="00BB4445">
      <w:pPr>
        <w:spacing w:line="288" w:lineRule="auto"/>
        <w:rPr>
          <w:rFonts w:asciiTheme="minorHAnsi" w:eastAsia="Times New Roman" w:hAnsiTheme="minorHAnsi" w:cs="Arial"/>
        </w:rPr>
      </w:pPr>
    </w:p>
    <w:p w:rsidR="00BB4445" w:rsidRPr="00BB4445" w:rsidRDefault="00BB4445" w:rsidP="00BB4445">
      <w:pPr>
        <w:spacing w:line="288" w:lineRule="auto"/>
        <w:rPr>
          <w:rFonts w:asciiTheme="minorHAnsi" w:eastAsia="Times New Roman" w:hAnsiTheme="minorHAnsi" w:cs="Arial"/>
          <w:b/>
        </w:rPr>
      </w:pPr>
      <w:r w:rsidRPr="00BB4445">
        <w:rPr>
          <w:rFonts w:asciiTheme="minorHAnsi" w:eastAsia="Times New Roman" w:hAnsiTheme="minorHAnsi" w:cs="Arial"/>
          <w:b/>
        </w:rPr>
        <w:t>Zalety mikromobilności</w:t>
      </w:r>
    </w:p>
    <w:p w:rsidR="00EF219E" w:rsidRPr="00BB4445" w:rsidRDefault="007A3E58" w:rsidP="00BB4445">
      <w:pPr>
        <w:spacing w:line="288" w:lineRule="auto"/>
        <w:rPr>
          <w:rFonts w:asciiTheme="minorHAnsi" w:eastAsia="Times New Roman" w:hAnsiTheme="minorHAnsi" w:cs="Arial"/>
        </w:rPr>
      </w:pPr>
      <w:r w:rsidRPr="00BB4445">
        <w:rPr>
          <w:rFonts w:asciiTheme="minorHAnsi" w:eastAsia="Times New Roman" w:hAnsiTheme="minorHAnsi" w:cs="Arial"/>
        </w:rPr>
        <w:t xml:space="preserve">Tak jak elektryfikacja </w:t>
      </w:r>
      <w:r w:rsidR="00EF219E" w:rsidRPr="00BB4445">
        <w:rPr>
          <w:rFonts w:asciiTheme="minorHAnsi" w:eastAsia="Times New Roman" w:hAnsiTheme="minorHAnsi" w:cs="Arial"/>
        </w:rPr>
        <w:t>motoryzacji</w:t>
      </w:r>
      <w:r w:rsidRPr="00BB4445">
        <w:rPr>
          <w:rFonts w:asciiTheme="minorHAnsi" w:eastAsia="Times New Roman" w:hAnsiTheme="minorHAnsi" w:cs="Arial"/>
        </w:rPr>
        <w:t xml:space="preserve"> ma być ważnym elementem rozwiązania problemu smogu w miastach, tak mikromobilność niesie ze sobą kolejne zalety. Zmniejsza powszechnie znane problemy wywołane korkami </w:t>
      </w:r>
      <w:r w:rsidR="00B16BAF" w:rsidRPr="00BB4445">
        <w:rPr>
          <w:rFonts w:asciiTheme="minorHAnsi" w:eastAsia="Times New Roman" w:hAnsiTheme="minorHAnsi" w:cs="Arial"/>
        </w:rPr>
        <w:t>i</w:t>
      </w:r>
      <w:r w:rsidRPr="00BB4445">
        <w:rPr>
          <w:rFonts w:asciiTheme="minorHAnsi" w:eastAsia="Times New Roman" w:hAnsiTheme="minorHAnsi" w:cs="Arial"/>
        </w:rPr>
        <w:t xml:space="preserve"> brakiem miejsc do parkowania oraz pozwala na zmniejszenie kosztów transportu.</w:t>
      </w:r>
      <w:r w:rsidR="00C93FA4" w:rsidRPr="00BB4445">
        <w:rPr>
          <w:rFonts w:asciiTheme="minorHAnsi" w:eastAsia="Times New Roman" w:hAnsiTheme="minorHAnsi" w:cs="Arial"/>
        </w:rPr>
        <w:t xml:space="preserve"> Te korzyści wynikają oczywiście z mniejszych wymiarów i masy mikrosamochodów.</w:t>
      </w:r>
    </w:p>
    <w:p w:rsidR="005C21CF" w:rsidRPr="00BB4445" w:rsidRDefault="005C21CF" w:rsidP="00BB4445">
      <w:pPr>
        <w:spacing w:line="288" w:lineRule="auto"/>
        <w:rPr>
          <w:rFonts w:asciiTheme="minorHAnsi" w:eastAsia="Times New Roman" w:hAnsiTheme="minorHAnsi" w:cs="Arial"/>
        </w:rPr>
      </w:pPr>
    </w:p>
    <w:p w:rsidR="005C21CF" w:rsidRPr="00BB4445" w:rsidRDefault="005C21CF" w:rsidP="00BB4445">
      <w:pPr>
        <w:spacing w:line="288" w:lineRule="auto"/>
        <w:rPr>
          <w:rFonts w:asciiTheme="minorHAnsi" w:eastAsia="Times New Roman" w:hAnsiTheme="minorHAnsi" w:cs="Arial"/>
        </w:rPr>
      </w:pPr>
      <w:r w:rsidRPr="00BB4445">
        <w:rPr>
          <w:rFonts w:asciiTheme="minorHAnsi" w:eastAsia="Times New Roman" w:hAnsiTheme="minorHAnsi" w:cs="Arial"/>
        </w:rPr>
        <w:t>Dane z Warszawskiego Badania Ruchu pokazują, że w stolicy samochodem jeździ średnio</w:t>
      </w:r>
      <w:proofErr w:type="gramStart"/>
      <w:r w:rsidRPr="00BB4445">
        <w:rPr>
          <w:rFonts w:asciiTheme="minorHAnsi" w:eastAsia="Times New Roman" w:hAnsiTheme="minorHAnsi" w:cs="Arial"/>
        </w:rPr>
        <w:t xml:space="preserve"> 1,3 osoby</w:t>
      </w:r>
      <w:proofErr w:type="gramEnd"/>
      <w:r w:rsidRPr="00BB4445">
        <w:rPr>
          <w:rFonts w:asciiTheme="minorHAnsi" w:eastAsia="Times New Roman" w:hAnsiTheme="minorHAnsi" w:cs="Arial"/>
        </w:rPr>
        <w:t xml:space="preserve">. Z analiz systemu Janosik wynika, że średnia prędkość w centrach większości największych polskich miast w 2017 r. nie przekroczyła 30 km/h. Te wskaźniki potwierdzają, że wykorzystanie mikrosamochodów może być optymalnym rozwiązaniem </w:t>
      </w:r>
      <w:r w:rsidR="00AA535A">
        <w:rPr>
          <w:rFonts w:asciiTheme="minorHAnsi" w:eastAsia="Times New Roman" w:hAnsiTheme="minorHAnsi" w:cs="Arial"/>
        </w:rPr>
        <w:t xml:space="preserve">w </w:t>
      </w:r>
      <w:r w:rsidRPr="00BB4445">
        <w:rPr>
          <w:rFonts w:asciiTheme="minorHAnsi" w:eastAsia="Times New Roman" w:hAnsiTheme="minorHAnsi" w:cs="Arial"/>
        </w:rPr>
        <w:t>polity</w:t>
      </w:r>
      <w:r w:rsidR="00AA535A">
        <w:rPr>
          <w:rFonts w:asciiTheme="minorHAnsi" w:eastAsia="Times New Roman" w:hAnsiTheme="minorHAnsi" w:cs="Arial"/>
        </w:rPr>
        <w:t>ce</w:t>
      </w:r>
      <w:r w:rsidRPr="00BB4445">
        <w:rPr>
          <w:rFonts w:asciiTheme="minorHAnsi" w:eastAsia="Times New Roman" w:hAnsiTheme="minorHAnsi" w:cs="Arial"/>
        </w:rPr>
        <w:t xml:space="preserve"> flotowej wielu firm i instytucji funkcjonujących w mi</w:t>
      </w:r>
      <w:r w:rsidR="00743CD5">
        <w:rPr>
          <w:rFonts w:asciiTheme="minorHAnsi" w:eastAsia="Times New Roman" w:hAnsiTheme="minorHAnsi" w:cs="Arial"/>
        </w:rPr>
        <w:t>astach</w:t>
      </w:r>
      <w:r w:rsidRPr="00BB4445">
        <w:rPr>
          <w:rFonts w:asciiTheme="minorHAnsi" w:eastAsia="Times New Roman" w:hAnsiTheme="minorHAnsi" w:cs="Arial"/>
        </w:rPr>
        <w:t>.</w:t>
      </w:r>
    </w:p>
    <w:p w:rsidR="00C93FA4" w:rsidRDefault="00C93FA4" w:rsidP="00BB4445">
      <w:pPr>
        <w:spacing w:line="288" w:lineRule="auto"/>
        <w:rPr>
          <w:rFonts w:asciiTheme="minorHAnsi" w:eastAsia="Times New Roman" w:hAnsiTheme="minorHAnsi" w:cs="Arial"/>
        </w:rPr>
      </w:pPr>
    </w:p>
    <w:p w:rsidR="0079521A" w:rsidRPr="0079521A" w:rsidRDefault="0079521A" w:rsidP="00BB4445">
      <w:pPr>
        <w:spacing w:line="288" w:lineRule="auto"/>
        <w:rPr>
          <w:rFonts w:asciiTheme="minorHAnsi" w:eastAsia="Times New Roman" w:hAnsiTheme="minorHAnsi" w:cs="Arial"/>
          <w:b/>
        </w:rPr>
      </w:pPr>
      <w:r w:rsidRPr="0079521A">
        <w:rPr>
          <w:rFonts w:asciiTheme="minorHAnsi" w:eastAsia="Times New Roman" w:hAnsiTheme="minorHAnsi" w:cs="Arial"/>
          <w:b/>
        </w:rPr>
        <w:t xml:space="preserve">Mikrosamochód </w:t>
      </w:r>
      <w:r w:rsidR="002E6ED5">
        <w:rPr>
          <w:rFonts w:asciiTheme="minorHAnsi" w:eastAsia="Times New Roman" w:hAnsiTheme="minorHAnsi" w:cs="Arial"/>
          <w:b/>
        </w:rPr>
        <w:t>ZD</w:t>
      </w:r>
    </w:p>
    <w:p w:rsidR="00DA728B" w:rsidRDefault="005C21CF" w:rsidP="00BB4445">
      <w:pPr>
        <w:spacing w:line="288" w:lineRule="auto"/>
        <w:rPr>
          <w:rFonts w:asciiTheme="minorHAnsi" w:eastAsia="Times New Roman" w:hAnsiTheme="minorHAnsi" w:cs="Arial"/>
        </w:rPr>
      </w:pPr>
      <w:r w:rsidRPr="00BB4445">
        <w:rPr>
          <w:rFonts w:asciiTheme="minorHAnsi" w:eastAsia="Times New Roman" w:hAnsiTheme="minorHAnsi" w:cs="Arial"/>
        </w:rPr>
        <w:t>Z</w:t>
      </w:r>
      <w:r w:rsidR="00DA728B" w:rsidRPr="00BB4445">
        <w:rPr>
          <w:rFonts w:asciiTheme="minorHAnsi" w:eastAsia="Times New Roman" w:hAnsiTheme="minorHAnsi" w:cs="Arial"/>
        </w:rPr>
        <w:t>alety</w:t>
      </w:r>
      <w:r w:rsidRPr="00BB4445">
        <w:rPr>
          <w:rFonts w:asciiTheme="minorHAnsi" w:eastAsia="Times New Roman" w:hAnsiTheme="minorHAnsi" w:cs="Arial"/>
        </w:rPr>
        <w:t xml:space="preserve"> mikromobilności łatwo </w:t>
      </w:r>
      <w:r w:rsidR="00743CD5">
        <w:rPr>
          <w:rFonts w:asciiTheme="minorHAnsi" w:eastAsia="Times New Roman" w:hAnsiTheme="minorHAnsi" w:cs="Arial"/>
        </w:rPr>
        <w:t>docenić</w:t>
      </w:r>
      <w:r w:rsidRPr="00BB4445">
        <w:rPr>
          <w:rFonts w:asciiTheme="minorHAnsi" w:eastAsia="Times New Roman" w:hAnsiTheme="minorHAnsi" w:cs="Arial"/>
        </w:rPr>
        <w:t xml:space="preserve"> na przykładzie </w:t>
      </w:r>
      <w:r w:rsidR="00DA728B" w:rsidRPr="00BB4445">
        <w:rPr>
          <w:rFonts w:asciiTheme="minorHAnsi" w:eastAsia="Times New Roman" w:hAnsiTheme="minorHAnsi" w:cs="Arial"/>
        </w:rPr>
        <w:t>wprowadzan</w:t>
      </w:r>
      <w:r w:rsidRPr="00BB4445">
        <w:rPr>
          <w:rFonts w:asciiTheme="minorHAnsi" w:eastAsia="Times New Roman" w:hAnsiTheme="minorHAnsi" w:cs="Arial"/>
        </w:rPr>
        <w:t>ego</w:t>
      </w:r>
      <w:r w:rsidR="00DA728B" w:rsidRPr="00BB4445">
        <w:rPr>
          <w:rFonts w:asciiTheme="minorHAnsi" w:eastAsia="Times New Roman" w:hAnsiTheme="minorHAnsi" w:cs="Arial"/>
        </w:rPr>
        <w:t xml:space="preserve"> właśnie na polski rynek </w:t>
      </w:r>
      <w:r w:rsidR="00C84532">
        <w:rPr>
          <w:rFonts w:asciiTheme="minorHAnsi" w:eastAsia="Times New Roman" w:hAnsiTheme="minorHAnsi" w:cs="Arial"/>
        </w:rPr>
        <w:t>samochodu ZD</w:t>
      </w:r>
      <w:r w:rsidR="00DA728B" w:rsidRPr="00BB4445">
        <w:rPr>
          <w:rFonts w:asciiTheme="minorHAnsi" w:eastAsia="Times New Roman" w:hAnsiTheme="minorHAnsi" w:cs="Arial"/>
        </w:rPr>
        <w:t xml:space="preserve">. </w:t>
      </w:r>
      <w:r w:rsidR="00E31D01" w:rsidRPr="00BB4445">
        <w:rPr>
          <w:rFonts w:asciiTheme="minorHAnsi" w:eastAsia="Times New Roman" w:hAnsiTheme="minorHAnsi" w:cs="Arial"/>
        </w:rPr>
        <w:t xml:space="preserve">Jest odpowiednio szybki i zwinny, </w:t>
      </w:r>
      <w:r w:rsidR="00905BFC" w:rsidRPr="00BB4445">
        <w:rPr>
          <w:rFonts w:asciiTheme="minorHAnsi" w:eastAsia="Times New Roman" w:hAnsiTheme="minorHAnsi" w:cs="Arial"/>
        </w:rPr>
        <w:t>m</w:t>
      </w:r>
      <w:r w:rsidR="00DA728B" w:rsidRPr="00BB4445">
        <w:rPr>
          <w:rFonts w:asciiTheme="minorHAnsi" w:eastAsia="Times New Roman" w:hAnsiTheme="minorHAnsi" w:cs="Arial"/>
        </w:rPr>
        <w:t xml:space="preserve">oże poruszać się </w:t>
      </w:r>
      <w:r w:rsidRPr="00BB4445">
        <w:rPr>
          <w:rFonts w:asciiTheme="minorHAnsi" w:eastAsia="Times New Roman" w:hAnsiTheme="minorHAnsi" w:cs="Arial"/>
        </w:rPr>
        <w:t>bus</w:t>
      </w:r>
      <w:r w:rsidR="00E31D01" w:rsidRPr="00BB4445">
        <w:rPr>
          <w:rFonts w:asciiTheme="minorHAnsi" w:eastAsia="Times New Roman" w:hAnsiTheme="minorHAnsi" w:cs="Arial"/>
        </w:rPr>
        <w:t xml:space="preserve">pasem i parkować w </w:t>
      </w:r>
      <w:r w:rsidR="00743CD5">
        <w:rPr>
          <w:rFonts w:asciiTheme="minorHAnsi" w:eastAsia="Times New Roman" w:hAnsiTheme="minorHAnsi" w:cs="Arial"/>
        </w:rPr>
        <w:t>strefach płatnych</w:t>
      </w:r>
      <w:r w:rsidR="00E31D01" w:rsidRPr="00BB4445">
        <w:rPr>
          <w:rFonts w:asciiTheme="minorHAnsi" w:eastAsia="Times New Roman" w:hAnsiTheme="minorHAnsi" w:cs="Arial"/>
        </w:rPr>
        <w:t xml:space="preserve"> za darmo,</w:t>
      </w:r>
      <w:r w:rsidR="00DA728B" w:rsidRPr="00BB4445">
        <w:rPr>
          <w:rFonts w:asciiTheme="minorHAnsi" w:eastAsia="Times New Roman" w:hAnsiTheme="minorHAnsi" w:cs="Arial"/>
        </w:rPr>
        <w:t xml:space="preserve"> a koszt przejechania nim 100 kilometrów można porównać z kosztem zakupu filiżanki kawy</w:t>
      </w:r>
      <w:r w:rsidR="0079521A">
        <w:rPr>
          <w:rFonts w:asciiTheme="minorHAnsi" w:eastAsia="Times New Roman" w:hAnsiTheme="minorHAnsi" w:cs="Arial"/>
        </w:rPr>
        <w:t>.</w:t>
      </w:r>
    </w:p>
    <w:p w:rsidR="00E26EC1" w:rsidRDefault="00E26EC1" w:rsidP="00BB4445">
      <w:pPr>
        <w:spacing w:line="288" w:lineRule="auto"/>
        <w:rPr>
          <w:rFonts w:asciiTheme="minorHAnsi" w:eastAsia="Times New Roman" w:hAnsiTheme="minorHAnsi" w:cs="Arial"/>
        </w:rPr>
      </w:pPr>
    </w:p>
    <w:p w:rsidR="00E26EC1" w:rsidRPr="0079521A" w:rsidRDefault="00E26EC1" w:rsidP="00E26EC1">
      <w:pPr>
        <w:spacing w:line="288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Wielką zaletę </w:t>
      </w:r>
      <w:r w:rsidR="00C84532">
        <w:rPr>
          <w:rFonts w:asciiTheme="minorHAnsi" w:eastAsia="Times New Roman" w:hAnsiTheme="minorHAnsi" w:cs="Arial"/>
        </w:rPr>
        <w:t>auta ZD</w:t>
      </w:r>
      <w:r>
        <w:rPr>
          <w:rFonts w:asciiTheme="minorHAnsi" w:eastAsia="Times New Roman" w:hAnsiTheme="minorHAnsi" w:cs="Arial"/>
        </w:rPr>
        <w:t xml:space="preserve"> jest możliwość ładowania </w:t>
      </w:r>
      <w:r w:rsidR="00C84532">
        <w:rPr>
          <w:rFonts w:asciiTheme="minorHAnsi" w:eastAsia="Times New Roman" w:hAnsiTheme="minorHAnsi" w:cs="Arial"/>
        </w:rPr>
        <w:t xml:space="preserve">go </w:t>
      </w:r>
      <w:r>
        <w:rPr>
          <w:rFonts w:asciiTheme="minorHAnsi" w:eastAsia="Times New Roman" w:hAnsiTheme="minorHAnsi" w:cs="Arial"/>
        </w:rPr>
        <w:t>z domowego gniazdka.</w:t>
      </w:r>
    </w:p>
    <w:p w:rsidR="00E26EC1" w:rsidRPr="00BB4445" w:rsidRDefault="00E26EC1" w:rsidP="00BB4445">
      <w:pPr>
        <w:spacing w:line="288" w:lineRule="auto"/>
        <w:rPr>
          <w:rFonts w:asciiTheme="minorHAnsi" w:eastAsia="Times New Roman" w:hAnsiTheme="minorHAnsi" w:cs="Arial"/>
        </w:rPr>
      </w:pPr>
    </w:p>
    <w:p w:rsidR="008E4A13" w:rsidRPr="00743CD5" w:rsidRDefault="008E4A13" w:rsidP="00BB4445">
      <w:pPr>
        <w:spacing w:line="288" w:lineRule="auto"/>
        <w:rPr>
          <w:rFonts w:asciiTheme="minorHAnsi" w:eastAsia="Times New Roman" w:hAnsiTheme="minorHAnsi" w:cs="Arial"/>
          <w:b/>
        </w:rPr>
      </w:pPr>
      <w:r w:rsidRPr="00743CD5">
        <w:rPr>
          <w:rFonts w:asciiTheme="minorHAnsi" w:eastAsia="Times New Roman" w:hAnsiTheme="minorHAnsi" w:cs="Arial"/>
          <w:b/>
        </w:rPr>
        <w:t xml:space="preserve">Podstawowe dane techniczne </w:t>
      </w:r>
      <w:r w:rsidR="0053554C" w:rsidRPr="00743CD5">
        <w:rPr>
          <w:rFonts w:asciiTheme="minorHAnsi" w:eastAsia="Times New Roman" w:hAnsiTheme="minorHAnsi" w:cs="Arial"/>
          <w:b/>
        </w:rPr>
        <w:t>mikrosamochodu</w:t>
      </w:r>
      <w:r w:rsidRPr="00743CD5">
        <w:rPr>
          <w:rFonts w:asciiTheme="minorHAnsi" w:eastAsia="Times New Roman" w:hAnsiTheme="minorHAnsi" w:cs="Arial"/>
          <w:b/>
        </w:rPr>
        <w:t xml:space="preserve"> D2S</w:t>
      </w:r>
    </w:p>
    <w:p w:rsidR="008E4A13" w:rsidRPr="0079521A" w:rsidRDefault="008E4A13" w:rsidP="00BB4445">
      <w:pPr>
        <w:spacing w:line="288" w:lineRule="auto"/>
        <w:ind w:firstLine="709"/>
        <w:rPr>
          <w:rFonts w:asciiTheme="minorHAnsi" w:eastAsia="Times New Roman" w:hAnsiTheme="minorHAnsi" w:cs="Arial"/>
        </w:rPr>
      </w:pPr>
      <w:r w:rsidRPr="0079521A">
        <w:rPr>
          <w:rFonts w:asciiTheme="minorHAnsi" w:eastAsia="Times New Roman" w:hAnsiTheme="minorHAnsi" w:cs="Arial"/>
        </w:rPr>
        <w:t xml:space="preserve">Prędkość maksymalna </w:t>
      </w:r>
      <w:r w:rsidR="0079521A">
        <w:rPr>
          <w:rFonts w:asciiTheme="minorHAnsi" w:eastAsia="Times New Roman" w:hAnsiTheme="minorHAnsi" w:cs="Arial"/>
        </w:rPr>
        <w:t>–</w:t>
      </w:r>
      <w:r w:rsidRPr="0079521A">
        <w:rPr>
          <w:rFonts w:asciiTheme="minorHAnsi" w:eastAsia="Times New Roman" w:hAnsiTheme="minorHAnsi" w:cs="Arial"/>
        </w:rPr>
        <w:t xml:space="preserve"> 85 km/h</w:t>
      </w:r>
    </w:p>
    <w:p w:rsidR="008E4A13" w:rsidRPr="0079521A" w:rsidRDefault="008E4A13" w:rsidP="00BB4445">
      <w:pPr>
        <w:spacing w:line="288" w:lineRule="auto"/>
        <w:ind w:firstLine="709"/>
        <w:rPr>
          <w:rFonts w:asciiTheme="minorHAnsi" w:eastAsia="Times New Roman" w:hAnsiTheme="minorHAnsi" w:cs="Arial"/>
        </w:rPr>
      </w:pPr>
      <w:r w:rsidRPr="0079521A">
        <w:rPr>
          <w:rFonts w:asciiTheme="minorHAnsi" w:eastAsia="Times New Roman" w:hAnsiTheme="minorHAnsi" w:cs="Arial"/>
        </w:rPr>
        <w:t>Przyspieszenie od 0</w:t>
      </w:r>
      <w:r w:rsidR="00982E61">
        <w:rPr>
          <w:rFonts w:asciiTheme="minorHAnsi" w:eastAsia="Times New Roman" w:hAnsiTheme="minorHAnsi" w:cs="Arial"/>
        </w:rPr>
        <w:t xml:space="preserve"> do 5</w:t>
      </w:r>
      <w:r w:rsidRPr="0079521A">
        <w:rPr>
          <w:rFonts w:asciiTheme="minorHAnsi" w:eastAsia="Times New Roman" w:hAnsiTheme="minorHAnsi" w:cs="Arial"/>
        </w:rPr>
        <w:t>0 km</w:t>
      </w:r>
      <w:r w:rsidR="00982E61">
        <w:rPr>
          <w:rFonts w:asciiTheme="minorHAnsi" w:eastAsia="Times New Roman" w:hAnsiTheme="minorHAnsi" w:cs="Arial"/>
        </w:rPr>
        <w:t>/h</w:t>
      </w:r>
      <w:r w:rsidRPr="0079521A">
        <w:rPr>
          <w:rFonts w:asciiTheme="minorHAnsi" w:eastAsia="Times New Roman" w:hAnsiTheme="minorHAnsi" w:cs="Arial"/>
        </w:rPr>
        <w:t xml:space="preserve"> </w:t>
      </w:r>
      <w:r w:rsidR="0079521A">
        <w:rPr>
          <w:rFonts w:asciiTheme="minorHAnsi" w:eastAsia="Times New Roman" w:hAnsiTheme="minorHAnsi" w:cs="Arial"/>
        </w:rPr>
        <w:t>–</w:t>
      </w:r>
      <w:r w:rsidRPr="0079521A">
        <w:rPr>
          <w:rFonts w:asciiTheme="minorHAnsi" w:eastAsia="Times New Roman" w:hAnsiTheme="minorHAnsi" w:cs="Arial"/>
        </w:rPr>
        <w:t xml:space="preserve"> 7 sekund </w:t>
      </w:r>
    </w:p>
    <w:p w:rsidR="008E4A13" w:rsidRDefault="008E4A13" w:rsidP="00BB4445">
      <w:pPr>
        <w:spacing w:line="288" w:lineRule="auto"/>
        <w:ind w:firstLine="709"/>
        <w:rPr>
          <w:rFonts w:asciiTheme="minorHAnsi" w:eastAsia="Times New Roman" w:hAnsiTheme="minorHAnsi" w:cs="Arial"/>
        </w:rPr>
      </w:pPr>
      <w:r w:rsidRPr="0079521A">
        <w:rPr>
          <w:rFonts w:asciiTheme="minorHAnsi" w:eastAsia="Times New Roman" w:hAnsiTheme="minorHAnsi" w:cs="Arial"/>
        </w:rPr>
        <w:t xml:space="preserve">Zasięg maksymalny </w:t>
      </w:r>
      <w:r w:rsidR="0079521A">
        <w:rPr>
          <w:rFonts w:asciiTheme="minorHAnsi" w:eastAsia="Times New Roman" w:hAnsiTheme="minorHAnsi" w:cs="Arial"/>
        </w:rPr>
        <w:t xml:space="preserve">– </w:t>
      </w:r>
      <w:r w:rsidRPr="0079521A">
        <w:rPr>
          <w:rFonts w:asciiTheme="minorHAnsi" w:eastAsia="Times New Roman" w:hAnsiTheme="minorHAnsi" w:cs="Arial"/>
        </w:rPr>
        <w:t>200 km</w:t>
      </w:r>
    </w:p>
    <w:p w:rsidR="00AA535A" w:rsidRPr="0079521A" w:rsidRDefault="00AA535A" w:rsidP="00BB4445">
      <w:pPr>
        <w:spacing w:line="288" w:lineRule="auto"/>
        <w:ind w:firstLine="709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Koszt ładowania na 100 km – </w:t>
      </w:r>
      <w:r w:rsidR="00C84532">
        <w:rPr>
          <w:rFonts w:asciiTheme="minorHAnsi" w:eastAsia="Times New Roman" w:hAnsiTheme="minorHAnsi" w:cs="Arial"/>
        </w:rPr>
        <w:t xml:space="preserve">3 zł 70 </w:t>
      </w:r>
      <w:proofErr w:type="spellStart"/>
      <w:r w:rsidR="00C84532">
        <w:rPr>
          <w:rFonts w:asciiTheme="minorHAnsi" w:eastAsia="Times New Roman" w:hAnsiTheme="minorHAnsi" w:cs="Arial"/>
        </w:rPr>
        <w:t>gr</w:t>
      </w:r>
      <w:proofErr w:type="spellEnd"/>
      <w:r w:rsidR="00C84532">
        <w:rPr>
          <w:rFonts w:asciiTheme="minorHAnsi" w:eastAsia="Times New Roman" w:hAnsiTheme="minorHAnsi" w:cs="Arial"/>
        </w:rPr>
        <w:t xml:space="preserve"> (+ VAT)</w:t>
      </w:r>
    </w:p>
    <w:p w:rsidR="008E4A13" w:rsidRPr="0079521A" w:rsidRDefault="008E4A13" w:rsidP="00BB4445">
      <w:pPr>
        <w:spacing w:line="288" w:lineRule="auto"/>
        <w:ind w:firstLine="709"/>
        <w:rPr>
          <w:rFonts w:asciiTheme="minorHAnsi" w:eastAsia="Times New Roman" w:hAnsiTheme="minorHAnsi" w:cs="Arial"/>
        </w:rPr>
      </w:pPr>
      <w:r w:rsidRPr="0079521A">
        <w:rPr>
          <w:rFonts w:asciiTheme="minorHAnsi" w:eastAsia="Times New Roman" w:hAnsiTheme="minorHAnsi" w:cs="Arial"/>
        </w:rPr>
        <w:t xml:space="preserve">Czas ładowania wystarczający do przejechania 100 km </w:t>
      </w:r>
      <w:r w:rsidR="0079521A">
        <w:rPr>
          <w:rFonts w:asciiTheme="minorHAnsi" w:eastAsia="Times New Roman" w:hAnsiTheme="minorHAnsi" w:cs="Arial"/>
        </w:rPr>
        <w:t>–</w:t>
      </w:r>
      <w:r w:rsidRPr="0079521A">
        <w:rPr>
          <w:rFonts w:asciiTheme="minorHAnsi" w:eastAsia="Times New Roman" w:hAnsiTheme="minorHAnsi" w:cs="Arial"/>
        </w:rPr>
        <w:t xml:space="preserve"> 4 godziny</w:t>
      </w:r>
    </w:p>
    <w:p w:rsidR="008E4A13" w:rsidRPr="0079521A" w:rsidRDefault="008E4A13" w:rsidP="00BB4445">
      <w:pPr>
        <w:spacing w:line="288" w:lineRule="auto"/>
        <w:ind w:firstLine="709"/>
        <w:rPr>
          <w:rFonts w:asciiTheme="minorHAnsi" w:eastAsia="Times New Roman" w:hAnsiTheme="minorHAnsi" w:cs="Arial"/>
        </w:rPr>
      </w:pPr>
      <w:r w:rsidRPr="0079521A">
        <w:rPr>
          <w:rFonts w:asciiTheme="minorHAnsi" w:eastAsia="Times New Roman" w:hAnsiTheme="minorHAnsi" w:cs="Arial"/>
        </w:rPr>
        <w:t xml:space="preserve">Liczba pasażerów </w:t>
      </w:r>
      <w:r w:rsidR="0079521A">
        <w:rPr>
          <w:rFonts w:asciiTheme="minorHAnsi" w:eastAsia="Times New Roman" w:hAnsiTheme="minorHAnsi" w:cs="Arial"/>
        </w:rPr>
        <w:t xml:space="preserve">– </w:t>
      </w:r>
      <w:r w:rsidRPr="0079521A">
        <w:rPr>
          <w:rFonts w:asciiTheme="minorHAnsi" w:eastAsia="Times New Roman" w:hAnsiTheme="minorHAnsi" w:cs="Arial"/>
        </w:rPr>
        <w:t>2</w:t>
      </w:r>
    </w:p>
    <w:p w:rsidR="008E4A13" w:rsidRPr="0079521A" w:rsidRDefault="008E4A13" w:rsidP="00BB4445">
      <w:pPr>
        <w:spacing w:line="288" w:lineRule="auto"/>
        <w:ind w:firstLine="709"/>
        <w:rPr>
          <w:rFonts w:asciiTheme="minorHAnsi" w:eastAsia="Times New Roman" w:hAnsiTheme="minorHAnsi" w:cs="Arial"/>
        </w:rPr>
      </w:pPr>
      <w:r w:rsidRPr="0079521A">
        <w:rPr>
          <w:rFonts w:asciiTheme="minorHAnsi" w:eastAsia="Times New Roman" w:hAnsiTheme="minorHAnsi" w:cs="Arial"/>
        </w:rPr>
        <w:t>Całkiem spory bagażnik</w:t>
      </w:r>
      <w:r w:rsidR="0079521A">
        <w:rPr>
          <w:rFonts w:asciiTheme="minorHAnsi" w:eastAsia="Times New Roman" w:hAnsiTheme="minorHAnsi" w:cs="Arial"/>
        </w:rPr>
        <w:t xml:space="preserve"> –</w:t>
      </w:r>
      <w:r w:rsidRPr="0079521A">
        <w:rPr>
          <w:rFonts w:asciiTheme="minorHAnsi" w:eastAsia="Times New Roman" w:hAnsiTheme="minorHAnsi" w:cs="Arial"/>
        </w:rPr>
        <w:t xml:space="preserve"> 274 l </w:t>
      </w:r>
    </w:p>
    <w:p w:rsidR="008E4A13" w:rsidRPr="0079521A" w:rsidRDefault="008E4A13" w:rsidP="00BB4445">
      <w:pPr>
        <w:spacing w:line="288" w:lineRule="auto"/>
        <w:ind w:firstLine="709"/>
        <w:rPr>
          <w:rFonts w:asciiTheme="minorHAnsi" w:hAnsiTheme="minorHAnsi"/>
        </w:rPr>
      </w:pPr>
      <w:r w:rsidRPr="0079521A">
        <w:rPr>
          <w:rFonts w:asciiTheme="minorHAnsi" w:eastAsia="Times New Roman" w:hAnsiTheme="minorHAnsi" w:cs="Arial"/>
        </w:rPr>
        <w:t xml:space="preserve">Wymiary: długość </w:t>
      </w:r>
      <w:r w:rsidRPr="0079521A">
        <w:rPr>
          <w:rFonts w:asciiTheme="minorHAnsi" w:eastAsia="Times New Roman" w:hAnsiTheme="minorHAnsi" w:cs="Arial"/>
        </w:rPr>
        <w:softHyphen/>
        <w:t>–</w:t>
      </w:r>
      <w:r w:rsidRPr="0079521A">
        <w:rPr>
          <w:rFonts w:asciiTheme="minorHAnsi" w:hAnsiTheme="minorHAnsi"/>
        </w:rPr>
        <w:t>2763 mm; szeroko</w:t>
      </w:r>
      <w:r w:rsidR="00743CD5">
        <w:rPr>
          <w:rFonts w:asciiTheme="minorHAnsi" w:hAnsiTheme="minorHAnsi"/>
        </w:rPr>
        <w:t>ść –1539 mm; wysokość – 1524 mm</w:t>
      </w:r>
    </w:p>
    <w:p w:rsidR="0047075B" w:rsidRPr="00BB4445" w:rsidRDefault="0047075B" w:rsidP="00BB4445">
      <w:pPr>
        <w:spacing w:line="288" w:lineRule="auto"/>
        <w:rPr>
          <w:rFonts w:asciiTheme="minorHAnsi" w:hAnsiTheme="minorHAnsi"/>
        </w:rPr>
      </w:pPr>
    </w:p>
    <w:p w:rsidR="0047208B" w:rsidRDefault="008E4A13" w:rsidP="00BB4445">
      <w:pPr>
        <w:spacing w:line="288" w:lineRule="auto"/>
        <w:rPr>
          <w:rFonts w:asciiTheme="minorHAnsi" w:eastAsia="Times New Roman" w:hAnsiTheme="minorHAnsi" w:cs="Arial"/>
        </w:rPr>
      </w:pPr>
      <w:r w:rsidRPr="00BB4445">
        <w:rPr>
          <w:rFonts w:asciiTheme="minorHAnsi" w:hAnsiTheme="minorHAnsi"/>
        </w:rPr>
        <w:t>Jak widać określenie „kompaktowe wymiary” nie dotyczy wysokości,</w:t>
      </w:r>
      <w:r w:rsidR="0047075B" w:rsidRPr="00BB4445">
        <w:rPr>
          <w:rFonts w:asciiTheme="minorHAnsi" w:hAnsiTheme="minorHAnsi"/>
        </w:rPr>
        <w:t xml:space="preserve"> dzięki czemu </w:t>
      </w:r>
      <w:r w:rsidR="00C84532">
        <w:rPr>
          <w:rFonts w:asciiTheme="minorHAnsi" w:hAnsiTheme="minorHAnsi"/>
        </w:rPr>
        <w:t>samochodem ZD</w:t>
      </w:r>
      <w:r w:rsidR="0047075B" w:rsidRPr="00BB4445">
        <w:rPr>
          <w:rFonts w:asciiTheme="minorHAnsi" w:hAnsiTheme="minorHAnsi"/>
        </w:rPr>
        <w:t xml:space="preserve"> mogą wygodnie podróżować także wysokie </w:t>
      </w:r>
      <w:proofErr w:type="gramStart"/>
      <w:r w:rsidR="0047075B" w:rsidRPr="00BB4445">
        <w:rPr>
          <w:rFonts w:asciiTheme="minorHAnsi" w:hAnsiTheme="minorHAnsi"/>
        </w:rPr>
        <w:t xml:space="preserve">osoby. </w:t>
      </w:r>
      <w:proofErr w:type="gramEnd"/>
      <w:r w:rsidR="0047075B" w:rsidRPr="00BB4445">
        <w:rPr>
          <w:rFonts w:asciiTheme="minorHAnsi" w:hAnsiTheme="minorHAnsi"/>
        </w:rPr>
        <w:t>A podróżować będą w wysmakowanym, nowoczesnym wnętrzu.</w:t>
      </w:r>
      <w:r w:rsidR="0047208B" w:rsidRPr="00BB4445">
        <w:rPr>
          <w:rFonts w:asciiTheme="minorHAnsi" w:hAnsiTheme="minorHAnsi"/>
        </w:rPr>
        <w:t xml:space="preserve"> Skórzana tapicerka z gustownymi wstawkami buduje nastrój ekskluzywności, </w:t>
      </w:r>
      <w:r w:rsidR="00B3693C">
        <w:rPr>
          <w:rFonts w:asciiTheme="minorHAnsi" w:hAnsiTheme="minorHAnsi"/>
        </w:rPr>
        <w:t>natomiast</w:t>
      </w:r>
      <w:r w:rsidR="0047208B" w:rsidRPr="00BB4445">
        <w:rPr>
          <w:rFonts w:asciiTheme="minorHAnsi" w:hAnsiTheme="minorHAnsi"/>
        </w:rPr>
        <w:t xml:space="preserve"> </w:t>
      </w:r>
      <w:r w:rsidR="0047208B" w:rsidRPr="0079521A">
        <w:rPr>
          <w:rFonts w:asciiTheme="minorHAnsi" w:hAnsiTheme="minorHAnsi"/>
        </w:rPr>
        <w:t xml:space="preserve">funkcjonalne multimedia zapewniają komfortowy kontakt ze światem zewnętrznym. Samochód </w:t>
      </w:r>
      <w:proofErr w:type="gramStart"/>
      <w:r w:rsidR="0047208B" w:rsidRPr="0079521A">
        <w:rPr>
          <w:rFonts w:asciiTheme="minorHAnsi" w:hAnsiTheme="minorHAnsi"/>
        </w:rPr>
        <w:t>jest bowiem</w:t>
      </w:r>
      <w:proofErr w:type="gramEnd"/>
      <w:r w:rsidR="0047208B" w:rsidRPr="0079521A">
        <w:rPr>
          <w:rFonts w:asciiTheme="minorHAnsi" w:hAnsiTheme="minorHAnsi"/>
        </w:rPr>
        <w:t xml:space="preserve"> wyposażony w n</w:t>
      </w:r>
      <w:r w:rsidR="0047208B" w:rsidRPr="0079521A">
        <w:rPr>
          <w:rFonts w:asciiTheme="minorHAnsi" w:eastAsia="Times New Roman" w:hAnsiTheme="minorHAnsi" w:cs="Arial"/>
        </w:rPr>
        <w:t xml:space="preserve">awigację, łączność Bluetooth oraz </w:t>
      </w:r>
      <w:proofErr w:type="spellStart"/>
      <w:r w:rsidR="0047208B" w:rsidRPr="0079521A">
        <w:rPr>
          <w:rFonts w:asciiTheme="minorHAnsi" w:eastAsia="Times New Roman" w:hAnsiTheme="minorHAnsi" w:cs="Arial"/>
        </w:rPr>
        <w:t>hotspot</w:t>
      </w:r>
      <w:proofErr w:type="spellEnd"/>
      <w:r w:rsidR="0047208B" w:rsidRPr="0079521A">
        <w:rPr>
          <w:rFonts w:asciiTheme="minorHAnsi" w:eastAsia="Times New Roman" w:hAnsiTheme="minorHAnsi" w:cs="Arial"/>
        </w:rPr>
        <w:t xml:space="preserve"> </w:t>
      </w:r>
      <w:proofErr w:type="spellStart"/>
      <w:r w:rsidR="0047208B" w:rsidRPr="0079521A">
        <w:rPr>
          <w:rFonts w:asciiTheme="minorHAnsi" w:eastAsia="Times New Roman" w:hAnsiTheme="minorHAnsi" w:cs="Arial"/>
        </w:rPr>
        <w:t>WiFi</w:t>
      </w:r>
      <w:proofErr w:type="spellEnd"/>
      <w:r w:rsidR="0047208B" w:rsidRPr="0079521A">
        <w:rPr>
          <w:rFonts w:asciiTheme="minorHAnsi" w:eastAsia="Times New Roman" w:hAnsiTheme="minorHAnsi" w:cs="Arial"/>
        </w:rPr>
        <w:t>, a nawet kamerę parkowania.</w:t>
      </w:r>
    </w:p>
    <w:p w:rsidR="00C260CE" w:rsidRPr="0079521A" w:rsidRDefault="00C260CE" w:rsidP="00BB4445">
      <w:pPr>
        <w:spacing w:line="288" w:lineRule="auto"/>
        <w:rPr>
          <w:rFonts w:asciiTheme="minorHAnsi" w:eastAsia="Times New Roman" w:hAnsiTheme="minorHAnsi" w:cs="Arial"/>
        </w:rPr>
      </w:pPr>
    </w:p>
    <w:p w:rsidR="00E41889" w:rsidRPr="0079521A" w:rsidRDefault="00E41889" w:rsidP="00BB4445">
      <w:pPr>
        <w:spacing w:line="288" w:lineRule="auto"/>
        <w:rPr>
          <w:rFonts w:asciiTheme="minorHAnsi" w:eastAsia="Times New Roman" w:hAnsiTheme="minorHAnsi" w:cs="Arial"/>
        </w:rPr>
      </w:pPr>
      <w:r w:rsidRPr="0079521A">
        <w:rPr>
          <w:rFonts w:asciiTheme="minorHAnsi" w:eastAsia="Times New Roman" w:hAnsiTheme="minorHAnsi" w:cs="Arial"/>
        </w:rPr>
        <w:t xml:space="preserve">ZD D2S ma włoski rodowód, jego projekt powstał w studiu designu kierowanym przez Alfredo </w:t>
      </w:r>
      <w:proofErr w:type="spellStart"/>
      <w:r w:rsidRPr="0079521A">
        <w:rPr>
          <w:rFonts w:asciiTheme="minorHAnsi" w:eastAsia="Times New Roman" w:hAnsiTheme="minorHAnsi" w:cs="Arial"/>
        </w:rPr>
        <w:t>Bacci</w:t>
      </w:r>
      <w:r w:rsidR="00C1798F">
        <w:rPr>
          <w:rFonts w:asciiTheme="minorHAnsi" w:eastAsia="Times New Roman" w:hAnsiTheme="minorHAnsi" w:cs="Arial"/>
        </w:rPr>
        <w:t>ego</w:t>
      </w:r>
      <w:proofErr w:type="spellEnd"/>
      <w:r w:rsidRPr="0079521A">
        <w:rPr>
          <w:rFonts w:asciiTheme="minorHAnsi" w:eastAsia="Times New Roman" w:hAnsiTheme="minorHAnsi" w:cs="Arial"/>
        </w:rPr>
        <w:t>. Produkowany jest w Chinach, państwie dzierżącym światowy prymat w elektromobilności</w:t>
      </w:r>
      <w:r w:rsidR="00B3693C">
        <w:rPr>
          <w:rFonts w:asciiTheme="minorHAnsi" w:eastAsia="Times New Roman" w:hAnsiTheme="minorHAnsi" w:cs="Arial"/>
        </w:rPr>
        <w:t>;</w:t>
      </w:r>
      <w:r w:rsidRPr="0079521A">
        <w:rPr>
          <w:rFonts w:asciiTheme="minorHAnsi" w:eastAsia="Times New Roman" w:hAnsiTheme="minorHAnsi" w:cs="Arial"/>
        </w:rPr>
        <w:t xml:space="preserve"> w fabryce </w:t>
      </w:r>
      <w:proofErr w:type="spellStart"/>
      <w:r w:rsidRPr="0079521A">
        <w:rPr>
          <w:rFonts w:asciiTheme="minorHAnsi" w:eastAsia="Times New Roman" w:hAnsiTheme="minorHAnsi" w:cs="Arial"/>
        </w:rPr>
        <w:t>Zhidou</w:t>
      </w:r>
      <w:proofErr w:type="spellEnd"/>
      <w:r w:rsidRPr="0079521A">
        <w:rPr>
          <w:rFonts w:asciiTheme="minorHAnsi" w:eastAsia="Times New Roman" w:hAnsiTheme="minorHAnsi" w:cs="Arial"/>
        </w:rPr>
        <w:t>, marki należącej do koncernu Geely – właściciela m.in. Volvo i największego akcjonariusza Daimler AG. Ze sprzedażą 42 342 egzemplarzy w 2017 roku model D2S uplasował się na piątym miejscu listy najpopularniejszych samochodów elektrycznych na świecie.</w:t>
      </w:r>
    </w:p>
    <w:p w:rsidR="008E4A13" w:rsidRPr="0079521A" w:rsidRDefault="008E4A13" w:rsidP="00BB4445">
      <w:pPr>
        <w:spacing w:line="288" w:lineRule="auto"/>
        <w:rPr>
          <w:rFonts w:asciiTheme="minorHAnsi" w:hAnsiTheme="minorHAnsi"/>
        </w:rPr>
      </w:pPr>
    </w:p>
    <w:p w:rsidR="0079521A" w:rsidRPr="0079521A" w:rsidRDefault="0079521A" w:rsidP="00BB4445">
      <w:pPr>
        <w:spacing w:line="288" w:lineRule="auto"/>
        <w:rPr>
          <w:rFonts w:asciiTheme="minorHAnsi" w:eastAsia="Times New Roman" w:hAnsiTheme="minorHAnsi" w:cs="Arial"/>
          <w:b/>
        </w:rPr>
      </w:pPr>
      <w:r w:rsidRPr="0079521A">
        <w:rPr>
          <w:rFonts w:asciiTheme="minorHAnsi" w:eastAsia="Times New Roman" w:hAnsiTheme="minorHAnsi" w:cs="Arial"/>
          <w:b/>
        </w:rPr>
        <w:t>Usuwanie barier rozwoju elektromobilności</w:t>
      </w:r>
    </w:p>
    <w:p w:rsidR="00E31D01" w:rsidRPr="00BB4445" w:rsidRDefault="00C1798F" w:rsidP="00BB4445">
      <w:pPr>
        <w:spacing w:line="288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Mikromobilność w formie proponowanej przez spółkę EVP wiąże się z ograniczeniem znaczenia </w:t>
      </w:r>
      <w:r w:rsidR="00391B1F">
        <w:rPr>
          <w:rFonts w:asciiTheme="minorHAnsi" w:eastAsia="Times New Roman" w:hAnsiTheme="minorHAnsi" w:cs="Arial"/>
        </w:rPr>
        <w:t xml:space="preserve">znanych barier rozwoju rynku </w:t>
      </w:r>
      <w:r w:rsidR="00743CD5">
        <w:rPr>
          <w:rFonts w:asciiTheme="minorHAnsi" w:eastAsia="Times New Roman" w:hAnsiTheme="minorHAnsi" w:cs="Arial"/>
        </w:rPr>
        <w:t xml:space="preserve">aut </w:t>
      </w:r>
      <w:r w:rsidR="00391B1F">
        <w:rPr>
          <w:rFonts w:asciiTheme="minorHAnsi" w:eastAsia="Times New Roman" w:hAnsiTheme="minorHAnsi" w:cs="Arial"/>
        </w:rPr>
        <w:t>elektryczn</w:t>
      </w:r>
      <w:r w:rsidR="00743CD5">
        <w:rPr>
          <w:rFonts w:asciiTheme="minorHAnsi" w:eastAsia="Times New Roman" w:hAnsiTheme="minorHAnsi" w:cs="Arial"/>
        </w:rPr>
        <w:t>ych</w:t>
      </w:r>
      <w:r w:rsidR="00391B1F">
        <w:rPr>
          <w:rFonts w:asciiTheme="minorHAnsi" w:eastAsia="Times New Roman" w:hAnsiTheme="minorHAnsi" w:cs="Arial"/>
        </w:rPr>
        <w:t xml:space="preserve">. </w:t>
      </w:r>
      <w:r w:rsidR="00E31D01" w:rsidRPr="00BB4445">
        <w:rPr>
          <w:rFonts w:asciiTheme="minorHAnsi" w:eastAsia="Times New Roman" w:hAnsiTheme="minorHAnsi" w:cs="Arial"/>
        </w:rPr>
        <w:t xml:space="preserve">Jak pokazują badania, klientów </w:t>
      </w:r>
      <w:r w:rsidR="0053554C" w:rsidRPr="00BB4445">
        <w:rPr>
          <w:rFonts w:asciiTheme="minorHAnsi" w:eastAsia="Times New Roman" w:hAnsiTheme="minorHAnsi" w:cs="Arial"/>
        </w:rPr>
        <w:t>zniechęcają</w:t>
      </w:r>
      <w:r w:rsidR="00E31D01" w:rsidRPr="00BB4445">
        <w:rPr>
          <w:rFonts w:asciiTheme="minorHAnsi" w:eastAsia="Times New Roman" w:hAnsiTheme="minorHAnsi" w:cs="Arial"/>
        </w:rPr>
        <w:t xml:space="preserve"> p</w:t>
      </w:r>
      <w:r w:rsidR="00DB4274" w:rsidRPr="00BB4445">
        <w:rPr>
          <w:rFonts w:asciiTheme="minorHAnsi" w:eastAsia="Times New Roman" w:hAnsiTheme="minorHAnsi" w:cs="Arial"/>
        </w:rPr>
        <w:t>rzede wszystkim: c</w:t>
      </w:r>
      <w:r w:rsidR="00E31D01" w:rsidRPr="00BB4445">
        <w:rPr>
          <w:rFonts w:asciiTheme="minorHAnsi" w:eastAsia="Times New Roman" w:hAnsiTheme="minorHAnsi" w:cs="Arial"/>
        </w:rPr>
        <w:t xml:space="preserve">ena; </w:t>
      </w:r>
      <w:r w:rsidR="00DB4274" w:rsidRPr="00BB4445">
        <w:rPr>
          <w:rFonts w:asciiTheme="minorHAnsi" w:eastAsia="Times New Roman" w:hAnsiTheme="minorHAnsi" w:cs="Arial"/>
        </w:rPr>
        <w:t>n</w:t>
      </w:r>
      <w:r w:rsidR="00E31D01" w:rsidRPr="00BB4445">
        <w:rPr>
          <w:rFonts w:asciiTheme="minorHAnsi" w:eastAsia="Times New Roman" w:hAnsiTheme="minorHAnsi" w:cs="Arial"/>
        </w:rPr>
        <w:t xml:space="preserve">iedostatek stacji ładowania; </w:t>
      </w:r>
      <w:r w:rsidR="00DB4274" w:rsidRPr="00BB4445">
        <w:rPr>
          <w:rFonts w:asciiTheme="minorHAnsi" w:eastAsia="Times New Roman" w:hAnsiTheme="minorHAnsi" w:cs="Arial"/>
        </w:rPr>
        <w:t>n</w:t>
      </w:r>
      <w:r w:rsidR="00E31D01" w:rsidRPr="00BB4445">
        <w:rPr>
          <w:rFonts w:asciiTheme="minorHAnsi" w:eastAsia="Times New Roman" w:hAnsiTheme="minorHAnsi" w:cs="Arial"/>
        </w:rPr>
        <w:t xml:space="preserve">iska wartość samochodu elektrycznego przy odsprzedaży, wiążąca się między innymi z obawami o trwałość baterii; oraz trudne do przewidzenia koszty obsługi </w:t>
      </w:r>
      <w:proofErr w:type="gramStart"/>
      <w:r w:rsidR="00E31D01" w:rsidRPr="00BB4445">
        <w:rPr>
          <w:rFonts w:asciiTheme="minorHAnsi" w:eastAsia="Times New Roman" w:hAnsiTheme="minorHAnsi" w:cs="Arial"/>
        </w:rPr>
        <w:t>technicznej</w:t>
      </w:r>
      <w:r w:rsidR="00AA535A">
        <w:rPr>
          <w:rFonts w:asciiTheme="minorHAnsi" w:eastAsia="Times New Roman" w:hAnsiTheme="minorHAnsi" w:cs="Arial"/>
        </w:rPr>
        <w:t>.</w:t>
      </w:r>
      <w:proofErr w:type="gramEnd"/>
    </w:p>
    <w:p w:rsidR="00905BFC" w:rsidRPr="00BB4445" w:rsidRDefault="00905BFC" w:rsidP="00BB4445">
      <w:pPr>
        <w:spacing w:line="288" w:lineRule="auto"/>
        <w:rPr>
          <w:rFonts w:asciiTheme="minorHAnsi" w:eastAsia="Times New Roman" w:hAnsiTheme="minorHAnsi" w:cs="Arial"/>
        </w:rPr>
      </w:pPr>
    </w:p>
    <w:p w:rsidR="00CA3BBC" w:rsidRPr="00BB4445" w:rsidRDefault="00D70C08" w:rsidP="00BB4445">
      <w:pPr>
        <w:spacing w:line="288" w:lineRule="auto"/>
        <w:rPr>
          <w:rFonts w:asciiTheme="minorHAnsi" w:eastAsia="Times New Roman" w:hAnsiTheme="minorHAnsi" w:cs="Arial"/>
          <w:b/>
          <w:i/>
          <w:iCs/>
        </w:rPr>
      </w:pPr>
      <w:r w:rsidRPr="00BB4445">
        <w:rPr>
          <w:rFonts w:asciiTheme="minorHAnsi" w:eastAsia="Times New Roman" w:hAnsiTheme="minorHAnsi" w:cs="Arial"/>
          <w:i/>
        </w:rPr>
        <w:t>Z</w:t>
      </w:r>
      <w:r w:rsidR="00905BFC" w:rsidRPr="00BB4445">
        <w:rPr>
          <w:rFonts w:asciiTheme="minorHAnsi" w:eastAsia="Times New Roman" w:hAnsiTheme="minorHAnsi" w:cs="Arial"/>
          <w:i/>
        </w:rPr>
        <w:t>decydowaliśmy</w:t>
      </w:r>
      <w:r w:rsidR="00CA3BBC" w:rsidRPr="00BB4445">
        <w:rPr>
          <w:rFonts w:asciiTheme="minorHAnsi" w:eastAsia="Times New Roman" w:hAnsiTheme="minorHAnsi" w:cs="Arial"/>
          <w:i/>
        </w:rPr>
        <w:t>,</w:t>
      </w:r>
      <w:r w:rsidR="00905BFC" w:rsidRPr="00BB4445">
        <w:rPr>
          <w:rFonts w:asciiTheme="minorHAnsi" w:eastAsia="Times New Roman" w:hAnsiTheme="minorHAnsi" w:cs="Arial"/>
          <w:i/>
        </w:rPr>
        <w:t xml:space="preserve"> aby obawy </w:t>
      </w:r>
      <w:r w:rsidR="00DB4274" w:rsidRPr="00BB4445">
        <w:rPr>
          <w:rFonts w:asciiTheme="minorHAnsi" w:eastAsia="Times New Roman" w:hAnsiTheme="minorHAnsi" w:cs="Arial"/>
          <w:i/>
        </w:rPr>
        <w:t>zainteresowanych</w:t>
      </w:r>
      <w:r w:rsidR="00905BFC" w:rsidRPr="00BB4445">
        <w:rPr>
          <w:rFonts w:asciiTheme="minorHAnsi" w:eastAsia="Times New Roman" w:hAnsiTheme="minorHAnsi" w:cs="Arial"/>
          <w:i/>
        </w:rPr>
        <w:t xml:space="preserve"> </w:t>
      </w:r>
      <w:r w:rsidR="00743CD5">
        <w:rPr>
          <w:rFonts w:asciiTheme="minorHAnsi" w:eastAsia="Times New Roman" w:hAnsiTheme="minorHAnsi" w:cs="Arial"/>
          <w:i/>
        </w:rPr>
        <w:t xml:space="preserve">samochodami elektrycznymi </w:t>
      </w:r>
      <w:r w:rsidR="00905BFC" w:rsidRPr="00BB4445">
        <w:rPr>
          <w:rFonts w:asciiTheme="minorHAnsi" w:eastAsia="Times New Roman" w:hAnsiTheme="minorHAnsi" w:cs="Arial"/>
          <w:i/>
        </w:rPr>
        <w:t>rozwiać i część barier</w:t>
      </w:r>
      <w:r w:rsidR="003D4B52" w:rsidRPr="00BB4445">
        <w:rPr>
          <w:rFonts w:asciiTheme="minorHAnsi" w:eastAsia="Times New Roman" w:hAnsiTheme="minorHAnsi" w:cs="Arial"/>
          <w:i/>
        </w:rPr>
        <w:t xml:space="preserve"> usunąć, </w:t>
      </w:r>
      <w:r w:rsidRPr="00BB4445">
        <w:rPr>
          <w:rFonts w:asciiTheme="minorHAnsi" w:eastAsia="Times New Roman" w:hAnsiTheme="minorHAnsi" w:cs="Arial"/>
          <w:i/>
        </w:rPr>
        <w:t xml:space="preserve">dlatego oferujemy </w:t>
      </w:r>
      <w:r w:rsidR="003D4B52" w:rsidRPr="00BB4445">
        <w:rPr>
          <w:rFonts w:asciiTheme="minorHAnsi" w:eastAsia="Times New Roman" w:hAnsiTheme="minorHAnsi" w:cs="Arial"/>
          <w:i/>
        </w:rPr>
        <w:t xml:space="preserve">klientom </w:t>
      </w:r>
      <w:r w:rsidR="00905BFC" w:rsidRPr="00BB4445">
        <w:rPr>
          <w:rFonts w:asciiTheme="minorHAnsi" w:eastAsia="Times New Roman" w:hAnsiTheme="minorHAnsi" w:cs="Arial"/>
          <w:i/>
        </w:rPr>
        <w:t xml:space="preserve">biznesowym </w:t>
      </w:r>
      <w:r w:rsidR="003D4B52" w:rsidRPr="00BB4445">
        <w:rPr>
          <w:rFonts w:asciiTheme="minorHAnsi" w:eastAsia="Times New Roman" w:hAnsiTheme="minorHAnsi" w:cs="Arial"/>
          <w:i/>
        </w:rPr>
        <w:t>oraz</w:t>
      </w:r>
      <w:r w:rsidR="00905BFC" w:rsidRPr="00BB4445">
        <w:rPr>
          <w:rFonts w:asciiTheme="minorHAnsi" w:eastAsia="Times New Roman" w:hAnsiTheme="minorHAnsi" w:cs="Arial"/>
          <w:i/>
        </w:rPr>
        <w:t xml:space="preserve"> </w:t>
      </w:r>
      <w:r w:rsidR="003D4B52" w:rsidRPr="00BB4445">
        <w:rPr>
          <w:rFonts w:asciiTheme="minorHAnsi" w:eastAsia="Times New Roman" w:hAnsiTheme="minorHAnsi" w:cs="Arial"/>
          <w:i/>
        </w:rPr>
        <w:t>indywidualnym</w:t>
      </w:r>
      <w:r w:rsidR="00905BFC" w:rsidRPr="00BB4445">
        <w:rPr>
          <w:rFonts w:asciiTheme="minorHAnsi" w:eastAsia="Times New Roman" w:hAnsiTheme="minorHAnsi" w:cs="Arial"/>
          <w:i/>
        </w:rPr>
        <w:t xml:space="preserve"> wynajem samochodów</w:t>
      </w:r>
      <w:r w:rsidR="00CA3BBC" w:rsidRPr="00BB4445">
        <w:rPr>
          <w:rFonts w:asciiTheme="minorHAnsi" w:eastAsia="Times New Roman" w:hAnsiTheme="minorHAnsi" w:cs="Arial"/>
          <w:i/>
        </w:rPr>
        <w:t xml:space="preserve"> ZD </w:t>
      </w:r>
      <w:r w:rsidR="00CA3BBC" w:rsidRPr="00BB4445">
        <w:rPr>
          <w:rFonts w:asciiTheme="minorHAnsi" w:eastAsia="Times New Roman" w:hAnsiTheme="minorHAnsi" w:cs="Arial"/>
        </w:rPr>
        <w:t xml:space="preserve">– mówi Mateusz Wiślański, dyrektor operacyjny </w:t>
      </w:r>
      <w:r w:rsidR="00CA3BBC" w:rsidRPr="00BB4445">
        <w:rPr>
          <w:rFonts w:asciiTheme="minorHAnsi" w:eastAsia="Times New Roman" w:hAnsiTheme="minorHAnsi" w:cs="Arial"/>
          <w:bCs/>
        </w:rPr>
        <w:t xml:space="preserve">Electric Vehicles Poland i od razu precyzuje – </w:t>
      </w:r>
      <w:r w:rsidR="00CA3BBC" w:rsidRPr="00BB4445">
        <w:rPr>
          <w:rFonts w:asciiTheme="minorHAnsi" w:eastAsia="Times New Roman" w:hAnsiTheme="minorHAnsi" w:cs="Arial"/>
          <w:i/>
          <w:iCs/>
        </w:rPr>
        <w:t xml:space="preserve">Usługa </w:t>
      </w:r>
      <w:r w:rsidR="0079521A">
        <w:rPr>
          <w:rFonts w:asciiTheme="minorHAnsi" w:eastAsia="Times New Roman" w:hAnsiTheme="minorHAnsi" w:cs="Arial"/>
          <w:i/>
          <w:iCs/>
        </w:rPr>
        <w:t xml:space="preserve">jest kompleksowa. W jej cenie zawarte jest finansowanie, amortyzacja, </w:t>
      </w:r>
      <w:r w:rsidR="00CA3BBC" w:rsidRPr="00BB4445">
        <w:rPr>
          <w:rFonts w:asciiTheme="minorHAnsi" w:eastAsia="Times New Roman" w:hAnsiTheme="minorHAnsi" w:cs="Arial"/>
          <w:i/>
          <w:iCs/>
        </w:rPr>
        <w:t xml:space="preserve">pełne ubezpieczenie, samochód zastępczy, </w:t>
      </w:r>
      <w:r w:rsidR="00DB4274" w:rsidRPr="00BB4445">
        <w:rPr>
          <w:rFonts w:asciiTheme="minorHAnsi" w:eastAsia="Times New Roman" w:hAnsiTheme="minorHAnsi" w:cs="Arial"/>
          <w:i/>
          <w:iCs/>
        </w:rPr>
        <w:t xml:space="preserve">serwis wraz z </w:t>
      </w:r>
      <w:r w:rsidR="00CA3BBC" w:rsidRPr="00BB4445">
        <w:rPr>
          <w:rFonts w:asciiTheme="minorHAnsi" w:eastAsia="Times New Roman" w:hAnsiTheme="minorHAnsi" w:cs="Arial"/>
          <w:i/>
          <w:iCs/>
        </w:rPr>
        <w:t>części</w:t>
      </w:r>
      <w:r w:rsidR="00DB4274" w:rsidRPr="00BB4445">
        <w:rPr>
          <w:rFonts w:asciiTheme="minorHAnsi" w:eastAsia="Times New Roman" w:hAnsiTheme="minorHAnsi" w:cs="Arial"/>
          <w:i/>
          <w:iCs/>
        </w:rPr>
        <w:t>ami</w:t>
      </w:r>
      <w:r w:rsidR="00CA3BBC" w:rsidRPr="00BB4445">
        <w:rPr>
          <w:rFonts w:asciiTheme="minorHAnsi" w:eastAsia="Times New Roman" w:hAnsiTheme="minorHAnsi" w:cs="Arial"/>
          <w:i/>
          <w:iCs/>
        </w:rPr>
        <w:t xml:space="preserve"> zamienn</w:t>
      </w:r>
      <w:r w:rsidR="00DB4274" w:rsidRPr="00BB4445">
        <w:rPr>
          <w:rFonts w:asciiTheme="minorHAnsi" w:eastAsia="Times New Roman" w:hAnsiTheme="minorHAnsi" w:cs="Arial"/>
          <w:i/>
          <w:iCs/>
        </w:rPr>
        <w:t>ymi, obejmujący także bezpłatną wymianę baterii, jeśli te utracą swoją skuteczność</w:t>
      </w:r>
      <w:r w:rsidR="003D4B52" w:rsidRPr="00BB4445">
        <w:rPr>
          <w:rFonts w:asciiTheme="minorHAnsi" w:eastAsia="Times New Roman" w:hAnsiTheme="minorHAnsi" w:cs="Arial"/>
          <w:i/>
          <w:iCs/>
        </w:rPr>
        <w:t>.</w:t>
      </w:r>
    </w:p>
    <w:p w:rsidR="00DB4274" w:rsidRPr="00BB4445" w:rsidRDefault="00DB4274" w:rsidP="00BB4445">
      <w:pPr>
        <w:spacing w:line="288" w:lineRule="auto"/>
        <w:rPr>
          <w:rFonts w:asciiTheme="minorHAnsi" w:eastAsia="Times New Roman" w:hAnsiTheme="minorHAnsi" w:cs="Arial"/>
          <w:b/>
          <w:i/>
          <w:iCs/>
        </w:rPr>
      </w:pPr>
    </w:p>
    <w:p w:rsidR="00D70C08" w:rsidRPr="0079521A" w:rsidRDefault="00DB4274" w:rsidP="00BB4445">
      <w:pPr>
        <w:spacing w:line="288" w:lineRule="auto"/>
        <w:rPr>
          <w:rFonts w:asciiTheme="minorHAnsi" w:eastAsia="Times New Roman" w:hAnsiTheme="minorHAnsi" w:cs="Arial"/>
        </w:rPr>
      </w:pPr>
      <w:r w:rsidRPr="00BB4445">
        <w:rPr>
          <w:rFonts w:asciiTheme="minorHAnsi" w:eastAsia="Times New Roman" w:hAnsiTheme="minorHAnsi" w:cs="Arial"/>
          <w:iCs/>
        </w:rPr>
        <w:t xml:space="preserve">Całkowity koszt wynajmu samochodu </w:t>
      </w:r>
      <w:r w:rsidRPr="00BB4445">
        <w:rPr>
          <w:rFonts w:asciiTheme="minorHAnsi" w:eastAsia="Times New Roman" w:hAnsiTheme="minorHAnsi" w:cs="Arial"/>
        </w:rPr>
        <w:t>ZD D2S</w:t>
      </w:r>
      <w:r w:rsidRPr="00BB4445">
        <w:rPr>
          <w:rFonts w:asciiTheme="minorHAnsi" w:eastAsia="Times New Roman" w:hAnsiTheme="minorHAnsi" w:cs="Arial"/>
          <w:iCs/>
        </w:rPr>
        <w:t xml:space="preserve">, przy umowie czteroletniej, wyniesie </w:t>
      </w:r>
      <w:r w:rsidRPr="00BB4445">
        <w:rPr>
          <w:rFonts w:asciiTheme="minorHAnsi" w:eastAsia="Times New Roman" w:hAnsiTheme="minorHAnsi" w:cs="Arial"/>
        </w:rPr>
        <w:t>12</w:t>
      </w:r>
      <w:r w:rsidR="0053554C" w:rsidRPr="00BB4445">
        <w:rPr>
          <w:rFonts w:asciiTheme="minorHAnsi" w:eastAsia="Times New Roman" w:hAnsiTheme="minorHAnsi" w:cs="Arial"/>
        </w:rPr>
        <w:t>0</w:t>
      </w:r>
      <w:r w:rsidRPr="00BB4445">
        <w:rPr>
          <w:rFonts w:asciiTheme="minorHAnsi" w:eastAsia="Times New Roman" w:hAnsiTheme="minorHAnsi" w:cs="Arial"/>
        </w:rPr>
        <w:t>0 zł netto za miesiąc.</w:t>
      </w:r>
      <w:r w:rsidR="0079521A">
        <w:rPr>
          <w:rFonts w:asciiTheme="minorHAnsi" w:eastAsia="Times New Roman" w:hAnsiTheme="minorHAnsi" w:cs="Arial"/>
        </w:rPr>
        <w:t xml:space="preserve"> </w:t>
      </w:r>
      <w:r w:rsidR="00D70C08" w:rsidRPr="0079521A">
        <w:rPr>
          <w:rFonts w:asciiTheme="minorHAnsi" w:hAnsiTheme="minorHAnsi"/>
          <w:color w:val="000000"/>
        </w:rPr>
        <w:t xml:space="preserve">Przy średnim miesięcznym przebiegu na poziomie 2000 km koszt jazdy (ładowanie po stawkach taryfy nocnej G12) wynosi </w:t>
      </w:r>
      <w:r w:rsidR="00391B1F">
        <w:rPr>
          <w:rFonts w:asciiTheme="minorHAnsi" w:hAnsiTheme="minorHAnsi"/>
          <w:color w:val="000000"/>
        </w:rPr>
        <w:t xml:space="preserve">niespełna 75 </w:t>
      </w:r>
      <w:r w:rsidR="00391B1F" w:rsidRPr="0079521A">
        <w:rPr>
          <w:rFonts w:asciiTheme="minorHAnsi" w:hAnsiTheme="minorHAnsi"/>
          <w:bCs/>
          <w:color w:val="000000"/>
        </w:rPr>
        <w:t>zł</w:t>
      </w:r>
      <w:r w:rsidR="00391B1F">
        <w:rPr>
          <w:rFonts w:asciiTheme="minorHAnsi" w:hAnsiTheme="minorHAnsi"/>
          <w:bCs/>
          <w:color w:val="000000"/>
        </w:rPr>
        <w:t>otych</w:t>
      </w:r>
      <w:r w:rsidR="00391B1F" w:rsidRPr="0079521A">
        <w:rPr>
          <w:rFonts w:asciiTheme="minorHAnsi" w:hAnsiTheme="minorHAnsi"/>
          <w:bCs/>
          <w:color w:val="000000"/>
        </w:rPr>
        <w:t xml:space="preserve"> </w:t>
      </w:r>
      <w:r w:rsidR="00391B1F" w:rsidRPr="0079521A">
        <w:rPr>
          <w:rFonts w:asciiTheme="minorHAnsi" w:hAnsiTheme="minorHAnsi"/>
          <w:color w:val="000000"/>
        </w:rPr>
        <w:t>netto</w:t>
      </w:r>
      <w:r w:rsidR="00391B1F" w:rsidRPr="0079521A">
        <w:rPr>
          <w:rFonts w:asciiTheme="minorHAnsi" w:hAnsiTheme="minorHAnsi"/>
          <w:bCs/>
          <w:color w:val="000000"/>
        </w:rPr>
        <w:t xml:space="preserve"> miesięcznie</w:t>
      </w:r>
      <w:r w:rsidR="00391B1F">
        <w:rPr>
          <w:rFonts w:asciiTheme="minorHAnsi" w:hAnsiTheme="minorHAnsi"/>
          <w:bCs/>
          <w:color w:val="000000"/>
        </w:rPr>
        <w:t xml:space="preserve">, </w:t>
      </w:r>
      <w:r w:rsidR="00391B1F">
        <w:rPr>
          <w:rFonts w:asciiTheme="minorHAnsi" w:hAnsiTheme="minorHAnsi"/>
          <w:bCs/>
          <w:color w:val="000000"/>
        </w:rPr>
        <w:lastRenderedPageBreak/>
        <w:t>czyli</w:t>
      </w:r>
      <w:r w:rsidR="00391B1F" w:rsidRPr="0079521A">
        <w:rPr>
          <w:rFonts w:asciiTheme="minorHAnsi" w:hAnsiTheme="minorHAnsi"/>
          <w:color w:val="000000"/>
        </w:rPr>
        <w:t xml:space="preserve"> </w:t>
      </w:r>
      <w:r w:rsidR="00D70C08" w:rsidRPr="0079521A">
        <w:rPr>
          <w:rFonts w:asciiTheme="minorHAnsi" w:hAnsiTheme="minorHAnsi"/>
          <w:color w:val="000000"/>
        </w:rPr>
        <w:t xml:space="preserve">niecałe </w:t>
      </w:r>
      <w:r w:rsidR="00D70C08" w:rsidRPr="0079521A">
        <w:rPr>
          <w:rFonts w:asciiTheme="minorHAnsi" w:hAnsiTheme="minorHAnsi"/>
          <w:bCs/>
          <w:color w:val="000000"/>
        </w:rPr>
        <w:t>900 zł rocznie</w:t>
      </w:r>
      <w:r w:rsidR="00391B1F">
        <w:rPr>
          <w:rFonts w:asciiTheme="minorHAnsi" w:hAnsiTheme="minorHAnsi"/>
          <w:bCs/>
          <w:color w:val="000000"/>
        </w:rPr>
        <w:t>. K</w:t>
      </w:r>
      <w:r w:rsidR="00D70C08" w:rsidRPr="0079521A">
        <w:rPr>
          <w:rFonts w:asciiTheme="minorHAnsi" w:hAnsiTheme="minorHAnsi"/>
          <w:color w:val="000000"/>
        </w:rPr>
        <w:t>orzystanie w tym samym okresie z samochodu spalinowego, zużywającego po</w:t>
      </w:r>
      <w:r w:rsidR="00391B1F">
        <w:rPr>
          <w:rFonts w:asciiTheme="minorHAnsi" w:hAnsiTheme="minorHAnsi"/>
          <w:color w:val="000000"/>
        </w:rPr>
        <w:t>dczas jazdy w</w:t>
      </w:r>
      <w:r w:rsidR="00D70C08" w:rsidRPr="0079521A">
        <w:rPr>
          <w:rFonts w:asciiTheme="minorHAnsi" w:hAnsiTheme="minorHAnsi"/>
          <w:color w:val="000000"/>
        </w:rPr>
        <w:t xml:space="preserve"> mieście 9 l/100 km oznacza dziesięciokrotnie wyższy koszt jazdy. Użytkownik elektrycznego samochodu ZD D2S </w:t>
      </w:r>
      <w:proofErr w:type="gramStart"/>
      <w:r w:rsidR="00964681" w:rsidRPr="0079521A">
        <w:rPr>
          <w:rFonts w:asciiTheme="minorHAnsi" w:hAnsiTheme="minorHAnsi"/>
          <w:color w:val="000000"/>
        </w:rPr>
        <w:t>zaoszczędzi zatem</w:t>
      </w:r>
      <w:proofErr w:type="gramEnd"/>
      <w:r w:rsidR="00964681" w:rsidRPr="0079521A">
        <w:rPr>
          <w:rFonts w:asciiTheme="minorHAnsi" w:hAnsiTheme="minorHAnsi"/>
          <w:color w:val="000000"/>
        </w:rPr>
        <w:t xml:space="preserve"> </w:t>
      </w:r>
      <w:r w:rsidR="00D70C08" w:rsidRPr="0079521A">
        <w:rPr>
          <w:rFonts w:asciiTheme="minorHAnsi" w:hAnsiTheme="minorHAnsi"/>
          <w:color w:val="000000"/>
        </w:rPr>
        <w:t xml:space="preserve">8 100 zł netto rocznie </w:t>
      </w:r>
      <w:r w:rsidR="00964681" w:rsidRPr="0079521A">
        <w:rPr>
          <w:rFonts w:asciiTheme="minorHAnsi" w:hAnsiTheme="minorHAnsi"/>
          <w:color w:val="000000"/>
        </w:rPr>
        <w:t>i</w:t>
      </w:r>
      <w:r w:rsidR="00D70C08" w:rsidRPr="0079521A">
        <w:rPr>
          <w:rFonts w:asciiTheme="minorHAnsi" w:hAnsiTheme="minorHAnsi"/>
          <w:color w:val="000000"/>
        </w:rPr>
        <w:t xml:space="preserve"> 32</w:t>
      </w:r>
      <w:r w:rsidR="00964681" w:rsidRPr="0079521A">
        <w:rPr>
          <w:rFonts w:asciiTheme="minorHAnsi" w:hAnsiTheme="minorHAnsi"/>
          <w:color w:val="000000"/>
        </w:rPr>
        <w:t xml:space="preserve"> 400 zł w okresie czterech</w:t>
      </w:r>
      <w:r w:rsidR="00D70C08" w:rsidRPr="0079521A">
        <w:rPr>
          <w:rFonts w:asciiTheme="minorHAnsi" w:hAnsiTheme="minorHAnsi"/>
          <w:color w:val="000000"/>
        </w:rPr>
        <w:t xml:space="preserve"> lat.</w:t>
      </w:r>
      <w:r w:rsidR="00391B1F">
        <w:rPr>
          <w:rFonts w:asciiTheme="minorHAnsi" w:hAnsiTheme="minorHAnsi"/>
          <w:color w:val="000000"/>
        </w:rPr>
        <w:t xml:space="preserve"> Dodatkowe oszczędności wynikają z bezpłatnego parkowania w strefach płatnych dla samochodów spalinowych.</w:t>
      </w:r>
    </w:p>
    <w:p w:rsidR="00905BFC" w:rsidRDefault="00905BFC" w:rsidP="00BB4445">
      <w:pPr>
        <w:spacing w:line="288" w:lineRule="auto"/>
        <w:rPr>
          <w:rFonts w:asciiTheme="minorHAnsi" w:eastAsia="Times New Roman" w:hAnsiTheme="minorHAnsi" w:cs="Arial"/>
        </w:rPr>
      </w:pPr>
    </w:p>
    <w:p w:rsidR="00AB0EAB" w:rsidRDefault="00452BEA" w:rsidP="00452BEA">
      <w:pPr>
        <w:spacing w:line="288" w:lineRule="auto"/>
        <w:jc w:val="center"/>
        <w:rPr>
          <w:rFonts w:asciiTheme="minorHAnsi" w:eastAsia="Times New Roman" w:hAnsiTheme="minorHAnsi" w:cs="Arial"/>
          <w:b/>
        </w:rPr>
      </w:pPr>
      <w:r w:rsidRPr="00452BEA">
        <w:rPr>
          <w:rFonts w:asciiTheme="minorHAnsi" w:eastAsia="Times New Roman" w:hAnsiTheme="minorHAnsi" w:cs="Arial"/>
          <w:b/>
        </w:rPr>
        <w:t>Całkowity koszt posiadania (TCO), netto</w:t>
      </w:r>
    </w:p>
    <w:p w:rsidR="00452BEA" w:rsidRPr="00452BEA" w:rsidRDefault="00452BEA" w:rsidP="00452BEA">
      <w:pPr>
        <w:spacing w:line="288" w:lineRule="auto"/>
        <w:jc w:val="center"/>
        <w:rPr>
          <w:rFonts w:asciiTheme="minorHAnsi" w:eastAsia="Times New Roman" w:hAnsiTheme="minorHAnsi" w:cs="Arial"/>
          <w:b/>
        </w:rPr>
      </w:pPr>
    </w:p>
    <w:p w:rsidR="00452BEA" w:rsidRPr="00BB4445" w:rsidRDefault="00452BEA" w:rsidP="00452BEA">
      <w:pPr>
        <w:spacing w:line="288" w:lineRule="auto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  <w:noProof/>
        </w:rPr>
        <w:drawing>
          <wp:inline distT="0" distB="0" distL="0" distR="0">
            <wp:extent cx="5499100" cy="2381110"/>
            <wp:effectExtent l="1905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801" cy="238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5B" w:rsidRPr="00BB4445" w:rsidRDefault="00C84532" w:rsidP="00BB4445">
      <w:pPr>
        <w:spacing w:line="288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Mikrosamochód ZD</w:t>
      </w:r>
      <w:r w:rsidR="00647C02" w:rsidRPr="00BB4445">
        <w:rPr>
          <w:rFonts w:asciiTheme="minorHAnsi" w:eastAsia="Times New Roman" w:hAnsiTheme="minorHAnsi" w:cs="Arial"/>
        </w:rPr>
        <w:t xml:space="preserve"> jawi </w:t>
      </w:r>
      <w:proofErr w:type="gramStart"/>
      <w:r w:rsidR="00647C02" w:rsidRPr="00BB4445">
        <w:rPr>
          <w:rFonts w:asciiTheme="minorHAnsi" w:eastAsia="Times New Roman" w:hAnsiTheme="minorHAnsi" w:cs="Arial"/>
        </w:rPr>
        <w:t>się jako</w:t>
      </w:r>
      <w:proofErr w:type="gramEnd"/>
      <w:r w:rsidR="00647C02" w:rsidRPr="00BB4445">
        <w:rPr>
          <w:rFonts w:asciiTheme="minorHAnsi" w:eastAsia="Times New Roman" w:hAnsiTheme="minorHAnsi" w:cs="Arial"/>
        </w:rPr>
        <w:t xml:space="preserve"> znakomite rozwiązanie transportowe dla wszystkich potrafiących liczyć, którzy pokonują w miejskich korkach co najmniej kilkadziesiąt kilometrów dziennie. </w:t>
      </w:r>
      <w:r w:rsidR="0053554C" w:rsidRPr="00BB4445">
        <w:rPr>
          <w:rFonts w:asciiTheme="minorHAnsi" w:eastAsia="Times New Roman" w:hAnsiTheme="minorHAnsi" w:cs="Arial"/>
        </w:rPr>
        <w:t xml:space="preserve">Korzyści wynikające z niskich kosztów eksploatacji najszybciej znajdą odzwierciedlenie w budżetach firm działających w miastach </w:t>
      </w:r>
      <w:r w:rsidR="00647C02" w:rsidRPr="00BB4445">
        <w:rPr>
          <w:rFonts w:asciiTheme="minorHAnsi" w:eastAsia="Times New Roman" w:hAnsiTheme="minorHAnsi" w:cs="Arial"/>
        </w:rPr>
        <w:t xml:space="preserve">oraz budżetach organów administracji publicznej, zarówno rządowych, jak i samorządowych. Z uwagi na swoją specyfikę </w:t>
      </w:r>
      <w:r>
        <w:rPr>
          <w:rFonts w:asciiTheme="minorHAnsi" w:eastAsia="Times New Roman" w:hAnsiTheme="minorHAnsi" w:cs="Arial"/>
        </w:rPr>
        <w:t>ZD</w:t>
      </w:r>
      <w:r w:rsidR="00647C02" w:rsidRPr="00BB4445">
        <w:rPr>
          <w:rFonts w:asciiTheme="minorHAnsi" w:eastAsia="Times New Roman" w:hAnsiTheme="minorHAnsi" w:cs="Arial"/>
        </w:rPr>
        <w:t xml:space="preserve"> będzie też dobrym wyborem dla niepełnoletnich kierowców oraz admiratorów ekologii. </w:t>
      </w:r>
    </w:p>
    <w:p w:rsidR="00647C02" w:rsidRPr="00BB4445" w:rsidRDefault="00647C02" w:rsidP="00BB4445">
      <w:pPr>
        <w:spacing w:line="288" w:lineRule="auto"/>
        <w:rPr>
          <w:rFonts w:asciiTheme="minorHAnsi" w:eastAsia="Times New Roman" w:hAnsiTheme="minorHAnsi" w:cs="Arial"/>
          <w:b/>
        </w:rPr>
      </w:pPr>
    </w:p>
    <w:p w:rsidR="00647C02" w:rsidRPr="00C84532" w:rsidRDefault="00C84532" w:rsidP="00C84532">
      <w:pPr>
        <w:spacing w:line="288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EVP</w:t>
      </w:r>
      <w:r w:rsidR="0099482E" w:rsidRPr="0079521A">
        <w:rPr>
          <w:rFonts w:asciiTheme="minorHAnsi" w:eastAsia="Times New Roman" w:hAnsiTheme="minorHAnsi" w:cs="Arial"/>
        </w:rPr>
        <w:t xml:space="preserve"> </w:t>
      </w:r>
      <w:r w:rsidR="00F12231">
        <w:rPr>
          <w:rFonts w:asciiTheme="minorHAnsi" w:eastAsia="Times New Roman" w:hAnsiTheme="minorHAnsi" w:cs="Arial"/>
        </w:rPr>
        <w:t xml:space="preserve">już </w:t>
      </w:r>
      <w:r w:rsidR="0099482E" w:rsidRPr="0079521A">
        <w:rPr>
          <w:rFonts w:asciiTheme="minorHAnsi" w:eastAsia="Times New Roman" w:hAnsiTheme="minorHAnsi" w:cs="Arial"/>
        </w:rPr>
        <w:t>rozpocz</w:t>
      </w:r>
      <w:r w:rsidR="00F12231">
        <w:rPr>
          <w:rFonts w:asciiTheme="minorHAnsi" w:eastAsia="Times New Roman" w:hAnsiTheme="minorHAnsi" w:cs="Arial"/>
        </w:rPr>
        <w:t xml:space="preserve">ęła </w:t>
      </w:r>
      <w:r w:rsidR="0099482E" w:rsidRPr="0079521A">
        <w:rPr>
          <w:rFonts w:asciiTheme="minorHAnsi" w:eastAsia="Times New Roman" w:hAnsiTheme="minorHAnsi" w:cs="Arial"/>
        </w:rPr>
        <w:t xml:space="preserve">działalność </w:t>
      </w:r>
      <w:r>
        <w:rPr>
          <w:rFonts w:asciiTheme="minorHAnsi" w:eastAsia="Times New Roman" w:hAnsiTheme="minorHAnsi" w:cs="Arial"/>
        </w:rPr>
        <w:t xml:space="preserve">handlową </w:t>
      </w:r>
      <w:r w:rsidR="0099482E" w:rsidRPr="0079521A">
        <w:rPr>
          <w:rFonts w:asciiTheme="minorHAnsi" w:eastAsia="Times New Roman" w:hAnsiTheme="minorHAnsi" w:cs="Arial"/>
        </w:rPr>
        <w:t>w Polsce</w:t>
      </w:r>
      <w:r w:rsidR="00647C02" w:rsidRPr="0079521A">
        <w:rPr>
          <w:rFonts w:asciiTheme="minorHAnsi" w:eastAsia="Times New Roman" w:hAnsiTheme="minorHAnsi" w:cs="Arial"/>
        </w:rPr>
        <w:t xml:space="preserve">. </w:t>
      </w:r>
      <w:r w:rsidR="00F12231">
        <w:rPr>
          <w:rFonts w:asciiTheme="minorHAnsi" w:eastAsia="Times New Roman" w:hAnsiTheme="minorHAnsi" w:cs="Arial"/>
        </w:rPr>
        <w:t>Uruchomione zostały</w:t>
      </w:r>
      <w:r w:rsidR="00D33105">
        <w:rPr>
          <w:rFonts w:asciiTheme="minorHAnsi" w:eastAsia="Times New Roman" w:hAnsiTheme="minorHAnsi" w:cs="Arial"/>
        </w:rPr>
        <w:t xml:space="preserve"> biura</w:t>
      </w:r>
      <w:r w:rsidR="00647C02" w:rsidRPr="0079521A">
        <w:rPr>
          <w:rFonts w:asciiTheme="minorHAnsi" w:eastAsia="Times New Roman" w:hAnsiTheme="minorHAnsi" w:cs="Arial"/>
        </w:rPr>
        <w:t xml:space="preserve"> sprzedaż</w:t>
      </w:r>
      <w:r w:rsidR="00D33105">
        <w:rPr>
          <w:rFonts w:asciiTheme="minorHAnsi" w:eastAsia="Times New Roman" w:hAnsiTheme="minorHAnsi" w:cs="Arial"/>
        </w:rPr>
        <w:t>y</w:t>
      </w:r>
      <w:r w:rsidR="00647C02" w:rsidRPr="0079521A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 xml:space="preserve">samochodów ZD </w:t>
      </w:r>
      <w:r w:rsidR="00647C02" w:rsidRPr="0079521A">
        <w:rPr>
          <w:rFonts w:asciiTheme="minorHAnsi" w:eastAsia="Times New Roman" w:hAnsiTheme="minorHAnsi" w:cs="Arial"/>
        </w:rPr>
        <w:t xml:space="preserve">w </w:t>
      </w:r>
      <w:r w:rsidR="00D33105">
        <w:rPr>
          <w:rFonts w:asciiTheme="minorHAnsi" w:hAnsiTheme="minorHAnsi"/>
          <w:color w:val="000000"/>
        </w:rPr>
        <w:t xml:space="preserve">Krakowie oraz Warszawie. W </w:t>
      </w:r>
      <w:r w:rsidR="00647C02" w:rsidRPr="00BB4445">
        <w:rPr>
          <w:rFonts w:asciiTheme="minorHAnsi" w:hAnsiTheme="minorHAnsi"/>
          <w:color w:val="000000"/>
        </w:rPr>
        <w:t xml:space="preserve">pierwszych miesiącach 2019 roku </w:t>
      </w:r>
      <w:r w:rsidR="002E6ED5">
        <w:rPr>
          <w:rFonts w:asciiTheme="minorHAnsi" w:hAnsiTheme="minorHAnsi"/>
          <w:color w:val="000000"/>
        </w:rPr>
        <w:t xml:space="preserve">sieć </w:t>
      </w:r>
      <w:r w:rsidR="00D33105">
        <w:rPr>
          <w:rFonts w:asciiTheme="minorHAnsi" w:hAnsiTheme="minorHAnsi"/>
          <w:color w:val="000000"/>
        </w:rPr>
        <w:t>zostanie rozszerzona o kilka głównych aglomeracji</w:t>
      </w:r>
      <w:r w:rsidR="002E6ED5">
        <w:rPr>
          <w:rFonts w:asciiTheme="minorHAnsi" w:hAnsiTheme="minorHAnsi"/>
          <w:color w:val="000000"/>
        </w:rPr>
        <w:t xml:space="preserve"> </w:t>
      </w:r>
      <w:r w:rsidR="00647C02" w:rsidRPr="00BB4445">
        <w:rPr>
          <w:rFonts w:asciiTheme="minorHAnsi" w:hAnsiTheme="minorHAnsi"/>
          <w:color w:val="000000"/>
        </w:rPr>
        <w:t xml:space="preserve">Polski. </w:t>
      </w:r>
      <w:r w:rsidR="00BB4445" w:rsidRPr="00BB4445">
        <w:rPr>
          <w:rFonts w:asciiTheme="minorHAnsi" w:hAnsiTheme="minorHAnsi"/>
          <w:color w:val="000000"/>
        </w:rPr>
        <w:t xml:space="preserve">Szczegółowe informacje o samochodzie będą oczywiście dostępne na stronie </w:t>
      </w:r>
      <w:hyperlink r:id="rId7" w:history="1">
        <w:r w:rsidR="00E26EC1" w:rsidRPr="00485096">
          <w:rPr>
            <w:rStyle w:val="Hipercze"/>
            <w:rFonts w:asciiTheme="minorHAnsi" w:hAnsiTheme="minorHAnsi"/>
          </w:rPr>
          <w:t>www.zdpoland.pl</w:t>
        </w:r>
      </w:hyperlink>
      <w:r w:rsidR="00743CD5">
        <w:t xml:space="preserve">, </w:t>
      </w:r>
      <w:r w:rsidR="00743CD5" w:rsidRPr="00743CD5">
        <w:rPr>
          <w:rFonts w:asciiTheme="minorHAnsi" w:hAnsiTheme="minorHAnsi"/>
        </w:rPr>
        <w:t>a także</w:t>
      </w:r>
      <w:r w:rsidR="00BB4445" w:rsidRPr="00743CD5">
        <w:rPr>
          <w:rFonts w:asciiTheme="minorHAnsi" w:hAnsiTheme="minorHAnsi"/>
          <w:color w:val="000000"/>
        </w:rPr>
        <w:t xml:space="preserve"> pod</w:t>
      </w:r>
      <w:r w:rsidR="00BB4445" w:rsidRPr="00BB4445">
        <w:rPr>
          <w:rFonts w:asciiTheme="minorHAnsi" w:hAnsiTheme="minorHAnsi"/>
          <w:color w:val="000000"/>
        </w:rPr>
        <w:t xml:space="preserve"> numerem </w:t>
      </w:r>
      <w:r w:rsidR="00BB4445" w:rsidRPr="00BB4445">
        <w:rPr>
          <w:rFonts w:asciiTheme="minorHAnsi" w:hAnsiTheme="minorHAnsi"/>
        </w:rPr>
        <w:t>i</w:t>
      </w:r>
      <w:r w:rsidR="00647C02" w:rsidRPr="00BB4445">
        <w:rPr>
          <w:rFonts w:asciiTheme="minorHAnsi" w:hAnsiTheme="minorHAnsi"/>
          <w:color w:val="000000"/>
        </w:rPr>
        <w:t>nfolini</w:t>
      </w:r>
      <w:r w:rsidR="00BB4445" w:rsidRPr="00BB4445">
        <w:rPr>
          <w:rFonts w:asciiTheme="minorHAnsi" w:hAnsiTheme="minorHAnsi"/>
          <w:color w:val="000000"/>
        </w:rPr>
        <w:t>i</w:t>
      </w:r>
      <w:r w:rsidR="00647C02" w:rsidRPr="00BB4445">
        <w:rPr>
          <w:rFonts w:asciiTheme="minorHAnsi" w:hAnsiTheme="minorHAnsi"/>
          <w:color w:val="000000"/>
        </w:rPr>
        <w:t xml:space="preserve"> 123 000</w:t>
      </w:r>
      <w:r w:rsidR="00BB4445" w:rsidRPr="00BB4445">
        <w:rPr>
          <w:rFonts w:asciiTheme="minorHAnsi" w:hAnsiTheme="minorHAnsi"/>
          <w:color w:val="000000"/>
        </w:rPr>
        <w:t> </w:t>
      </w:r>
      <w:r w:rsidR="00647C02" w:rsidRPr="00BB4445">
        <w:rPr>
          <w:rFonts w:asciiTheme="minorHAnsi" w:hAnsiTheme="minorHAnsi"/>
          <w:color w:val="000000"/>
        </w:rPr>
        <w:t>050</w:t>
      </w:r>
      <w:r w:rsidR="00BB4445" w:rsidRPr="00BB4445">
        <w:rPr>
          <w:rFonts w:asciiTheme="minorHAnsi" w:hAnsiTheme="minorHAnsi"/>
          <w:color w:val="000000"/>
        </w:rPr>
        <w:t>.</w:t>
      </w:r>
    </w:p>
    <w:p w:rsidR="0079521A" w:rsidRDefault="0079521A" w:rsidP="00BB4445">
      <w:pPr>
        <w:spacing w:line="288" w:lineRule="auto"/>
        <w:rPr>
          <w:rStyle w:val="ilfuvd"/>
          <w:rFonts w:asciiTheme="minorHAnsi" w:hAnsiTheme="minorHAnsi"/>
          <w:lang w:eastAsia="en-US"/>
        </w:rPr>
      </w:pPr>
    </w:p>
    <w:p w:rsidR="0079521A" w:rsidRPr="00743CD5" w:rsidRDefault="00AA535A" w:rsidP="00743CD5">
      <w:pPr>
        <w:spacing w:line="264" w:lineRule="auto"/>
        <w:rPr>
          <w:rStyle w:val="ilfuvd"/>
          <w:rFonts w:asciiTheme="minorHAnsi" w:hAnsiTheme="minorHAnsi"/>
          <w:color w:val="7F7F7F" w:themeColor="text1" w:themeTint="80"/>
          <w:sz w:val="22"/>
          <w:szCs w:val="22"/>
          <w:u w:val="single"/>
          <w:lang w:eastAsia="en-US"/>
        </w:rPr>
      </w:pPr>
      <w:r w:rsidRPr="00743CD5">
        <w:rPr>
          <w:rStyle w:val="ilfuvd"/>
          <w:rFonts w:asciiTheme="minorHAnsi" w:hAnsiTheme="minorHAnsi"/>
          <w:color w:val="7F7F7F" w:themeColor="text1" w:themeTint="80"/>
          <w:sz w:val="22"/>
          <w:szCs w:val="22"/>
          <w:u w:val="single"/>
          <w:lang w:eastAsia="en-US"/>
        </w:rPr>
        <w:t>O Holdingu 1</w:t>
      </w:r>
    </w:p>
    <w:p w:rsidR="00445492" w:rsidRPr="00743CD5" w:rsidRDefault="00445492" w:rsidP="00743CD5">
      <w:pPr>
        <w:spacing w:line="264" w:lineRule="auto"/>
        <w:rPr>
          <w:rStyle w:val="ilfuvd"/>
          <w:rFonts w:asciiTheme="minorHAnsi" w:hAnsiTheme="minorHAnsi" w:cs="Arial"/>
          <w:b/>
          <w:bCs/>
          <w:color w:val="7F7F7F" w:themeColor="text1" w:themeTint="80"/>
          <w:sz w:val="22"/>
          <w:szCs w:val="22"/>
        </w:rPr>
      </w:pPr>
      <w:r w:rsidRPr="00743CD5">
        <w:rPr>
          <w:rStyle w:val="Pogrubienie"/>
          <w:rFonts w:asciiTheme="minorHAnsi" w:hAnsiTheme="minorHAnsi" w:cs="Arial"/>
          <w:color w:val="7F7F7F" w:themeColor="text1" w:themeTint="80"/>
          <w:sz w:val="22"/>
          <w:szCs w:val="22"/>
        </w:rPr>
        <w:t>Holding 1</w:t>
      </w:r>
      <w:r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 to polska grupa kapitałowa, której korzenie sięgają roku 1989. </w:t>
      </w:r>
      <w:r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br/>
        <w:t xml:space="preserve">Holding prowadzi działalność w trzech sektorach. </w:t>
      </w:r>
      <w:r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br/>
        <w:t xml:space="preserve">Na rynku dealerskim działają: </w:t>
      </w:r>
      <w:r w:rsidRPr="00743CD5">
        <w:rPr>
          <w:rStyle w:val="Pogrubienie"/>
          <w:rFonts w:asciiTheme="minorHAnsi" w:hAnsiTheme="minorHAnsi" w:cs="Arial"/>
          <w:color w:val="7F7F7F" w:themeColor="text1" w:themeTint="80"/>
          <w:sz w:val="22"/>
          <w:szCs w:val="22"/>
        </w:rPr>
        <w:t xml:space="preserve">Grupa PGD </w:t>
      </w:r>
      <w:r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t>– wielooddziałowy dealer kilkunastu marek</w:t>
      </w:r>
      <w:proofErr w:type="gramStart"/>
      <w:r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t>; </w:t>
      </w:r>
      <w:r w:rsidRPr="00743CD5">
        <w:rPr>
          <w:rStyle w:val="Pogrubienie"/>
          <w:rFonts w:asciiTheme="minorHAnsi" w:hAnsiTheme="minorHAnsi" w:cs="Arial"/>
          <w:color w:val="7F7F7F" w:themeColor="text1" w:themeTint="80"/>
          <w:sz w:val="22"/>
          <w:szCs w:val="22"/>
        </w:rPr>
        <w:t>Grupa</w:t>
      </w:r>
      <w:proofErr w:type="gramEnd"/>
      <w:r w:rsidRPr="00743CD5">
        <w:rPr>
          <w:rStyle w:val="Pogrubienie"/>
          <w:rFonts w:asciiTheme="minorHAnsi" w:hAnsiTheme="minorHAnsi" w:cs="Arial"/>
          <w:color w:val="7F7F7F" w:themeColor="text1" w:themeTint="80"/>
          <w:sz w:val="22"/>
          <w:szCs w:val="22"/>
        </w:rPr>
        <w:t xml:space="preserve"> IP</w:t>
      </w:r>
      <w:r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 – wyłączny przedstawiciel marki INFINITI w Polsce, prowadzący sprzedaż samochodów tej marki premium w sześciu salonach w Polsce; oraz działający na Słowacji multimarkowy dealer – </w:t>
      </w:r>
      <w:proofErr w:type="spellStart"/>
      <w:r w:rsidRPr="00743CD5">
        <w:rPr>
          <w:rStyle w:val="Pogrubienie"/>
          <w:rFonts w:asciiTheme="minorHAnsi" w:hAnsiTheme="minorHAnsi" w:cs="Arial"/>
          <w:color w:val="7F7F7F" w:themeColor="text1" w:themeTint="80"/>
          <w:sz w:val="22"/>
          <w:szCs w:val="22"/>
        </w:rPr>
        <w:t>Euromotor</w:t>
      </w:r>
      <w:proofErr w:type="spellEnd"/>
      <w:r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t>.</w:t>
      </w:r>
      <w:r w:rsidR="00A83592"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br/>
        <w:t xml:space="preserve">Należąca do Holdingu 1 spółka Electric Vehicles Poland jest importerem i wyłącznym </w:t>
      </w:r>
      <w:r w:rsidR="004D2881"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t>dystrybutorem w Polsce samochodów ZD.</w:t>
      </w:r>
      <w:r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br/>
        <w:t>Wynajem samochodów</w:t>
      </w:r>
      <w:r w:rsidR="00BB359C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 i</w:t>
      </w:r>
      <w:r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 zarządzanie flotami to obszary działalności </w:t>
      </w:r>
      <w:r w:rsidRPr="00743CD5">
        <w:rPr>
          <w:rStyle w:val="Pogrubienie"/>
          <w:rFonts w:asciiTheme="minorHAnsi" w:hAnsiTheme="minorHAnsi" w:cs="Arial"/>
          <w:color w:val="7F7F7F" w:themeColor="text1" w:themeTint="80"/>
          <w:sz w:val="22"/>
          <w:szCs w:val="22"/>
        </w:rPr>
        <w:t>Grupy Express</w:t>
      </w:r>
      <w:r w:rsidR="00BB359C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, do której należy również </w:t>
      </w:r>
      <w:r w:rsidR="00BB359C" w:rsidRPr="00BB359C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Traficar</w:t>
      </w:r>
      <w:r w:rsidR="00BB359C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 – prekursor i lider </w:t>
      </w:r>
      <w:proofErr w:type="spellStart"/>
      <w:r w:rsidR="00BB359C"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t>carsharing</w:t>
      </w:r>
      <w:r w:rsidR="00BB359C">
        <w:rPr>
          <w:rFonts w:asciiTheme="minorHAnsi" w:hAnsiTheme="minorHAnsi" w:cs="Arial"/>
          <w:color w:val="7F7F7F" w:themeColor="text1" w:themeTint="80"/>
          <w:sz w:val="22"/>
          <w:szCs w:val="22"/>
        </w:rPr>
        <w:t>u</w:t>
      </w:r>
      <w:proofErr w:type="spellEnd"/>
      <w:r w:rsidR="00BB359C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 w Polsce</w:t>
      </w:r>
      <w:r w:rsidRPr="00743CD5">
        <w:rPr>
          <w:rStyle w:val="Pogrubienie"/>
          <w:rFonts w:asciiTheme="minorHAnsi" w:hAnsiTheme="minorHAnsi" w:cs="Arial"/>
          <w:color w:val="7F7F7F" w:themeColor="text1" w:themeTint="80"/>
          <w:sz w:val="22"/>
          <w:szCs w:val="22"/>
        </w:rPr>
        <w:t xml:space="preserve">. </w:t>
      </w:r>
      <w:r w:rsidRPr="00743CD5">
        <w:rPr>
          <w:rStyle w:val="Pogrubienie"/>
          <w:rFonts w:asciiTheme="minorHAnsi" w:hAnsiTheme="minorHAnsi" w:cs="Arial"/>
          <w:color w:val="7F7F7F" w:themeColor="text1" w:themeTint="80"/>
          <w:sz w:val="22"/>
          <w:szCs w:val="22"/>
        </w:rPr>
        <w:br/>
      </w:r>
      <w:r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Na rynku deweloperskim działają natomiast spółki </w:t>
      </w:r>
      <w:r w:rsidRPr="00743CD5">
        <w:rPr>
          <w:rStyle w:val="Pogrubienie"/>
          <w:rFonts w:asciiTheme="minorHAnsi" w:hAnsiTheme="minorHAnsi" w:cs="Arial"/>
          <w:color w:val="7F7F7F" w:themeColor="text1" w:themeTint="80"/>
          <w:sz w:val="22"/>
          <w:szCs w:val="22"/>
        </w:rPr>
        <w:t>Grupy Megapolis</w:t>
      </w:r>
      <w:r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t>, prowadzące inwestycje w budownictwie mieszkaniowym i </w:t>
      </w:r>
      <w:r w:rsidR="00BB359C">
        <w:rPr>
          <w:rFonts w:asciiTheme="minorHAnsi" w:hAnsiTheme="minorHAnsi" w:cs="Arial"/>
          <w:color w:val="7F7F7F" w:themeColor="text1" w:themeTint="80"/>
          <w:sz w:val="22"/>
          <w:szCs w:val="22"/>
        </w:rPr>
        <w:t>biurowym</w:t>
      </w:r>
      <w:r w:rsidRPr="00743CD5">
        <w:rPr>
          <w:rFonts w:asciiTheme="minorHAnsi" w:hAnsiTheme="minorHAnsi" w:cs="Arial"/>
          <w:color w:val="7F7F7F" w:themeColor="text1" w:themeTint="80"/>
          <w:sz w:val="22"/>
          <w:szCs w:val="22"/>
        </w:rPr>
        <w:t>.</w:t>
      </w:r>
    </w:p>
    <w:p w:rsidR="00452BEA" w:rsidRDefault="00452BEA" w:rsidP="00743CD5">
      <w:pPr>
        <w:spacing w:line="264" w:lineRule="auto"/>
        <w:rPr>
          <w:rStyle w:val="ilfuvd"/>
          <w:rFonts w:asciiTheme="minorHAnsi" w:hAnsiTheme="minorHAnsi"/>
          <w:color w:val="7F7F7F" w:themeColor="text1" w:themeTint="80"/>
          <w:sz w:val="22"/>
          <w:szCs w:val="22"/>
          <w:lang w:eastAsia="en-US"/>
        </w:rPr>
      </w:pPr>
    </w:p>
    <w:p w:rsidR="00AA535A" w:rsidRPr="00743CD5" w:rsidRDefault="00AA535A" w:rsidP="00743CD5">
      <w:pPr>
        <w:spacing w:line="264" w:lineRule="auto"/>
        <w:rPr>
          <w:rStyle w:val="ilfuvd"/>
          <w:rFonts w:asciiTheme="minorHAnsi" w:hAnsiTheme="minorHAnsi"/>
          <w:color w:val="7F7F7F" w:themeColor="text1" w:themeTint="80"/>
          <w:sz w:val="22"/>
          <w:szCs w:val="22"/>
          <w:u w:val="single"/>
          <w:lang w:eastAsia="en-US"/>
        </w:rPr>
      </w:pPr>
      <w:r w:rsidRPr="00743CD5">
        <w:rPr>
          <w:rStyle w:val="ilfuvd"/>
          <w:rFonts w:asciiTheme="minorHAnsi" w:hAnsiTheme="minorHAnsi"/>
          <w:color w:val="7F7F7F" w:themeColor="text1" w:themeTint="80"/>
          <w:sz w:val="22"/>
          <w:szCs w:val="22"/>
          <w:u w:val="single"/>
          <w:lang w:eastAsia="en-US"/>
        </w:rPr>
        <w:t>O Z</w:t>
      </w:r>
      <w:r w:rsidR="000E0C23" w:rsidRPr="00743CD5">
        <w:rPr>
          <w:rStyle w:val="ilfuvd"/>
          <w:rFonts w:asciiTheme="minorHAnsi" w:hAnsiTheme="minorHAnsi"/>
          <w:color w:val="7F7F7F" w:themeColor="text1" w:themeTint="80"/>
          <w:sz w:val="22"/>
          <w:szCs w:val="22"/>
          <w:u w:val="single"/>
          <w:lang w:eastAsia="en-US"/>
        </w:rPr>
        <w:t>D Electric</w:t>
      </w:r>
    </w:p>
    <w:p w:rsidR="000E0C23" w:rsidRPr="0000181C" w:rsidRDefault="000E0C23" w:rsidP="00743CD5">
      <w:pPr>
        <w:spacing w:line="264" w:lineRule="auto"/>
        <w:jc w:val="both"/>
        <w:rPr>
          <w:rFonts w:asciiTheme="minorHAnsi" w:eastAsia="Times New Roman" w:hAnsiTheme="minorHAnsi"/>
          <w:color w:val="7F7F7F" w:themeColor="text1" w:themeTint="80"/>
          <w:sz w:val="22"/>
          <w:szCs w:val="22"/>
        </w:rPr>
      </w:pPr>
      <w:r w:rsidRPr="0000181C">
        <w:rPr>
          <w:rFonts w:asciiTheme="minorHAnsi" w:eastAsia="Times New Roman" w:hAnsiTheme="minorHAnsi"/>
          <w:b/>
          <w:color w:val="7F7F7F" w:themeColor="text1" w:themeTint="80"/>
          <w:sz w:val="22"/>
          <w:szCs w:val="22"/>
        </w:rPr>
        <w:t xml:space="preserve">ZHIDOU Electric </w:t>
      </w:r>
      <w:proofErr w:type="spellStart"/>
      <w:r w:rsidRPr="0000181C">
        <w:rPr>
          <w:rFonts w:asciiTheme="minorHAnsi" w:eastAsia="Times New Roman" w:hAnsiTheme="minorHAnsi"/>
          <w:b/>
          <w:color w:val="7F7F7F" w:themeColor="text1" w:themeTint="80"/>
          <w:sz w:val="22"/>
          <w:szCs w:val="22"/>
        </w:rPr>
        <w:t>Vehicle</w:t>
      </w:r>
      <w:proofErr w:type="spellEnd"/>
      <w:r w:rsidRPr="0000181C">
        <w:rPr>
          <w:rFonts w:asciiTheme="minorHAnsi" w:eastAsia="Times New Roman" w:hAnsiTheme="minorHAnsi"/>
          <w:color w:val="7F7F7F" w:themeColor="text1" w:themeTint="80"/>
          <w:sz w:val="22"/>
          <w:szCs w:val="22"/>
        </w:rPr>
        <w:t xml:space="preserve"> Co., Ltd. jest wspólnym przedsięwzięciem Geely Holding Group, XDY</w:t>
      </w:r>
    </w:p>
    <w:p w:rsidR="000E0C23" w:rsidRPr="00743CD5" w:rsidRDefault="000E0C23" w:rsidP="00743CD5">
      <w:pPr>
        <w:spacing w:line="264" w:lineRule="auto"/>
        <w:rPr>
          <w:rFonts w:asciiTheme="minorHAnsi" w:eastAsia="Times New Roman" w:hAnsiTheme="minorHAnsi"/>
          <w:color w:val="7F7F7F" w:themeColor="text1" w:themeTint="80"/>
          <w:sz w:val="22"/>
          <w:szCs w:val="22"/>
        </w:rPr>
      </w:pPr>
      <w:r w:rsidRPr="0000181C">
        <w:rPr>
          <w:rFonts w:asciiTheme="minorHAnsi" w:eastAsia="Times New Roman" w:hAnsiTheme="minorHAnsi"/>
          <w:color w:val="7F7F7F" w:themeColor="text1" w:themeTint="80"/>
          <w:sz w:val="22"/>
          <w:szCs w:val="22"/>
          <w:lang w:val="en-US"/>
        </w:rPr>
        <w:t xml:space="preserve">Machinery and Electronics Group </w:t>
      </w:r>
      <w:r w:rsidRPr="00DB29CD">
        <w:rPr>
          <w:rFonts w:asciiTheme="minorHAnsi" w:eastAsia="Times New Roman" w:hAnsiTheme="minorHAnsi"/>
          <w:color w:val="7F7F7F" w:themeColor="text1" w:themeTint="80"/>
          <w:sz w:val="22"/>
          <w:szCs w:val="22"/>
          <w:lang w:val="en-US"/>
        </w:rPr>
        <w:t>oraz</w:t>
      </w:r>
      <w:r w:rsidR="00DB29CD">
        <w:rPr>
          <w:rFonts w:asciiTheme="minorHAnsi" w:eastAsia="Times New Roman" w:hAnsiTheme="minorHAnsi"/>
          <w:color w:val="7F7F7F" w:themeColor="text1" w:themeTint="80"/>
          <w:sz w:val="22"/>
          <w:szCs w:val="22"/>
          <w:lang w:val="en-US"/>
        </w:rPr>
        <w:t xml:space="preserve"> </w:t>
      </w:r>
      <w:r w:rsidRPr="0000181C">
        <w:rPr>
          <w:rFonts w:asciiTheme="minorHAnsi" w:eastAsia="Times New Roman" w:hAnsiTheme="minorHAnsi"/>
          <w:color w:val="7F7F7F" w:themeColor="text1" w:themeTint="80"/>
          <w:sz w:val="22"/>
          <w:szCs w:val="22"/>
          <w:lang w:val="en-US"/>
        </w:rPr>
        <w:t>GSR Ventures</w:t>
      </w:r>
      <w:r w:rsidRPr="00743CD5">
        <w:rPr>
          <w:rFonts w:asciiTheme="minorHAnsi" w:eastAsia="Times New Roman" w:hAnsiTheme="minorHAnsi"/>
          <w:color w:val="7F7F7F" w:themeColor="text1" w:themeTint="80"/>
          <w:sz w:val="22"/>
          <w:szCs w:val="22"/>
          <w:lang w:val="en-US"/>
        </w:rPr>
        <w:t xml:space="preserve">. </w:t>
      </w:r>
      <w:r w:rsidR="00743CD5">
        <w:rPr>
          <w:rFonts w:asciiTheme="minorHAnsi" w:eastAsia="Times New Roman" w:hAnsiTheme="minorHAnsi"/>
          <w:color w:val="7F7F7F" w:themeColor="text1" w:themeTint="80"/>
          <w:sz w:val="22"/>
          <w:szCs w:val="22"/>
          <w:lang w:val="en-US"/>
        </w:rPr>
        <w:br/>
      </w:r>
      <w:r w:rsidRPr="00743CD5">
        <w:rPr>
          <w:rFonts w:asciiTheme="minorHAnsi" w:eastAsia="Times New Roman" w:hAnsiTheme="minorHAnsi"/>
          <w:color w:val="7F7F7F" w:themeColor="text1" w:themeTint="80"/>
          <w:sz w:val="22"/>
          <w:szCs w:val="22"/>
        </w:rPr>
        <w:t xml:space="preserve">Największy udziałowiec ZHIDOU – </w:t>
      </w:r>
      <w:r w:rsidRPr="0000181C">
        <w:rPr>
          <w:rFonts w:asciiTheme="minorHAnsi" w:eastAsia="Times New Roman" w:hAnsiTheme="minorHAnsi"/>
          <w:color w:val="7F7F7F" w:themeColor="text1" w:themeTint="80"/>
          <w:sz w:val="22"/>
          <w:szCs w:val="22"/>
        </w:rPr>
        <w:t>Geely Holding</w:t>
      </w:r>
      <w:r w:rsidRPr="00743CD5">
        <w:rPr>
          <w:rFonts w:asciiTheme="minorHAnsi" w:eastAsia="Times New Roman" w:hAnsiTheme="minorHAnsi"/>
          <w:color w:val="7F7F7F" w:themeColor="text1" w:themeTint="80"/>
          <w:sz w:val="22"/>
          <w:szCs w:val="22"/>
        </w:rPr>
        <w:t xml:space="preserve"> – jest także </w:t>
      </w:r>
      <w:r w:rsidRPr="00743CD5">
        <w:rPr>
          <w:rFonts w:asciiTheme="minorHAnsi" w:eastAsia="Times New Roman" w:hAnsiTheme="minorHAnsi"/>
          <w:bCs/>
          <w:color w:val="7F7F7F" w:themeColor="text1" w:themeTint="80"/>
          <w:sz w:val="22"/>
          <w:szCs w:val="22"/>
        </w:rPr>
        <w:t>właścicielem m.in. marki Volvo oraz największym udziałowcem Daimler AG</w:t>
      </w:r>
      <w:r w:rsidRPr="00743CD5">
        <w:rPr>
          <w:rFonts w:asciiTheme="minorHAnsi" w:eastAsia="Times New Roman" w:hAnsiTheme="minorHAnsi"/>
          <w:color w:val="7F7F7F" w:themeColor="text1" w:themeTint="80"/>
          <w:sz w:val="22"/>
          <w:szCs w:val="22"/>
        </w:rPr>
        <w:t xml:space="preserve">. </w:t>
      </w:r>
      <w:r w:rsidR="00743CD5">
        <w:rPr>
          <w:rFonts w:asciiTheme="minorHAnsi" w:eastAsia="Times New Roman" w:hAnsiTheme="minorHAnsi"/>
          <w:color w:val="7F7F7F" w:themeColor="text1" w:themeTint="80"/>
          <w:sz w:val="22"/>
          <w:szCs w:val="22"/>
        </w:rPr>
        <w:br/>
      </w:r>
      <w:r w:rsidRPr="00743CD5">
        <w:rPr>
          <w:rFonts w:asciiTheme="minorHAnsi" w:eastAsia="Times New Roman" w:hAnsiTheme="minorHAnsi"/>
          <w:color w:val="7F7F7F" w:themeColor="text1" w:themeTint="80"/>
          <w:sz w:val="22"/>
          <w:szCs w:val="22"/>
        </w:rPr>
        <w:t xml:space="preserve">W rozwój technologii samochodów elektrycznych ZHIDOU zaangażowany jest od 2006 roku. </w:t>
      </w:r>
      <w:r w:rsidR="00743CD5">
        <w:rPr>
          <w:rFonts w:asciiTheme="minorHAnsi" w:eastAsia="Times New Roman" w:hAnsiTheme="minorHAnsi"/>
          <w:color w:val="7F7F7F" w:themeColor="text1" w:themeTint="80"/>
          <w:sz w:val="22"/>
          <w:szCs w:val="22"/>
        </w:rPr>
        <w:t xml:space="preserve">Obecnie koncern jest notowany </w:t>
      </w:r>
      <w:r w:rsidRPr="00743CD5">
        <w:rPr>
          <w:rFonts w:asciiTheme="minorHAnsi" w:eastAsia="Times New Roman" w:hAnsiTheme="minorHAnsi"/>
          <w:color w:val="7F7F7F" w:themeColor="text1" w:themeTint="80"/>
          <w:sz w:val="22"/>
          <w:szCs w:val="22"/>
        </w:rPr>
        <w:t xml:space="preserve">w pierwszej dziesiątce największych na świecie producentów samochodów elektrycznych. </w:t>
      </w:r>
      <w:r w:rsidR="00743CD5">
        <w:rPr>
          <w:rFonts w:asciiTheme="minorHAnsi" w:eastAsia="Times New Roman" w:hAnsiTheme="minorHAnsi"/>
          <w:color w:val="7F7F7F" w:themeColor="text1" w:themeTint="80"/>
          <w:sz w:val="22"/>
          <w:szCs w:val="22"/>
        </w:rPr>
        <w:br/>
      </w:r>
      <w:r w:rsidRPr="00743CD5">
        <w:rPr>
          <w:rFonts w:asciiTheme="minorHAnsi" w:eastAsia="Times New Roman" w:hAnsiTheme="minorHAnsi"/>
          <w:color w:val="7F7F7F" w:themeColor="text1" w:themeTint="80"/>
          <w:sz w:val="22"/>
          <w:szCs w:val="22"/>
        </w:rPr>
        <w:t>Ideą firmy jest stanie się wiodącym promotorem innowacji z zakresu inteligentnego ekologicznego transportu.</w:t>
      </w:r>
    </w:p>
    <w:p w:rsidR="00AA535A" w:rsidRDefault="00AA535A" w:rsidP="00BB4445">
      <w:pPr>
        <w:spacing w:line="288" w:lineRule="auto"/>
        <w:rPr>
          <w:rStyle w:val="ilfuvd"/>
          <w:rFonts w:asciiTheme="minorHAnsi" w:hAnsiTheme="minorHAnsi"/>
          <w:lang w:eastAsia="en-US"/>
        </w:rPr>
      </w:pPr>
    </w:p>
    <w:p w:rsidR="0079521A" w:rsidRPr="00BB4445" w:rsidRDefault="0079521A" w:rsidP="00BB4445">
      <w:pPr>
        <w:spacing w:line="288" w:lineRule="auto"/>
        <w:rPr>
          <w:rStyle w:val="ilfuvd"/>
          <w:rFonts w:asciiTheme="minorHAnsi" w:hAnsiTheme="minorHAnsi"/>
          <w:lang w:eastAsia="en-US"/>
        </w:rPr>
      </w:pPr>
    </w:p>
    <w:p w:rsidR="0079521A" w:rsidRPr="00743CD5" w:rsidRDefault="0079521A" w:rsidP="0079521A">
      <w:pPr>
        <w:spacing w:line="288" w:lineRule="auto"/>
        <w:jc w:val="center"/>
        <w:rPr>
          <w:rFonts w:asciiTheme="minorHAnsi" w:hAnsiTheme="minorHAnsi"/>
          <w:i/>
          <w:color w:val="7F7F7F" w:themeColor="text1" w:themeTint="80"/>
          <w:sz w:val="20"/>
          <w:szCs w:val="20"/>
        </w:rPr>
      </w:pPr>
      <w:r w:rsidRPr="00743CD5">
        <w:rPr>
          <w:rFonts w:asciiTheme="minorHAnsi" w:hAnsiTheme="minorHAnsi"/>
          <w:i/>
          <w:color w:val="7F7F7F" w:themeColor="text1" w:themeTint="80"/>
          <w:sz w:val="20"/>
          <w:szCs w:val="20"/>
        </w:rPr>
        <w:t>___________________________________________________________________</w:t>
      </w:r>
      <w:r w:rsidR="00452BEA">
        <w:rPr>
          <w:rFonts w:asciiTheme="minorHAnsi" w:hAnsiTheme="minorHAnsi"/>
          <w:i/>
          <w:color w:val="7F7F7F" w:themeColor="text1" w:themeTint="80"/>
          <w:sz w:val="20"/>
          <w:szCs w:val="20"/>
        </w:rPr>
        <w:t>________________</w:t>
      </w:r>
      <w:r w:rsidRPr="00743CD5">
        <w:rPr>
          <w:rFonts w:asciiTheme="minorHAnsi" w:hAnsiTheme="minorHAnsi"/>
          <w:i/>
          <w:color w:val="7F7F7F" w:themeColor="text1" w:themeTint="80"/>
          <w:sz w:val="20"/>
          <w:szCs w:val="20"/>
        </w:rPr>
        <w:t>__________</w:t>
      </w:r>
    </w:p>
    <w:p w:rsidR="006329AC" w:rsidRPr="00743CD5" w:rsidRDefault="00494D6D" w:rsidP="00391B1F">
      <w:pPr>
        <w:spacing w:line="288" w:lineRule="auto"/>
        <w:jc w:val="center"/>
        <w:rPr>
          <w:rFonts w:asciiTheme="minorHAnsi" w:hAnsiTheme="minorHAnsi"/>
          <w:i/>
          <w:color w:val="7F7F7F" w:themeColor="text1" w:themeTint="80"/>
          <w:sz w:val="20"/>
          <w:szCs w:val="20"/>
        </w:rPr>
      </w:pPr>
      <w:r w:rsidRPr="00743CD5">
        <w:rPr>
          <w:rFonts w:asciiTheme="minorHAnsi" w:hAnsiTheme="minorHAnsi"/>
          <w:i/>
          <w:color w:val="7F7F7F" w:themeColor="text1" w:themeTint="80"/>
          <w:sz w:val="20"/>
          <w:szCs w:val="20"/>
        </w:rPr>
        <w:t>Dodatkowymi informacjami służy Radek Pszczółka</w:t>
      </w:r>
      <w:r w:rsidRPr="00743CD5">
        <w:rPr>
          <w:rFonts w:asciiTheme="minorHAnsi" w:hAnsiTheme="minorHAnsi"/>
          <w:i/>
          <w:color w:val="7F7F7F" w:themeColor="text1" w:themeTint="80"/>
          <w:sz w:val="20"/>
          <w:szCs w:val="20"/>
        </w:rPr>
        <w:br/>
        <w:t>Telefony – 33 827 00 80 oraz 602 414</w:t>
      </w:r>
      <w:r w:rsidR="0079521A" w:rsidRPr="00743CD5">
        <w:rPr>
          <w:rFonts w:asciiTheme="minorHAnsi" w:hAnsiTheme="minorHAnsi"/>
          <w:i/>
          <w:color w:val="7F7F7F" w:themeColor="text1" w:themeTint="80"/>
          <w:sz w:val="20"/>
          <w:szCs w:val="20"/>
        </w:rPr>
        <w:t> </w:t>
      </w:r>
      <w:r w:rsidRPr="00743CD5">
        <w:rPr>
          <w:rFonts w:asciiTheme="minorHAnsi" w:hAnsiTheme="minorHAnsi"/>
          <w:i/>
          <w:color w:val="7F7F7F" w:themeColor="text1" w:themeTint="80"/>
          <w:sz w:val="20"/>
          <w:szCs w:val="20"/>
        </w:rPr>
        <w:t>302</w:t>
      </w:r>
      <w:r w:rsidR="0079521A" w:rsidRPr="00743CD5">
        <w:rPr>
          <w:rFonts w:asciiTheme="minorHAnsi" w:hAnsiTheme="minorHAnsi"/>
          <w:i/>
          <w:color w:val="7F7F7F" w:themeColor="text1" w:themeTint="80"/>
          <w:sz w:val="20"/>
          <w:szCs w:val="20"/>
        </w:rPr>
        <w:t xml:space="preserve">, </w:t>
      </w:r>
      <w:r w:rsidRPr="00743CD5">
        <w:rPr>
          <w:rFonts w:asciiTheme="minorHAnsi" w:hAnsiTheme="minorHAnsi"/>
          <w:i/>
          <w:color w:val="7F7F7F" w:themeColor="text1" w:themeTint="80"/>
          <w:sz w:val="20"/>
          <w:szCs w:val="20"/>
        </w:rPr>
        <w:t>e-mail – rpszczolka@</w:t>
      </w:r>
      <w:r w:rsidR="00BB4445" w:rsidRPr="00743CD5">
        <w:rPr>
          <w:rFonts w:asciiTheme="minorHAnsi" w:hAnsiTheme="minorHAnsi"/>
          <w:i/>
          <w:color w:val="7F7F7F" w:themeColor="text1" w:themeTint="80"/>
          <w:sz w:val="20"/>
          <w:szCs w:val="20"/>
        </w:rPr>
        <w:t>zdpoland</w:t>
      </w:r>
      <w:r w:rsidRPr="00743CD5">
        <w:rPr>
          <w:rFonts w:asciiTheme="minorHAnsi" w:hAnsiTheme="minorHAnsi"/>
          <w:i/>
          <w:color w:val="7F7F7F" w:themeColor="text1" w:themeTint="80"/>
          <w:sz w:val="20"/>
          <w:szCs w:val="20"/>
        </w:rPr>
        <w:t>.</w:t>
      </w:r>
      <w:proofErr w:type="gramStart"/>
      <w:r w:rsidRPr="00743CD5">
        <w:rPr>
          <w:rFonts w:asciiTheme="minorHAnsi" w:hAnsiTheme="minorHAnsi"/>
          <w:i/>
          <w:color w:val="7F7F7F" w:themeColor="text1" w:themeTint="80"/>
          <w:sz w:val="20"/>
          <w:szCs w:val="20"/>
        </w:rPr>
        <w:t>pl</w:t>
      </w:r>
      <w:proofErr w:type="gramEnd"/>
    </w:p>
    <w:sectPr w:rsidR="006329AC" w:rsidRPr="00743CD5" w:rsidSect="00381F7A">
      <w:pgSz w:w="11900" w:h="16840"/>
      <w:pgMar w:top="1021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finiti Brand Light">
    <w:panose1 w:val="00000400000000000000"/>
    <w:charset w:val="EE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FD0"/>
    <w:multiLevelType w:val="hybridMultilevel"/>
    <w:tmpl w:val="E8E89240"/>
    <w:lvl w:ilvl="0" w:tplc="0382D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848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46A4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AF0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C91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830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2CC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9A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94D6D"/>
    <w:rsid w:val="00006EBB"/>
    <w:rsid w:val="000A5B44"/>
    <w:rsid w:val="000E0C23"/>
    <w:rsid w:val="000F5B88"/>
    <w:rsid w:val="000F6C19"/>
    <w:rsid w:val="00135961"/>
    <w:rsid w:val="001F1434"/>
    <w:rsid w:val="001F2455"/>
    <w:rsid w:val="0022680F"/>
    <w:rsid w:val="00281E3C"/>
    <w:rsid w:val="002D54CE"/>
    <w:rsid w:val="002E6ED5"/>
    <w:rsid w:val="00381F7A"/>
    <w:rsid w:val="00391B1F"/>
    <w:rsid w:val="003D2654"/>
    <w:rsid w:val="003D4B52"/>
    <w:rsid w:val="00437482"/>
    <w:rsid w:val="00445492"/>
    <w:rsid w:val="00452BEA"/>
    <w:rsid w:val="0047075B"/>
    <w:rsid w:val="0047208B"/>
    <w:rsid w:val="00494D6D"/>
    <w:rsid w:val="004D2881"/>
    <w:rsid w:val="004E5659"/>
    <w:rsid w:val="0053554C"/>
    <w:rsid w:val="005A02B0"/>
    <w:rsid w:val="005C21CF"/>
    <w:rsid w:val="006329AC"/>
    <w:rsid w:val="00647C02"/>
    <w:rsid w:val="00743CD5"/>
    <w:rsid w:val="00751865"/>
    <w:rsid w:val="00794E67"/>
    <w:rsid w:val="0079521A"/>
    <w:rsid w:val="007A3E58"/>
    <w:rsid w:val="007A58AF"/>
    <w:rsid w:val="007F44C4"/>
    <w:rsid w:val="00842137"/>
    <w:rsid w:val="00882A66"/>
    <w:rsid w:val="00885E8D"/>
    <w:rsid w:val="0089260B"/>
    <w:rsid w:val="008E0D09"/>
    <w:rsid w:val="008E4A13"/>
    <w:rsid w:val="00905BFC"/>
    <w:rsid w:val="00964681"/>
    <w:rsid w:val="00982E61"/>
    <w:rsid w:val="0099482E"/>
    <w:rsid w:val="009E4F4B"/>
    <w:rsid w:val="00A2548F"/>
    <w:rsid w:val="00A55AA1"/>
    <w:rsid w:val="00A61BDD"/>
    <w:rsid w:val="00A83592"/>
    <w:rsid w:val="00AA535A"/>
    <w:rsid w:val="00AB0EAB"/>
    <w:rsid w:val="00AD2616"/>
    <w:rsid w:val="00AD301A"/>
    <w:rsid w:val="00B16BAF"/>
    <w:rsid w:val="00B3693C"/>
    <w:rsid w:val="00BB359C"/>
    <w:rsid w:val="00BB4445"/>
    <w:rsid w:val="00BC6BD3"/>
    <w:rsid w:val="00C1798F"/>
    <w:rsid w:val="00C24A51"/>
    <w:rsid w:val="00C260CE"/>
    <w:rsid w:val="00C40F07"/>
    <w:rsid w:val="00C84532"/>
    <w:rsid w:val="00C90ECF"/>
    <w:rsid w:val="00C93FA4"/>
    <w:rsid w:val="00CA3BBC"/>
    <w:rsid w:val="00CD0E66"/>
    <w:rsid w:val="00CD72E6"/>
    <w:rsid w:val="00D10B8A"/>
    <w:rsid w:val="00D33105"/>
    <w:rsid w:val="00D70C08"/>
    <w:rsid w:val="00DA728B"/>
    <w:rsid w:val="00DB29CD"/>
    <w:rsid w:val="00DB4274"/>
    <w:rsid w:val="00DC4B8A"/>
    <w:rsid w:val="00E26EC1"/>
    <w:rsid w:val="00E31D01"/>
    <w:rsid w:val="00E41889"/>
    <w:rsid w:val="00EE6A15"/>
    <w:rsid w:val="00EF219E"/>
    <w:rsid w:val="00F12231"/>
    <w:rsid w:val="00F74659"/>
    <w:rsid w:val="00F83582"/>
    <w:rsid w:val="00FB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nfiniti Brand Light" w:eastAsiaTheme="minorHAnsi" w:hAnsi="Infiniti Brand Light" w:cs="Times New Roman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6D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fuvd">
    <w:name w:val="ilfuvd"/>
    <w:basedOn w:val="Domylnaczcionkaakapitu"/>
    <w:rsid w:val="00494D6D"/>
  </w:style>
  <w:style w:type="paragraph" w:styleId="Tekstdymka">
    <w:name w:val="Balloon Text"/>
    <w:basedOn w:val="Normalny"/>
    <w:link w:val="TekstdymkaZnak"/>
    <w:uiPriority w:val="99"/>
    <w:semiHidden/>
    <w:unhideWhenUsed/>
    <w:rsid w:val="00DB42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274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7C02"/>
    <w:pPr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BB44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45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dpolan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Pszczółka</dc:creator>
  <cp:lastModifiedBy>Radek Pszczółka</cp:lastModifiedBy>
  <cp:revision>4</cp:revision>
  <cp:lastPrinted>2018-11-22T09:45:00Z</cp:lastPrinted>
  <dcterms:created xsi:type="dcterms:W3CDTF">2018-11-20T14:19:00Z</dcterms:created>
  <dcterms:modified xsi:type="dcterms:W3CDTF">2018-11-22T12:10:00Z</dcterms:modified>
</cp:coreProperties>
</file>