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Plextor zaprezentował nowe modele dysków SSD podczas CES 2019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Podczas tegorocznych targów CES w Las Vegas, marka Plextor zaprezentowała </w:t>
      </w:r>
      <w:r w:rsidDel="00000000" w:rsidR="00000000" w:rsidRPr="00000000">
        <w:rPr>
          <w:b w:val="1"/>
          <w:rtl w:val="0"/>
        </w:rPr>
        <w:t xml:space="preserve">nowe</w:t>
      </w:r>
      <w:r w:rsidDel="00000000" w:rsidR="00000000" w:rsidRPr="00000000">
        <w:rPr>
          <w:b w:val="1"/>
          <w:rtl w:val="0"/>
        </w:rPr>
        <w:t xml:space="preserve"> nośniki SSD - PCIe oraz SATA. To pierwsze w historii firmy linie dysków, które zaprojektowano z wykorzystaniem 96-warstwowej pamięci 3D NAND.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Nowa seria M10Pe, dedykowana graczom i entuzjastom sprzętu komputerowego, oferować będzie wyjątkową wydajność. Dzięki wykorzystywaniu 96-warstwowej pamięci 3D NAND, prędkość odczytu oraz zapisu sekwencyjnego będzie sięgać odpowiednio do 3200/2500 Mb/s, a losowy odczyt/zapis wyniesie 410,0000/320,000 IOPS.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Dyski M10Pe będą dostępne w wariancie zabudowanym w adapterze PCI-Express i po raz kolejny zostaną wyposażone w radiator, który zapewni odpowiednią regulację temperatury, bez obniżania wydajności. To będzie również pierwsza seria dysków marki Plextor, do której dołączone zostanie oprogramowanie najnowszej generacji, gwarantujące większą trwałość, niezawodność i wydajność nośników: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PlextorNitro II</w:t>
      </w:r>
      <w:r w:rsidDel="00000000" w:rsidR="00000000" w:rsidRPr="00000000">
        <w:rPr>
          <w:rtl w:val="0"/>
        </w:rPr>
        <w:t xml:space="preserve"> - najnowsza wersja systemu, wyposażona w udoskonalony algorytm, który optymalizuje pracę pamięci podręcznej</w:t>
      </w:r>
      <w:r w:rsidDel="00000000" w:rsidR="00000000" w:rsidRPr="00000000">
        <w:rPr>
          <w:rtl w:val="0"/>
        </w:rPr>
        <w:t xml:space="preserve"> i zwiększa wydajność nośnika nawet o 20 procent.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TrueProtect II</w:t>
      </w:r>
      <w:r w:rsidDel="00000000" w:rsidR="00000000" w:rsidRPr="00000000">
        <w:rPr>
          <w:rtl w:val="0"/>
        </w:rPr>
        <w:t xml:space="preserve"> - technologia, która wykorzystuje mechanizm kontroli AI do sprawdzania danych przechowywanych na dysku, ale także danych odczytywanych lub zapisywanych w tym samym czasie. Zapewnia większą dokładność danych i lepszą wydajność nośnika.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Modern Standby Support</w:t>
      </w:r>
      <w:r w:rsidDel="00000000" w:rsidR="00000000" w:rsidRPr="00000000">
        <w:rPr>
          <w:rtl w:val="0"/>
        </w:rPr>
        <w:t xml:space="preserve"> - nowe oprogramowanie firmy Plextor, które obsługuje najnowszy tryb gotowości komputera, zwany “Modern Standby” - umożliwia ono bezczynność systemów w celu oszczędzania energii i jednocześnie błyskawiczne uruchamianie komputera.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Power Loss Notification (PLN) Support</w:t>
      </w:r>
      <w:r w:rsidDel="00000000" w:rsidR="00000000" w:rsidRPr="00000000">
        <w:rPr>
          <w:rtl w:val="0"/>
        </w:rPr>
        <w:t xml:space="preserve"> - dyski marki Plextor wspierają protokół PLN, który sygnalizuje zamknięcie systemu, co pozwala SSD natychmiast zakończyć bieżące operacje i wykonać kopię wszystkich danych pozostałych w buforze na dysk SSD.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Ponadto na rynek trafi seria dysków SATA, M9V, zaprojektowana z myślą o komputerach domowych oraz biurowych. Nośniki oferować będą prędkość odczytu i zapisu sekwencyjnego na poziomie 560/520 MB/s, a także losowy odczyt/zapis 85,000/84,000 IOPS. Po raz pierwszy w historii firmy, dysk M9V będzie dostępny w pojemności 1 TB (</w:t>
      </w:r>
      <w:r w:rsidDel="00000000" w:rsidR="00000000" w:rsidRPr="00000000">
        <w:rPr>
          <w:rtl w:val="0"/>
        </w:rPr>
        <w:t xml:space="preserve">tylko</w:t>
      </w:r>
      <w:r w:rsidDel="00000000" w:rsidR="00000000" w:rsidRPr="00000000">
        <w:rPr>
          <w:rtl w:val="0"/>
        </w:rPr>
        <w:t xml:space="preserve"> wariant dla slotu M.2). Użytkownicy również będą mogli skorzystać z dodatkowego oprogramowania, zwiększającego wydajność dysku.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- Wielozadaniowość przeszła na jeszcze bardziej złożony etap. Niezależnie od tego, czy konsumenci </w:t>
      </w:r>
      <w:r w:rsidDel="00000000" w:rsidR="00000000" w:rsidRPr="00000000">
        <w:rPr>
          <w:rtl w:val="0"/>
        </w:rPr>
        <w:t xml:space="preserve">wykorzystują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komputery lub urządzenia mobilne</w:t>
      </w:r>
      <w:r w:rsidDel="00000000" w:rsidR="00000000" w:rsidRPr="00000000">
        <w:rPr>
          <w:rtl w:val="0"/>
        </w:rPr>
        <w:t xml:space="preserve"> do gier, słuchania muzyki, zakupów online, pracy zdalnej, albo robią wszystko w jednym czasie,  zapotrzebowanie na lepszy, bardziej niezawodny sprzęt, stale rośnie. Dzięki naszym nowym dyskom SSD, te potrzeby będą konsekwentnie zaspokajane, niezależnie od tego, czy będą one podstawowe, czy zaawansowane - powiedziała Christine Hsing, marketing menadżer LITE-ON.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Nowe nośniki pojawią na rynku w trzecim kwartale 2019 roku.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marce Plextor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Plextor to wiodący producent wielokrotnie nagradzanych napędów optycznych i urządzeń pamięci masowej. Właścicielem marki jest japońska firma Shinano Kenshi. Od wprowadzenia na rynek pierwszego napędu CD-ROM, w roku 1989, Plextor wytrwale dąży do utrzymania wysokiej jakości i maksymalnej wydajności oferowanych produktów.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Firma wypuściła swój pierwszy dysk Solid-State z zastrzeżoną technologią True Protect w 2012 roku. Wielokrotnie nagradzane produkty PLEXTOR i reputacja doskonałości nadal odzwierciedlają jej podstawowe wartości. Marka Plextor jest licencjonowana dla LITE-On Technology Corporation. Więcej informacji: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www.goplextor.com/pl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highlight w:val="white"/>
        <w:lang w:val="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oplextor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