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77C" w:rsidRDefault="0055277C" w:rsidP="008B192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F10F111" wp14:editId="37FCE634">
            <wp:simplePos x="0" y="0"/>
            <wp:positionH relativeFrom="margin">
              <wp:posOffset>2135875</wp:posOffset>
            </wp:positionH>
            <wp:positionV relativeFrom="margin">
              <wp:posOffset>-259469</wp:posOffset>
            </wp:positionV>
            <wp:extent cx="1199515" cy="1573530"/>
            <wp:effectExtent l="0" t="0" r="635" b="7620"/>
            <wp:wrapTopAndBottom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57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41D" w:rsidRPr="0055277C" w:rsidRDefault="00425715" w:rsidP="008B1927">
      <w:pPr>
        <w:jc w:val="center"/>
        <w:rPr>
          <w:rFonts w:ascii="Times New Roman" w:hAnsi="Times New Roman" w:cs="Times New Roman"/>
          <w:b/>
          <w:sz w:val="56"/>
          <w:szCs w:val="44"/>
        </w:rPr>
      </w:pPr>
      <w:r>
        <w:rPr>
          <w:rFonts w:ascii="Times New Roman" w:hAnsi="Times New Roman" w:cs="Times New Roman"/>
          <w:b/>
          <w:sz w:val="56"/>
          <w:szCs w:val="44"/>
        </w:rPr>
        <w:t xml:space="preserve">El folk </w:t>
      </w:r>
      <w:r w:rsidR="0055277C" w:rsidRPr="0055277C">
        <w:rPr>
          <w:rFonts w:ascii="Times New Roman" w:hAnsi="Times New Roman" w:cs="Times New Roman"/>
          <w:b/>
          <w:sz w:val="56"/>
          <w:szCs w:val="44"/>
        </w:rPr>
        <w:t xml:space="preserve">rock de </w:t>
      </w:r>
      <w:r w:rsidR="00CA387B" w:rsidRPr="0055277C">
        <w:rPr>
          <w:rFonts w:ascii="Times New Roman" w:hAnsi="Times New Roman" w:cs="Times New Roman"/>
          <w:b/>
          <w:sz w:val="56"/>
          <w:szCs w:val="44"/>
        </w:rPr>
        <w:t>Passenger</w:t>
      </w:r>
      <w:r w:rsidR="008B1927" w:rsidRPr="0055277C">
        <w:rPr>
          <w:rFonts w:ascii="Times New Roman" w:hAnsi="Times New Roman" w:cs="Times New Roman"/>
          <w:b/>
          <w:sz w:val="56"/>
          <w:szCs w:val="44"/>
        </w:rPr>
        <w:t xml:space="preserve"> </w:t>
      </w:r>
      <w:r w:rsidR="0055277C" w:rsidRPr="0055277C">
        <w:rPr>
          <w:rFonts w:ascii="Times New Roman" w:hAnsi="Times New Roman" w:cs="Times New Roman"/>
          <w:b/>
          <w:sz w:val="56"/>
          <w:szCs w:val="44"/>
        </w:rPr>
        <w:t>llegará a</w:t>
      </w:r>
      <w:r w:rsidR="00CA387B" w:rsidRPr="0055277C">
        <w:rPr>
          <w:rFonts w:ascii="Times New Roman" w:hAnsi="Times New Roman" w:cs="Times New Roman"/>
          <w:b/>
          <w:sz w:val="56"/>
          <w:szCs w:val="44"/>
        </w:rPr>
        <w:t xml:space="preserve"> </w:t>
      </w:r>
      <w:r w:rsidR="0055277C" w:rsidRPr="0055277C">
        <w:rPr>
          <w:rFonts w:ascii="Times New Roman" w:hAnsi="Times New Roman" w:cs="Times New Roman"/>
          <w:b/>
          <w:sz w:val="56"/>
          <w:szCs w:val="44"/>
        </w:rPr>
        <w:t xml:space="preserve">           </w:t>
      </w:r>
      <w:r w:rsidR="00CA387B" w:rsidRPr="0055277C">
        <w:rPr>
          <w:rFonts w:ascii="Times New Roman" w:hAnsi="Times New Roman" w:cs="Times New Roman"/>
          <w:b/>
          <w:sz w:val="56"/>
          <w:szCs w:val="44"/>
        </w:rPr>
        <w:t>El Plaza Condesa</w:t>
      </w:r>
    </w:p>
    <w:p w:rsidR="0055277C" w:rsidRPr="0055277C" w:rsidRDefault="0055277C" w:rsidP="008B1927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B1927" w:rsidRDefault="007133D9" w:rsidP="007133D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55277C">
        <w:rPr>
          <w:rFonts w:ascii="Times New Roman" w:hAnsi="Times New Roman" w:cs="Times New Roman"/>
          <w:b/>
          <w:sz w:val="28"/>
          <w:szCs w:val="28"/>
        </w:rPr>
        <w:t>Vent</w:t>
      </w:r>
      <w:r>
        <w:rPr>
          <w:rFonts w:ascii="Times New Roman" w:hAnsi="Times New Roman" w:cs="Times New Roman"/>
          <w:b/>
          <w:sz w:val="28"/>
          <w:szCs w:val="28"/>
        </w:rPr>
        <w:t>a al público en general: jueves 24</w:t>
      </w:r>
      <w:r w:rsidR="0055277C">
        <w:rPr>
          <w:rFonts w:ascii="Times New Roman" w:hAnsi="Times New Roman" w:cs="Times New Roman"/>
          <w:b/>
          <w:sz w:val="28"/>
          <w:szCs w:val="28"/>
        </w:rPr>
        <w:t xml:space="preserve"> de enero</w:t>
      </w:r>
    </w:p>
    <w:p w:rsidR="007133D9" w:rsidRDefault="007133D9" w:rsidP="007133D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*Promoción Citibanamex: 3 meses sin intereses</w:t>
      </w:r>
    </w:p>
    <w:p w:rsidR="0055277C" w:rsidRPr="0055277C" w:rsidRDefault="0055277C" w:rsidP="0055277C">
      <w:pPr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8B1927" w:rsidRDefault="008B1927" w:rsidP="008B19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Cantante y compositor británico, </w:t>
      </w:r>
      <w:r w:rsidRPr="008B1927">
        <w:rPr>
          <w:rFonts w:ascii="Times New Roman" w:hAnsi="Times New Roman" w:cs="Times New Roman"/>
          <w:sz w:val="28"/>
          <w:szCs w:val="28"/>
        </w:rPr>
        <w:t>Michael David Rosenberg</w:t>
      </w:r>
      <w:r>
        <w:rPr>
          <w:rFonts w:ascii="Times New Roman" w:hAnsi="Times New Roman" w:cs="Times New Roman"/>
          <w:sz w:val="28"/>
          <w:szCs w:val="28"/>
        </w:rPr>
        <w:t>, mejor conocido como Passenger</w:t>
      </w:r>
      <w:r w:rsidR="00B263A3">
        <w:rPr>
          <w:rFonts w:ascii="Times New Roman" w:hAnsi="Times New Roman" w:cs="Times New Roman"/>
          <w:sz w:val="28"/>
          <w:szCs w:val="28"/>
        </w:rPr>
        <w:t>,</w:t>
      </w:r>
      <w:r w:rsidR="001B4083">
        <w:rPr>
          <w:rFonts w:ascii="Times New Roman" w:hAnsi="Times New Roman" w:cs="Times New Roman"/>
          <w:sz w:val="28"/>
          <w:szCs w:val="28"/>
        </w:rPr>
        <w:t xml:space="preserve"> ha tenido una larga trayectoria musical desde</w:t>
      </w:r>
      <w:r w:rsidR="00B263A3">
        <w:rPr>
          <w:rFonts w:ascii="Times New Roman" w:hAnsi="Times New Roman" w:cs="Times New Roman"/>
          <w:sz w:val="28"/>
          <w:szCs w:val="28"/>
        </w:rPr>
        <w:t xml:space="preserve"> el lanzamiento de</w:t>
      </w:r>
      <w:r w:rsidR="001B4083">
        <w:rPr>
          <w:rFonts w:ascii="Times New Roman" w:hAnsi="Times New Roman" w:cs="Times New Roman"/>
          <w:sz w:val="28"/>
          <w:szCs w:val="28"/>
        </w:rPr>
        <w:t xml:space="preserve"> su primer álbum </w:t>
      </w:r>
      <w:proofErr w:type="spellStart"/>
      <w:r w:rsidR="001B4083">
        <w:rPr>
          <w:rFonts w:ascii="Times New Roman" w:hAnsi="Times New Roman" w:cs="Times New Roman"/>
          <w:i/>
          <w:sz w:val="28"/>
          <w:szCs w:val="28"/>
        </w:rPr>
        <w:t>Wicked</w:t>
      </w:r>
      <w:proofErr w:type="spellEnd"/>
      <w:r w:rsidR="001B40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B4083">
        <w:rPr>
          <w:rFonts w:ascii="Times New Roman" w:hAnsi="Times New Roman" w:cs="Times New Roman"/>
          <w:i/>
          <w:sz w:val="28"/>
          <w:szCs w:val="28"/>
        </w:rPr>
        <w:t>Man’s</w:t>
      </w:r>
      <w:proofErr w:type="spellEnd"/>
      <w:r w:rsidR="001B40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B4083">
        <w:rPr>
          <w:rFonts w:ascii="Times New Roman" w:hAnsi="Times New Roman" w:cs="Times New Roman"/>
          <w:i/>
          <w:sz w:val="28"/>
          <w:szCs w:val="28"/>
        </w:rPr>
        <w:t>Rest</w:t>
      </w:r>
      <w:proofErr w:type="spellEnd"/>
      <w:r w:rsidR="001B4083">
        <w:rPr>
          <w:rFonts w:ascii="Times New Roman" w:hAnsi="Times New Roman" w:cs="Times New Roman"/>
          <w:sz w:val="28"/>
          <w:szCs w:val="28"/>
        </w:rPr>
        <w:t xml:space="preserve">. El próximo </w:t>
      </w:r>
      <w:r w:rsidR="001B4083" w:rsidRPr="007A2E3A">
        <w:rPr>
          <w:rFonts w:ascii="Times New Roman" w:hAnsi="Times New Roman" w:cs="Times New Roman"/>
          <w:b/>
          <w:sz w:val="28"/>
          <w:szCs w:val="28"/>
        </w:rPr>
        <w:t>sábado 16 de marzo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E3A">
        <w:rPr>
          <w:rFonts w:ascii="Times New Roman" w:hAnsi="Times New Roman" w:cs="Times New Roman"/>
          <w:sz w:val="28"/>
          <w:szCs w:val="28"/>
        </w:rPr>
        <w:t xml:space="preserve">el escenario de </w:t>
      </w:r>
      <w:r w:rsidR="007A2E3A" w:rsidRPr="007A2E3A">
        <w:rPr>
          <w:rFonts w:ascii="Times New Roman" w:hAnsi="Times New Roman" w:cs="Times New Roman"/>
          <w:b/>
          <w:sz w:val="28"/>
          <w:szCs w:val="28"/>
        </w:rPr>
        <w:t>El Plaza Condesa</w:t>
      </w:r>
      <w:r w:rsidR="00B263A3">
        <w:rPr>
          <w:rFonts w:ascii="Times New Roman" w:hAnsi="Times New Roman" w:cs="Times New Roman"/>
          <w:sz w:val="28"/>
          <w:szCs w:val="28"/>
        </w:rPr>
        <w:t xml:space="preserve"> tendrá el placer de recibir a una de las propuestas musicales más esperadas por el público capitalino</w:t>
      </w:r>
      <w:r w:rsidR="007A2E3A">
        <w:rPr>
          <w:rFonts w:ascii="Times New Roman" w:hAnsi="Times New Roman" w:cs="Times New Roman"/>
          <w:sz w:val="28"/>
          <w:szCs w:val="28"/>
        </w:rPr>
        <w:t xml:space="preserve">. Podrás adquirir los boletos a partir del </w:t>
      </w:r>
      <w:r w:rsidR="007133D9">
        <w:rPr>
          <w:rFonts w:ascii="Times New Roman" w:hAnsi="Times New Roman" w:cs="Times New Roman"/>
          <w:b/>
          <w:sz w:val="28"/>
          <w:szCs w:val="28"/>
        </w:rPr>
        <w:t>jueves 24</w:t>
      </w:r>
      <w:r w:rsidR="007A2E3A" w:rsidRPr="007A2E3A">
        <w:rPr>
          <w:rFonts w:ascii="Times New Roman" w:hAnsi="Times New Roman" w:cs="Times New Roman"/>
          <w:b/>
          <w:sz w:val="28"/>
          <w:szCs w:val="28"/>
        </w:rPr>
        <w:t xml:space="preserve"> de enero</w:t>
      </w:r>
      <w:r w:rsidR="007A2E3A">
        <w:rPr>
          <w:rFonts w:ascii="Times New Roman" w:hAnsi="Times New Roman" w:cs="Times New Roman"/>
          <w:sz w:val="28"/>
          <w:szCs w:val="28"/>
        </w:rPr>
        <w:t xml:space="preserve"> en las taquillas del inmueble y a través del Sistema </w:t>
      </w:r>
      <w:proofErr w:type="spellStart"/>
      <w:r w:rsidR="007A2E3A">
        <w:rPr>
          <w:rFonts w:ascii="Times New Roman" w:hAnsi="Times New Roman" w:cs="Times New Roman"/>
          <w:sz w:val="28"/>
          <w:szCs w:val="28"/>
        </w:rPr>
        <w:t>Ticketamster</w:t>
      </w:r>
      <w:proofErr w:type="spellEnd"/>
      <w:r w:rsidR="007A2E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63A3" w:rsidRDefault="00B263A3" w:rsidP="008B19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Después </w:t>
      </w:r>
      <w:r w:rsidR="0098748E">
        <w:rPr>
          <w:rFonts w:ascii="Times New Roman" w:hAnsi="Times New Roman" w:cs="Times New Roman"/>
          <w:sz w:val="28"/>
          <w:szCs w:val="28"/>
        </w:rPr>
        <w:t>de reinventarse</w:t>
      </w:r>
      <w:r>
        <w:rPr>
          <w:rFonts w:ascii="Times New Roman" w:hAnsi="Times New Roman" w:cs="Times New Roman"/>
          <w:sz w:val="28"/>
          <w:szCs w:val="28"/>
        </w:rPr>
        <w:t xml:space="preserve"> como solista, Passenger inició</w:t>
      </w:r>
      <w:r w:rsidR="00A07973">
        <w:rPr>
          <w:rFonts w:ascii="Times New Roman" w:hAnsi="Times New Roman" w:cs="Times New Roman"/>
          <w:sz w:val="28"/>
          <w:szCs w:val="28"/>
        </w:rPr>
        <w:t xml:space="preserve"> en 2007</w:t>
      </w:r>
      <w:r>
        <w:rPr>
          <w:rFonts w:ascii="Times New Roman" w:hAnsi="Times New Roman" w:cs="Times New Roman"/>
          <w:sz w:val="28"/>
          <w:szCs w:val="28"/>
        </w:rPr>
        <w:t xml:space="preserve"> su historia con </w:t>
      </w:r>
      <w:proofErr w:type="spellStart"/>
      <w:r w:rsidR="008B6A96">
        <w:rPr>
          <w:rFonts w:ascii="Times New Roman" w:hAnsi="Times New Roman" w:cs="Times New Roman"/>
          <w:i/>
          <w:sz w:val="28"/>
          <w:szCs w:val="28"/>
        </w:rPr>
        <w:t>Wicked</w:t>
      </w:r>
      <w:proofErr w:type="spellEnd"/>
      <w:r w:rsidR="008B6A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B6A96">
        <w:rPr>
          <w:rFonts w:ascii="Times New Roman" w:hAnsi="Times New Roman" w:cs="Times New Roman"/>
          <w:i/>
          <w:sz w:val="28"/>
          <w:szCs w:val="28"/>
        </w:rPr>
        <w:t>Man’s</w:t>
      </w:r>
      <w:proofErr w:type="spellEnd"/>
      <w:r w:rsidR="008B6A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B6A96">
        <w:rPr>
          <w:rFonts w:ascii="Times New Roman" w:hAnsi="Times New Roman" w:cs="Times New Roman"/>
          <w:i/>
          <w:sz w:val="28"/>
          <w:szCs w:val="28"/>
        </w:rPr>
        <w:t>Rest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02D93">
        <w:rPr>
          <w:rFonts w:ascii="Times New Roman" w:hAnsi="Times New Roman" w:cs="Times New Roman"/>
          <w:sz w:val="28"/>
          <w:szCs w:val="28"/>
        </w:rPr>
        <w:t xml:space="preserve">El </w:t>
      </w:r>
      <w:r w:rsidR="0098748E">
        <w:rPr>
          <w:rFonts w:ascii="Times New Roman" w:hAnsi="Times New Roman" w:cs="Times New Roman"/>
          <w:sz w:val="28"/>
          <w:szCs w:val="28"/>
        </w:rPr>
        <w:t>repertorio del cantautor</w:t>
      </w:r>
      <w:r w:rsidR="00C02D93">
        <w:rPr>
          <w:rFonts w:ascii="Times New Roman" w:hAnsi="Times New Roman" w:cs="Times New Roman"/>
          <w:sz w:val="28"/>
          <w:szCs w:val="28"/>
        </w:rPr>
        <w:t xml:space="preserve"> c</w:t>
      </w:r>
      <w:r w:rsidR="008B6A96">
        <w:rPr>
          <w:rFonts w:ascii="Times New Roman" w:hAnsi="Times New Roman" w:cs="Times New Roman"/>
          <w:sz w:val="28"/>
          <w:szCs w:val="28"/>
        </w:rPr>
        <w:t>uenta con 11 discos de estudio</w:t>
      </w:r>
      <w:r w:rsidR="00A07973">
        <w:rPr>
          <w:rFonts w:ascii="Times New Roman" w:hAnsi="Times New Roman" w:cs="Times New Roman"/>
          <w:sz w:val="28"/>
          <w:szCs w:val="28"/>
        </w:rPr>
        <w:t>;</w:t>
      </w:r>
      <w:r w:rsidR="00C02D93">
        <w:rPr>
          <w:rFonts w:ascii="Times New Roman" w:hAnsi="Times New Roman" w:cs="Times New Roman"/>
          <w:sz w:val="28"/>
          <w:szCs w:val="28"/>
        </w:rPr>
        <w:t xml:space="preserve"> </w:t>
      </w:r>
      <w:r w:rsidR="00A07973">
        <w:rPr>
          <w:rFonts w:ascii="Times New Roman" w:hAnsi="Times New Roman" w:cs="Times New Roman"/>
          <w:sz w:val="28"/>
          <w:szCs w:val="28"/>
        </w:rPr>
        <w:t>los cuales le han valido el reconocimiento en Austral</w:t>
      </w:r>
      <w:r w:rsidR="008B6A96">
        <w:rPr>
          <w:rFonts w:ascii="Times New Roman" w:hAnsi="Times New Roman" w:cs="Times New Roman"/>
          <w:sz w:val="28"/>
          <w:szCs w:val="28"/>
        </w:rPr>
        <w:t>ia y</w:t>
      </w:r>
      <w:r w:rsidR="00A07973">
        <w:rPr>
          <w:rFonts w:ascii="Times New Roman" w:hAnsi="Times New Roman" w:cs="Times New Roman"/>
          <w:sz w:val="28"/>
          <w:szCs w:val="28"/>
        </w:rPr>
        <w:t xml:space="preserve"> Europa. </w:t>
      </w:r>
      <w:r w:rsidR="008B6A96">
        <w:rPr>
          <w:rFonts w:ascii="Times New Roman" w:hAnsi="Times New Roman" w:cs="Times New Roman"/>
          <w:sz w:val="28"/>
          <w:szCs w:val="28"/>
        </w:rPr>
        <w:t>Sin duda, su carrera musical se ha convertido en una propuesta novedosa no</w:t>
      </w:r>
      <w:bookmarkStart w:id="0" w:name="_GoBack"/>
      <w:bookmarkEnd w:id="0"/>
      <w:r w:rsidR="008B6A96">
        <w:rPr>
          <w:rFonts w:ascii="Times New Roman" w:hAnsi="Times New Roman" w:cs="Times New Roman"/>
          <w:sz w:val="28"/>
          <w:szCs w:val="28"/>
        </w:rPr>
        <w:t xml:space="preserve"> sólo para sus fans, sino dentro de la propia industria. </w:t>
      </w:r>
    </w:p>
    <w:p w:rsidR="008B6A96" w:rsidRDefault="008B6A96" w:rsidP="008B19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2012 Passenger se popularizó con una composición que le dio vuelta al mundo. El tema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Let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Her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Go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el cual pertenece al álbum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All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Little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Things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se convirtió en un éxito rotundo. </w:t>
      </w:r>
      <w:r w:rsidR="00943450">
        <w:rPr>
          <w:rFonts w:ascii="Times New Roman" w:hAnsi="Times New Roman" w:cs="Times New Roman"/>
          <w:sz w:val="28"/>
          <w:szCs w:val="28"/>
        </w:rPr>
        <w:t xml:space="preserve">Con esta canción, </w:t>
      </w:r>
      <w:r w:rsidR="00943450" w:rsidRPr="008B1927">
        <w:rPr>
          <w:rFonts w:ascii="Times New Roman" w:hAnsi="Times New Roman" w:cs="Times New Roman"/>
          <w:sz w:val="28"/>
          <w:szCs w:val="28"/>
        </w:rPr>
        <w:t>Michael</w:t>
      </w:r>
      <w:r w:rsidR="00943450">
        <w:rPr>
          <w:rFonts w:ascii="Times New Roman" w:hAnsi="Times New Roman" w:cs="Times New Roman"/>
          <w:sz w:val="28"/>
          <w:szCs w:val="28"/>
        </w:rPr>
        <w:t xml:space="preserve"> fue galardonado con el premio </w:t>
      </w:r>
      <w:proofErr w:type="spellStart"/>
      <w:r w:rsidR="00943450">
        <w:rPr>
          <w:rFonts w:ascii="Times New Roman" w:hAnsi="Times New Roman" w:cs="Times New Roman"/>
          <w:sz w:val="28"/>
          <w:szCs w:val="28"/>
        </w:rPr>
        <w:t>Ivor</w:t>
      </w:r>
      <w:proofErr w:type="spellEnd"/>
      <w:r w:rsidR="00943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450">
        <w:rPr>
          <w:rFonts w:ascii="Times New Roman" w:hAnsi="Times New Roman" w:cs="Times New Roman"/>
          <w:sz w:val="28"/>
          <w:szCs w:val="28"/>
        </w:rPr>
        <w:t>Novello</w:t>
      </w:r>
      <w:proofErr w:type="spellEnd"/>
      <w:r w:rsidR="00943450">
        <w:rPr>
          <w:rFonts w:ascii="Times New Roman" w:hAnsi="Times New Roman" w:cs="Times New Roman"/>
          <w:sz w:val="28"/>
          <w:szCs w:val="28"/>
        </w:rPr>
        <w:t>; reconocimiento que otorga la</w:t>
      </w:r>
      <w:r w:rsidR="00943450" w:rsidRPr="00943450">
        <w:rPr>
          <w:rFonts w:ascii="Times New Roman" w:hAnsi="Times New Roman" w:cs="Times New Roman"/>
          <w:sz w:val="28"/>
          <w:szCs w:val="28"/>
        </w:rPr>
        <w:t xml:space="preserve"> </w:t>
      </w:r>
      <w:r w:rsidR="00943450" w:rsidRPr="00756EFB">
        <w:rPr>
          <w:rFonts w:ascii="Times New Roman" w:hAnsi="Times New Roman" w:cs="Times New Roman"/>
          <w:sz w:val="28"/>
          <w:szCs w:val="28"/>
        </w:rPr>
        <w:t xml:space="preserve">British </w:t>
      </w:r>
      <w:proofErr w:type="spellStart"/>
      <w:r w:rsidR="00943450" w:rsidRPr="00756EFB">
        <w:rPr>
          <w:rFonts w:ascii="Times New Roman" w:hAnsi="Times New Roman" w:cs="Times New Roman"/>
          <w:sz w:val="28"/>
          <w:szCs w:val="28"/>
        </w:rPr>
        <w:t>Academy</w:t>
      </w:r>
      <w:proofErr w:type="spellEnd"/>
      <w:r w:rsidR="00943450" w:rsidRPr="00756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450" w:rsidRPr="00756EF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943450" w:rsidRPr="00756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450" w:rsidRPr="00756EFB">
        <w:rPr>
          <w:rFonts w:ascii="Times New Roman" w:hAnsi="Times New Roman" w:cs="Times New Roman"/>
          <w:sz w:val="28"/>
          <w:szCs w:val="28"/>
        </w:rPr>
        <w:t>Songwriters</w:t>
      </w:r>
      <w:proofErr w:type="spellEnd"/>
      <w:r w:rsidR="00943450" w:rsidRPr="00756E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3450" w:rsidRPr="00756EFB">
        <w:rPr>
          <w:rFonts w:ascii="Times New Roman" w:hAnsi="Times New Roman" w:cs="Times New Roman"/>
          <w:sz w:val="28"/>
          <w:szCs w:val="28"/>
        </w:rPr>
        <w:t>Composers</w:t>
      </w:r>
      <w:proofErr w:type="spellEnd"/>
      <w:r w:rsidR="00943450" w:rsidRPr="00756EFB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943450" w:rsidRPr="00756EFB">
        <w:rPr>
          <w:rFonts w:ascii="Times New Roman" w:hAnsi="Times New Roman" w:cs="Times New Roman"/>
          <w:sz w:val="28"/>
          <w:szCs w:val="28"/>
        </w:rPr>
        <w:t>Authors</w:t>
      </w:r>
      <w:proofErr w:type="spellEnd"/>
      <w:r w:rsidR="00943450" w:rsidRPr="00943450">
        <w:rPr>
          <w:rFonts w:ascii="Times New Roman" w:hAnsi="Times New Roman" w:cs="Times New Roman"/>
          <w:sz w:val="28"/>
          <w:szCs w:val="28"/>
        </w:rPr>
        <w:t xml:space="preserve"> (BASCA)</w:t>
      </w:r>
      <w:r w:rsidR="00943450">
        <w:rPr>
          <w:rFonts w:ascii="Times New Roman" w:hAnsi="Times New Roman" w:cs="Times New Roman"/>
          <w:sz w:val="28"/>
          <w:szCs w:val="28"/>
        </w:rPr>
        <w:t xml:space="preserve">, en Londres. También, alcanzó más de dos mil millones de reproducciones en una de las plataformas de música </w:t>
      </w:r>
      <w:r w:rsidR="00943450">
        <w:rPr>
          <w:rFonts w:ascii="Times New Roman" w:hAnsi="Times New Roman" w:cs="Times New Roman"/>
          <w:sz w:val="28"/>
          <w:szCs w:val="28"/>
        </w:rPr>
        <w:lastRenderedPageBreak/>
        <w:t xml:space="preserve">más populares. Asimismo, el tema fue </w:t>
      </w:r>
      <w:r w:rsidR="0055277C">
        <w:rPr>
          <w:rFonts w:ascii="Times New Roman" w:hAnsi="Times New Roman" w:cs="Times New Roman"/>
          <w:sz w:val="28"/>
          <w:szCs w:val="28"/>
        </w:rPr>
        <w:t>reversionado</w:t>
      </w:r>
      <w:r w:rsidR="00943450">
        <w:rPr>
          <w:rFonts w:ascii="Times New Roman" w:hAnsi="Times New Roman" w:cs="Times New Roman"/>
          <w:sz w:val="28"/>
          <w:szCs w:val="28"/>
        </w:rPr>
        <w:t xml:space="preserve"> por grandes artistas</w:t>
      </w:r>
      <w:r w:rsidR="00CA7938">
        <w:rPr>
          <w:rFonts w:ascii="Times New Roman" w:hAnsi="Times New Roman" w:cs="Times New Roman"/>
          <w:sz w:val="28"/>
          <w:szCs w:val="28"/>
        </w:rPr>
        <w:t xml:space="preserve"> como Jasmine Thompson</w:t>
      </w:r>
      <w:r w:rsidR="00943450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943450">
        <w:rPr>
          <w:rFonts w:ascii="Times New Roman" w:hAnsi="Times New Roman" w:cs="Times New Roman"/>
          <w:sz w:val="28"/>
          <w:szCs w:val="28"/>
        </w:rPr>
        <w:t>Birdy</w:t>
      </w:r>
      <w:proofErr w:type="spellEnd"/>
      <w:r w:rsidR="009434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277C" w:rsidRDefault="00943450" w:rsidP="005527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Actualmente, Passenger promociona su nuevo material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Runaway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lanzado en 2018.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Hell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Or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High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Water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Survivor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be Free y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Runaway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6EFB">
        <w:rPr>
          <w:rFonts w:ascii="Times New Roman" w:hAnsi="Times New Roman" w:cs="Times New Roman"/>
          <w:sz w:val="28"/>
          <w:szCs w:val="28"/>
        </w:rPr>
        <w:t>son los temas que destacan</w:t>
      </w:r>
      <w:r>
        <w:rPr>
          <w:rFonts w:ascii="Times New Roman" w:hAnsi="Times New Roman" w:cs="Times New Roman"/>
          <w:sz w:val="28"/>
          <w:szCs w:val="28"/>
        </w:rPr>
        <w:t xml:space="preserve"> en esta nueva entrega. Una combinación de folk-rock e Indie protagonizan el concepto de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Runaway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5277C">
        <w:rPr>
          <w:rFonts w:ascii="Times New Roman" w:hAnsi="Times New Roman" w:cs="Times New Roman"/>
          <w:sz w:val="28"/>
          <w:szCs w:val="28"/>
        </w:rPr>
        <w:t xml:space="preserve">Letras que nos ponen a reflexionar y la voz característica de Michael deslumbrarán el escenario de </w:t>
      </w:r>
      <w:r w:rsidR="0055277C" w:rsidRPr="0055277C">
        <w:rPr>
          <w:rFonts w:ascii="Times New Roman" w:hAnsi="Times New Roman" w:cs="Times New Roman"/>
          <w:b/>
          <w:sz w:val="28"/>
          <w:szCs w:val="28"/>
        </w:rPr>
        <w:t>El Plaza Condesa</w:t>
      </w:r>
      <w:r w:rsidR="0055277C">
        <w:rPr>
          <w:rFonts w:ascii="Times New Roman" w:hAnsi="Times New Roman" w:cs="Times New Roman"/>
          <w:sz w:val="28"/>
          <w:szCs w:val="28"/>
        </w:rPr>
        <w:t xml:space="preserve"> el próximo </w:t>
      </w:r>
      <w:r w:rsidR="0055277C" w:rsidRPr="0055277C">
        <w:rPr>
          <w:rFonts w:ascii="Times New Roman" w:hAnsi="Times New Roman" w:cs="Times New Roman"/>
          <w:b/>
          <w:sz w:val="28"/>
          <w:szCs w:val="28"/>
        </w:rPr>
        <w:t>sábado 16 de marzo</w:t>
      </w:r>
      <w:r w:rsidR="0055277C">
        <w:rPr>
          <w:rFonts w:ascii="Times New Roman" w:hAnsi="Times New Roman" w:cs="Times New Roman"/>
          <w:sz w:val="28"/>
          <w:szCs w:val="28"/>
        </w:rPr>
        <w:t xml:space="preserve">. Podrás adquirir los boletos a partir del </w:t>
      </w:r>
      <w:r w:rsidR="007133D9">
        <w:rPr>
          <w:rFonts w:ascii="Times New Roman" w:hAnsi="Times New Roman" w:cs="Times New Roman"/>
          <w:b/>
          <w:sz w:val="28"/>
          <w:szCs w:val="28"/>
        </w:rPr>
        <w:t>jueves 24</w:t>
      </w:r>
      <w:r w:rsidR="0055277C" w:rsidRPr="007A2E3A">
        <w:rPr>
          <w:rFonts w:ascii="Times New Roman" w:hAnsi="Times New Roman" w:cs="Times New Roman"/>
          <w:b/>
          <w:sz w:val="28"/>
          <w:szCs w:val="28"/>
        </w:rPr>
        <w:t xml:space="preserve"> de enero</w:t>
      </w:r>
      <w:r w:rsidR="0055277C">
        <w:rPr>
          <w:rFonts w:ascii="Times New Roman" w:hAnsi="Times New Roman" w:cs="Times New Roman"/>
          <w:sz w:val="28"/>
          <w:szCs w:val="28"/>
        </w:rPr>
        <w:t xml:space="preserve"> en las taquillas del inmueble y a través del Sistema </w:t>
      </w:r>
      <w:proofErr w:type="spellStart"/>
      <w:r w:rsidR="0055277C">
        <w:rPr>
          <w:rFonts w:ascii="Times New Roman" w:hAnsi="Times New Roman" w:cs="Times New Roman"/>
          <w:sz w:val="28"/>
          <w:szCs w:val="28"/>
        </w:rPr>
        <w:t>Ticketamster</w:t>
      </w:r>
      <w:proofErr w:type="spellEnd"/>
      <w:r w:rsidR="005527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277C" w:rsidRDefault="0055277C" w:rsidP="005527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277C" w:rsidRDefault="0055277C" w:rsidP="0055277C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A66">
        <w:rPr>
          <w:rFonts w:ascii="Times New Roman" w:hAnsi="Times New Roman" w:cs="Times New Roman"/>
          <w:sz w:val="28"/>
          <w:szCs w:val="28"/>
        </w:rPr>
        <w:t>Para más información visita: www.elplaza.mx</w:t>
      </w:r>
    </w:p>
    <w:p w:rsidR="0055277C" w:rsidRDefault="0055277C" w:rsidP="00552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450" w:rsidRPr="0055277C" w:rsidRDefault="00943450" w:rsidP="008B19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450" w:rsidRPr="008B6A96" w:rsidRDefault="00943450" w:rsidP="008B19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927" w:rsidRPr="00CA387B" w:rsidRDefault="008B1927" w:rsidP="00CA387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8B1927" w:rsidRPr="00CA38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B7"/>
    <w:rsid w:val="001B4083"/>
    <w:rsid w:val="001D6122"/>
    <w:rsid w:val="00425715"/>
    <w:rsid w:val="0055277C"/>
    <w:rsid w:val="00583A5D"/>
    <w:rsid w:val="007133D9"/>
    <w:rsid w:val="00756EFB"/>
    <w:rsid w:val="007A2E3A"/>
    <w:rsid w:val="008502CC"/>
    <w:rsid w:val="008B1927"/>
    <w:rsid w:val="008B6A96"/>
    <w:rsid w:val="00943450"/>
    <w:rsid w:val="0098748E"/>
    <w:rsid w:val="00A07973"/>
    <w:rsid w:val="00B263A3"/>
    <w:rsid w:val="00B75392"/>
    <w:rsid w:val="00C02D93"/>
    <w:rsid w:val="00CA387B"/>
    <w:rsid w:val="00CA7938"/>
    <w:rsid w:val="00D63BB7"/>
    <w:rsid w:val="00EF53CF"/>
    <w:rsid w:val="00FC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0EFAC"/>
  <w15:chartTrackingRefBased/>
  <w15:docId w15:val="{DA688235-FFC0-41FA-9F82-1480A2FD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D34FD-EC75-4611-A7F3-858F7E12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Carlos Arturo Ruiz Rodriguez</cp:lastModifiedBy>
  <cp:revision>11</cp:revision>
  <dcterms:created xsi:type="dcterms:W3CDTF">2019-01-14T18:56:00Z</dcterms:created>
  <dcterms:modified xsi:type="dcterms:W3CDTF">2019-01-24T17:13:00Z</dcterms:modified>
</cp:coreProperties>
</file>