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E1" w:rsidRDefault="003423E1">
      <w:pPr>
        <w:jc w:val="center"/>
        <w:rPr>
          <w:rFonts w:ascii="Montserrat" w:eastAsia="Montserrat" w:hAnsi="Montserrat" w:cs="Montserrat"/>
          <w:b/>
          <w:sz w:val="36"/>
          <w:szCs w:val="36"/>
        </w:rPr>
      </w:pPr>
      <w:bookmarkStart w:id="0" w:name="_gjdgxs" w:colFirst="0" w:colLast="0"/>
      <w:bookmarkEnd w:id="0"/>
    </w:p>
    <w:p w:rsidR="003423E1" w:rsidRDefault="00FE5B3C">
      <w:pPr>
        <w:spacing w:after="0" w:line="360" w:lineRule="auto"/>
        <w:jc w:val="center"/>
        <w:rPr>
          <w:b/>
          <w:sz w:val="36"/>
          <w:szCs w:val="36"/>
        </w:rPr>
      </w:pPr>
      <w:r>
        <w:rPr>
          <w:b/>
          <w:sz w:val="36"/>
          <w:szCs w:val="36"/>
        </w:rPr>
        <w:t xml:space="preserve">Uroki </w:t>
      </w:r>
      <w:r w:rsidR="002071BC">
        <w:rPr>
          <w:b/>
          <w:sz w:val="36"/>
          <w:szCs w:val="36"/>
        </w:rPr>
        <w:t xml:space="preserve">samotnego </w:t>
      </w:r>
      <w:r>
        <w:rPr>
          <w:b/>
          <w:sz w:val="36"/>
          <w:szCs w:val="36"/>
        </w:rPr>
        <w:t>rodzicielstwa w komediowej odsłonie</w:t>
      </w:r>
    </w:p>
    <w:p w:rsidR="003423E1" w:rsidRPr="00392B27" w:rsidRDefault="00FE5B3C" w:rsidP="00392B27">
      <w:pPr>
        <w:spacing w:after="0" w:line="360" w:lineRule="auto"/>
        <w:ind w:left="-851"/>
        <w:jc w:val="right"/>
        <w:rPr>
          <w:b/>
          <w:sz w:val="36"/>
          <w:szCs w:val="36"/>
        </w:rPr>
      </w:pPr>
      <w:r>
        <w:rPr>
          <w:b/>
          <w:sz w:val="32"/>
          <w:szCs w:val="32"/>
        </w:rPr>
        <w:t xml:space="preserve">Pierwszy sezon </w:t>
      </w:r>
      <w:r>
        <w:rPr>
          <w:b/>
          <w:i/>
          <w:sz w:val="32"/>
          <w:szCs w:val="32"/>
        </w:rPr>
        <w:t>Rodziców nie do pary</w:t>
      </w:r>
      <w:r>
        <w:rPr>
          <w:b/>
          <w:sz w:val="32"/>
          <w:szCs w:val="32"/>
        </w:rPr>
        <w:t xml:space="preserve"> już </w:t>
      </w:r>
      <w:r w:rsidR="00F42DF1">
        <w:rPr>
          <w:b/>
          <w:sz w:val="32"/>
          <w:szCs w:val="32"/>
        </w:rPr>
        <w:t>2 lutego</w:t>
      </w:r>
      <w:r>
        <w:rPr>
          <w:b/>
          <w:sz w:val="32"/>
          <w:szCs w:val="32"/>
        </w:rPr>
        <w:t xml:space="preserve"> na FOX </w:t>
      </w:r>
      <w:proofErr w:type="spellStart"/>
      <w:r>
        <w:rPr>
          <w:b/>
          <w:sz w:val="32"/>
          <w:szCs w:val="32"/>
        </w:rPr>
        <w:t>Comedy</w:t>
      </w:r>
      <w:proofErr w:type="spellEnd"/>
      <w:r>
        <w:rPr>
          <w:b/>
          <w:sz w:val="32"/>
          <w:szCs w:val="32"/>
        </w:rPr>
        <w:t>!</w:t>
      </w:r>
    </w:p>
    <w:p w:rsidR="007F4995" w:rsidRPr="007F4995" w:rsidRDefault="00FE5B3C" w:rsidP="000D2CCA">
      <w:pPr>
        <w:suppressAutoHyphens/>
        <w:autoSpaceDE w:val="0"/>
        <w:spacing w:before="240" w:after="0" w:line="360" w:lineRule="auto"/>
        <w:jc w:val="both"/>
        <w:rPr>
          <w:rFonts w:ascii="Gotham Book" w:hAnsi="Gotham Book" w:cs="Tahoma"/>
          <w:b/>
        </w:rPr>
      </w:pPr>
      <w:r>
        <w:rPr>
          <w:rFonts w:ascii="Gotham Book" w:hAnsi="Gotham Book" w:cs="Tahoma"/>
          <w:b/>
        </w:rPr>
        <w:t xml:space="preserve">Bycie rodzicem nie należy do najprostszych rzeczy na świecie. A bycie samotnym rodzicem? To codzienne wyzwania i niespodzianki, którym trzeba wciąż stawiać czoła. </w:t>
      </w:r>
      <w:r w:rsidR="00DC4236">
        <w:rPr>
          <w:rFonts w:ascii="Gotham Book" w:hAnsi="Gotham Book" w:cs="Tahoma"/>
          <w:b/>
        </w:rPr>
        <w:t xml:space="preserve">O tym właśnie jest serial </w:t>
      </w:r>
      <w:r>
        <w:rPr>
          <w:rFonts w:ascii="Gotham Book" w:hAnsi="Gotham Book" w:cs="Tahoma"/>
          <w:b/>
          <w:i/>
        </w:rPr>
        <w:t>Rodzice nie do</w:t>
      </w:r>
      <w:r w:rsidRPr="00A52B88">
        <w:rPr>
          <w:rFonts w:ascii="Gotham Book" w:hAnsi="Gotham Book" w:cs="Tahoma"/>
          <w:b/>
          <w:i/>
        </w:rPr>
        <w:t xml:space="preserve"> pary</w:t>
      </w:r>
      <w:r w:rsidR="002071BC">
        <w:rPr>
          <w:rFonts w:ascii="Gotham Book" w:hAnsi="Gotham Book" w:cs="Tahoma"/>
          <w:b/>
        </w:rPr>
        <w:t xml:space="preserve">, </w:t>
      </w:r>
      <w:r>
        <w:rPr>
          <w:rFonts w:ascii="Gotham Book" w:hAnsi="Gotham Book" w:cs="Tahoma"/>
          <w:b/>
        </w:rPr>
        <w:t>opowiadający o grupie zaprzyjaźnionych</w:t>
      </w:r>
      <w:r w:rsidR="00A52B88">
        <w:rPr>
          <w:rFonts w:ascii="Gotham Book" w:hAnsi="Gotham Book" w:cs="Tahoma"/>
          <w:b/>
        </w:rPr>
        <w:t xml:space="preserve"> ze sobą</w:t>
      </w:r>
      <w:r>
        <w:rPr>
          <w:rFonts w:ascii="Gotham Book" w:hAnsi="Gotham Book" w:cs="Tahoma"/>
          <w:b/>
        </w:rPr>
        <w:t xml:space="preserve"> rodziców. </w:t>
      </w:r>
      <w:r w:rsidRPr="00FE5B3C">
        <w:rPr>
          <w:rFonts w:ascii="Gotham Book" w:hAnsi="Gotham Book" w:cs="Tahoma"/>
          <w:b/>
        </w:rPr>
        <w:t>Uroki</w:t>
      </w:r>
      <w:r>
        <w:rPr>
          <w:rFonts w:ascii="Gotham Book" w:hAnsi="Gotham Book" w:cs="Tahoma"/>
          <w:b/>
        </w:rPr>
        <w:t xml:space="preserve"> samotn</w:t>
      </w:r>
      <w:r w:rsidR="009E17C5">
        <w:rPr>
          <w:rFonts w:ascii="Gotham Book" w:hAnsi="Gotham Book" w:cs="Tahoma"/>
          <w:b/>
        </w:rPr>
        <w:t>ego rodzicielstwa będzie można śledzić</w:t>
      </w:r>
      <w:r>
        <w:rPr>
          <w:rFonts w:ascii="Gotham Book" w:hAnsi="Gotham Book" w:cs="Tahoma"/>
          <w:b/>
        </w:rPr>
        <w:t xml:space="preserve"> już </w:t>
      </w:r>
      <w:r w:rsidR="00A52B88">
        <w:rPr>
          <w:rFonts w:ascii="Gotham Book" w:hAnsi="Gotham Book" w:cs="Tahoma"/>
          <w:b/>
        </w:rPr>
        <w:t xml:space="preserve">od </w:t>
      </w:r>
      <w:r>
        <w:rPr>
          <w:rFonts w:ascii="Gotham Book" w:hAnsi="Gotham Book" w:cs="Tahoma"/>
          <w:b/>
        </w:rPr>
        <w:t xml:space="preserve">2 lutego o godzinie 21:00 tylko na kanale FOX </w:t>
      </w:r>
      <w:proofErr w:type="spellStart"/>
      <w:r>
        <w:rPr>
          <w:rFonts w:ascii="Gotham Book" w:hAnsi="Gotham Book" w:cs="Tahoma"/>
          <w:b/>
        </w:rPr>
        <w:t>Comedy</w:t>
      </w:r>
      <w:proofErr w:type="spellEnd"/>
      <w:r>
        <w:rPr>
          <w:rFonts w:ascii="Gotham Book" w:hAnsi="Gotham Book" w:cs="Tahoma"/>
          <w:b/>
        </w:rPr>
        <w:t>!</w:t>
      </w:r>
    </w:p>
    <w:p w:rsidR="00B12166" w:rsidRDefault="007F4995" w:rsidP="000D2CCA">
      <w:pPr>
        <w:suppressAutoHyphens/>
        <w:autoSpaceDE w:val="0"/>
        <w:spacing w:before="240" w:after="0" w:line="360" w:lineRule="auto"/>
        <w:jc w:val="both"/>
        <w:rPr>
          <w:rFonts w:ascii="Gotham Book" w:hAnsi="Gotham Book" w:cs="Tahoma"/>
        </w:rPr>
      </w:pPr>
      <w:r>
        <w:rPr>
          <w:rFonts w:ascii="Gotham Book" w:hAnsi="Gotham Book" w:cs="Tahoma"/>
          <w:i/>
        </w:rPr>
        <w:t>Rodzice nie do pary to</w:t>
      </w:r>
      <w:r w:rsidRPr="005C7830">
        <w:rPr>
          <w:rFonts w:ascii="Gotham Book" w:hAnsi="Gotham Book" w:cs="Tahoma"/>
        </w:rPr>
        <w:t xml:space="preserve"> komedia</w:t>
      </w:r>
      <w:r>
        <w:rPr>
          <w:rFonts w:ascii="Gotham Book" w:hAnsi="Gotham Book" w:cs="Tahoma"/>
        </w:rPr>
        <w:t xml:space="preserve"> o</w:t>
      </w:r>
      <w:r w:rsidRPr="005C7830">
        <w:rPr>
          <w:rFonts w:ascii="Gotham Book" w:hAnsi="Gotham Book" w:cs="Tahoma"/>
        </w:rPr>
        <w:t xml:space="preserve"> grup</w:t>
      </w:r>
      <w:r>
        <w:rPr>
          <w:rFonts w:ascii="Gotham Book" w:hAnsi="Gotham Book" w:cs="Tahoma"/>
        </w:rPr>
        <w:t>ie</w:t>
      </w:r>
      <w:r w:rsidRPr="005C7830">
        <w:rPr>
          <w:rFonts w:ascii="Gotham Book" w:hAnsi="Gotham Book" w:cs="Tahoma"/>
        </w:rPr>
        <w:t xml:space="preserve"> samotnych rodziców</w:t>
      </w:r>
      <w:r>
        <w:rPr>
          <w:rFonts w:ascii="Gotham Book" w:hAnsi="Gotham Book" w:cs="Tahoma"/>
        </w:rPr>
        <w:t>,</w:t>
      </w:r>
      <w:r w:rsidRPr="005C7830">
        <w:rPr>
          <w:rFonts w:ascii="Gotham Book" w:hAnsi="Gotham Book" w:cs="Tahoma"/>
        </w:rPr>
        <w:t xml:space="preserve"> którzy</w:t>
      </w:r>
      <w:r>
        <w:rPr>
          <w:rFonts w:ascii="Gotham Book" w:hAnsi="Gotham Book" w:cs="Tahoma"/>
        </w:rPr>
        <w:t xml:space="preserve"> wspierają się nawzajem </w:t>
      </w:r>
      <w:r w:rsidRPr="005C7830">
        <w:rPr>
          <w:rFonts w:ascii="Gotham Book" w:hAnsi="Gotham Book" w:cs="Tahoma"/>
        </w:rPr>
        <w:t>w wychow</w:t>
      </w:r>
      <w:r>
        <w:rPr>
          <w:rFonts w:ascii="Gotham Book" w:hAnsi="Gotham Book" w:cs="Tahoma"/>
        </w:rPr>
        <w:t>yw</w:t>
      </w:r>
      <w:r w:rsidRPr="005C7830">
        <w:rPr>
          <w:rFonts w:ascii="Gotham Book" w:hAnsi="Gotham Book" w:cs="Tahoma"/>
        </w:rPr>
        <w:t xml:space="preserve">aniu </w:t>
      </w:r>
      <w:r>
        <w:rPr>
          <w:rFonts w:ascii="Gotham Book" w:hAnsi="Gotham Book" w:cs="Tahoma"/>
        </w:rPr>
        <w:t>swoich pociech, ale również walczą o to, by poza rodzicielstwem mieć jakieś życie prywatne</w:t>
      </w:r>
      <w:r w:rsidRPr="005C7830">
        <w:rPr>
          <w:rFonts w:ascii="Gotham Book" w:hAnsi="Gotham Book" w:cs="Tahoma"/>
        </w:rPr>
        <w:t xml:space="preserve">. </w:t>
      </w:r>
      <w:r>
        <w:rPr>
          <w:rFonts w:ascii="Gotham Book" w:hAnsi="Gotham Book" w:cs="Tahoma"/>
        </w:rPr>
        <w:t xml:space="preserve">Serial rozpoczyna się, gdy </w:t>
      </w:r>
      <w:proofErr w:type="spellStart"/>
      <w:r>
        <w:rPr>
          <w:rFonts w:ascii="Gotham Book" w:hAnsi="Gotham Book" w:cs="Tahoma"/>
        </w:rPr>
        <w:t>Angie</w:t>
      </w:r>
      <w:proofErr w:type="spellEnd"/>
      <w:r>
        <w:rPr>
          <w:rFonts w:ascii="Gotham Book" w:hAnsi="Gotham Book" w:cs="Tahoma"/>
        </w:rPr>
        <w:t xml:space="preserve"> </w:t>
      </w:r>
      <w:r>
        <w:rPr>
          <w:rFonts w:ascii="Gotham Book" w:hAnsi="Gotham Book" w:cs="Tahoma"/>
          <w:b/>
        </w:rPr>
        <w:t>(</w:t>
      </w:r>
      <w:proofErr w:type="spellStart"/>
      <w:r>
        <w:rPr>
          <w:rFonts w:ascii="Gotham Book" w:hAnsi="Gotham Book" w:cs="Tahoma"/>
          <w:b/>
        </w:rPr>
        <w:t>Leighton</w:t>
      </w:r>
      <w:proofErr w:type="spellEnd"/>
      <w:r>
        <w:rPr>
          <w:rFonts w:ascii="Gotham Book" w:hAnsi="Gotham Book" w:cs="Tahoma"/>
          <w:b/>
        </w:rPr>
        <w:t xml:space="preserve"> </w:t>
      </w:r>
      <w:proofErr w:type="spellStart"/>
      <w:r>
        <w:rPr>
          <w:rFonts w:ascii="Gotham Book" w:hAnsi="Gotham Book" w:cs="Tahoma"/>
          <w:b/>
        </w:rPr>
        <w:t>Meester</w:t>
      </w:r>
      <w:proofErr w:type="spellEnd"/>
      <w:r>
        <w:rPr>
          <w:rFonts w:ascii="Gotham Book" w:hAnsi="Gotham Book" w:cs="Tahoma"/>
          <w:b/>
        </w:rPr>
        <w:t xml:space="preserve">, </w:t>
      </w:r>
      <w:r>
        <w:rPr>
          <w:rFonts w:ascii="Gotham Book" w:hAnsi="Gotham Book" w:cs="Tahoma"/>
          <w:b/>
          <w:i/>
        </w:rPr>
        <w:t>Plotkara</w:t>
      </w:r>
      <w:r>
        <w:rPr>
          <w:rFonts w:ascii="Gotham Book" w:hAnsi="Gotham Book" w:cs="Tahoma"/>
          <w:b/>
        </w:rPr>
        <w:t>)</w:t>
      </w:r>
      <w:r>
        <w:rPr>
          <w:rFonts w:ascii="Gotham Book" w:hAnsi="Gotham Book" w:cs="Tahoma"/>
        </w:rPr>
        <w:t xml:space="preserve">, Douglas </w:t>
      </w:r>
      <w:r>
        <w:rPr>
          <w:rFonts w:ascii="Gotham Book" w:hAnsi="Gotham Book" w:cs="Tahoma"/>
          <w:b/>
        </w:rPr>
        <w:t>(</w:t>
      </w:r>
      <w:proofErr w:type="spellStart"/>
      <w:r>
        <w:rPr>
          <w:rFonts w:ascii="Gotham Book" w:hAnsi="Gotham Book" w:cs="Tahoma"/>
          <w:b/>
        </w:rPr>
        <w:t>Brad</w:t>
      </w:r>
      <w:proofErr w:type="spellEnd"/>
      <w:r>
        <w:rPr>
          <w:rFonts w:ascii="Gotham Book" w:hAnsi="Gotham Book" w:cs="Tahoma"/>
          <w:b/>
        </w:rPr>
        <w:t xml:space="preserve"> Garrett, </w:t>
      </w:r>
      <w:r>
        <w:rPr>
          <w:rFonts w:ascii="Gotham Book" w:hAnsi="Gotham Book" w:cs="Tahoma"/>
          <w:b/>
          <w:i/>
        </w:rPr>
        <w:t>Wszyscy kochają Raymonda</w:t>
      </w:r>
      <w:r>
        <w:rPr>
          <w:rFonts w:ascii="Gotham Book" w:hAnsi="Gotham Book" w:cs="Tahoma"/>
          <w:b/>
        </w:rPr>
        <w:t>)</w:t>
      </w:r>
      <w:r>
        <w:rPr>
          <w:rFonts w:ascii="Gotham Book" w:hAnsi="Gotham Book" w:cs="Tahoma"/>
        </w:rPr>
        <w:t xml:space="preserve">, </w:t>
      </w:r>
      <w:proofErr w:type="spellStart"/>
      <w:r>
        <w:rPr>
          <w:rFonts w:ascii="Gotham Book" w:hAnsi="Gotham Book" w:cs="Tahoma"/>
        </w:rPr>
        <w:t>Poppy</w:t>
      </w:r>
      <w:proofErr w:type="spellEnd"/>
      <w:r>
        <w:rPr>
          <w:rFonts w:ascii="Gotham Book" w:hAnsi="Gotham Book" w:cs="Tahoma"/>
        </w:rPr>
        <w:t xml:space="preserve"> </w:t>
      </w:r>
      <w:r>
        <w:rPr>
          <w:rFonts w:ascii="Gotham Book" w:hAnsi="Gotham Book" w:cs="Tahoma"/>
          <w:b/>
        </w:rPr>
        <w:t>(</w:t>
      </w:r>
      <w:proofErr w:type="spellStart"/>
      <w:r>
        <w:rPr>
          <w:rFonts w:ascii="Gotham Book" w:hAnsi="Gotham Book" w:cs="Tahoma"/>
          <w:b/>
        </w:rPr>
        <w:t>Kimrie</w:t>
      </w:r>
      <w:proofErr w:type="spellEnd"/>
      <w:r>
        <w:rPr>
          <w:rFonts w:ascii="Gotham Book" w:hAnsi="Gotham Book" w:cs="Tahoma"/>
          <w:b/>
        </w:rPr>
        <w:t xml:space="preserve"> Lewis, </w:t>
      </w:r>
      <w:r>
        <w:rPr>
          <w:rFonts w:ascii="Gotham Book" w:hAnsi="Gotham Book" w:cs="Tahoma"/>
          <w:b/>
          <w:i/>
        </w:rPr>
        <w:t>Oko w oko z teściem</w:t>
      </w:r>
      <w:r>
        <w:rPr>
          <w:rFonts w:ascii="Gotham Book" w:hAnsi="Gotham Book" w:cs="Tahoma"/>
          <w:b/>
        </w:rPr>
        <w:t>)</w:t>
      </w:r>
      <w:r>
        <w:rPr>
          <w:rFonts w:ascii="Gotham Book" w:hAnsi="Gotham Book" w:cs="Tahoma"/>
        </w:rPr>
        <w:t xml:space="preserve"> i </w:t>
      </w:r>
      <w:proofErr w:type="spellStart"/>
      <w:r w:rsidR="00D2016E">
        <w:rPr>
          <w:rFonts w:ascii="Gotham Book" w:hAnsi="Gotham Book" w:cs="Tahoma"/>
        </w:rPr>
        <w:t>Miggy</w:t>
      </w:r>
      <w:proofErr w:type="spellEnd"/>
      <w:r w:rsidRPr="005C7830">
        <w:rPr>
          <w:rFonts w:ascii="Gotham Book" w:hAnsi="Gotham Book" w:cs="Tahoma"/>
        </w:rPr>
        <w:t xml:space="preserve"> </w:t>
      </w:r>
      <w:r>
        <w:rPr>
          <w:rFonts w:ascii="Gotham Book" w:hAnsi="Gotham Book" w:cs="Tahoma"/>
          <w:b/>
        </w:rPr>
        <w:t>(</w:t>
      </w:r>
      <w:proofErr w:type="spellStart"/>
      <w:r w:rsidR="00D2016E">
        <w:rPr>
          <w:rFonts w:ascii="Gotham Book" w:hAnsi="Gotham Book" w:cs="Tahoma"/>
          <w:b/>
        </w:rPr>
        <w:t>Jake</w:t>
      </w:r>
      <w:proofErr w:type="spellEnd"/>
      <w:r w:rsidR="00D2016E">
        <w:rPr>
          <w:rFonts w:ascii="Gotham Book" w:hAnsi="Gotham Book" w:cs="Tahoma"/>
          <w:b/>
        </w:rPr>
        <w:t xml:space="preserve"> </w:t>
      </w:r>
      <w:proofErr w:type="spellStart"/>
      <w:r w:rsidR="00D2016E">
        <w:rPr>
          <w:rFonts w:ascii="Gotham Book" w:hAnsi="Gotham Book" w:cs="Tahoma"/>
          <w:b/>
        </w:rPr>
        <w:t>Choi</w:t>
      </w:r>
      <w:proofErr w:type="spellEnd"/>
      <w:r>
        <w:rPr>
          <w:rFonts w:ascii="Gotham Book" w:hAnsi="Gotham Book" w:cs="Tahoma"/>
          <w:b/>
        </w:rPr>
        <w:t xml:space="preserve">, </w:t>
      </w:r>
      <w:r>
        <w:rPr>
          <w:rFonts w:ascii="Gotham Book" w:hAnsi="Gotham Book" w:cs="Tahoma"/>
          <w:b/>
          <w:i/>
        </w:rPr>
        <w:t xml:space="preserve">Zakładnik z Wall </w:t>
      </w:r>
      <w:proofErr w:type="spellStart"/>
      <w:r>
        <w:rPr>
          <w:rFonts w:ascii="Gotham Book" w:hAnsi="Gotham Book" w:cs="Tahoma"/>
          <w:b/>
          <w:i/>
        </w:rPr>
        <w:t>Street</w:t>
      </w:r>
      <w:proofErr w:type="spellEnd"/>
      <w:r>
        <w:rPr>
          <w:rFonts w:ascii="Gotham Book" w:hAnsi="Gotham Book" w:cs="Tahoma"/>
          <w:b/>
        </w:rPr>
        <w:t xml:space="preserve">) </w:t>
      </w:r>
      <w:r w:rsidRPr="005C7830">
        <w:rPr>
          <w:rFonts w:ascii="Gotham Book" w:hAnsi="Gotham Book" w:cs="Tahoma"/>
        </w:rPr>
        <w:t>spotyka</w:t>
      </w:r>
      <w:r>
        <w:rPr>
          <w:rFonts w:ascii="Gotham Book" w:hAnsi="Gotham Book" w:cs="Tahoma"/>
        </w:rPr>
        <w:t>ją</w:t>
      </w:r>
      <w:r w:rsidRPr="005C7830">
        <w:rPr>
          <w:rFonts w:ascii="Gotham Book" w:hAnsi="Gotham Book" w:cs="Tahoma"/>
        </w:rPr>
        <w:t xml:space="preserve"> Will</w:t>
      </w:r>
      <w:r>
        <w:rPr>
          <w:rFonts w:ascii="Gotham Book" w:hAnsi="Gotham Book" w:cs="Tahoma"/>
        </w:rPr>
        <w:t>a</w:t>
      </w:r>
      <w:r w:rsidRPr="005C7830">
        <w:rPr>
          <w:rFonts w:ascii="Gotham Book" w:hAnsi="Gotham Book" w:cs="Tahoma"/>
        </w:rPr>
        <w:t xml:space="preserve"> Cooper</w:t>
      </w:r>
      <w:r>
        <w:rPr>
          <w:rFonts w:ascii="Gotham Book" w:hAnsi="Gotham Book" w:cs="Tahoma"/>
        </w:rPr>
        <w:t xml:space="preserve">a </w:t>
      </w:r>
      <w:r>
        <w:rPr>
          <w:rFonts w:ascii="Gotham Book" w:hAnsi="Gotham Book" w:cs="Tahoma"/>
          <w:b/>
        </w:rPr>
        <w:t xml:space="preserve">(Taran </w:t>
      </w:r>
      <w:proofErr w:type="spellStart"/>
      <w:r>
        <w:rPr>
          <w:rFonts w:ascii="Gotham Book" w:hAnsi="Gotham Book" w:cs="Tahoma"/>
          <w:b/>
        </w:rPr>
        <w:t>Killam</w:t>
      </w:r>
      <w:proofErr w:type="spellEnd"/>
      <w:r>
        <w:rPr>
          <w:rFonts w:ascii="Gotham Book" w:hAnsi="Gotham Book" w:cs="Tahoma"/>
          <w:b/>
        </w:rPr>
        <w:t xml:space="preserve">, </w:t>
      </w:r>
      <w:r>
        <w:rPr>
          <w:rFonts w:ascii="Gotham Book" w:hAnsi="Gotham Book" w:cs="Tahoma"/>
          <w:b/>
          <w:i/>
        </w:rPr>
        <w:t>Nowożeńcy</w:t>
      </w:r>
      <w:r>
        <w:rPr>
          <w:rFonts w:ascii="Gotham Book" w:hAnsi="Gotham Book" w:cs="Tahoma"/>
          <w:b/>
        </w:rPr>
        <w:t>)</w:t>
      </w:r>
      <w:r w:rsidRPr="005C7830">
        <w:rPr>
          <w:rFonts w:ascii="Gotham Book" w:hAnsi="Gotham Book" w:cs="Tahoma"/>
        </w:rPr>
        <w:t xml:space="preserve">, </w:t>
      </w:r>
      <w:r>
        <w:rPr>
          <w:rFonts w:ascii="Gotham Book" w:hAnsi="Gotham Book" w:cs="Tahoma"/>
        </w:rPr>
        <w:t>około trzydziestoletniego</w:t>
      </w:r>
      <w:r w:rsidRPr="005C7830">
        <w:rPr>
          <w:rFonts w:ascii="Gotham Book" w:hAnsi="Gotham Book" w:cs="Tahoma"/>
        </w:rPr>
        <w:t xml:space="preserve"> faceta, który </w:t>
      </w:r>
      <w:r>
        <w:rPr>
          <w:rFonts w:ascii="Gotham Book" w:hAnsi="Gotham Book" w:cs="Tahoma"/>
        </w:rPr>
        <w:t xml:space="preserve">ostatnimi czasy </w:t>
      </w:r>
      <w:r w:rsidRPr="005C7830">
        <w:rPr>
          <w:rFonts w:ascii="Gotham Book" w:hAnsi="Gotham Book" w:cs="Tahoma"/>
        </w:rPr>
        <w:t xml:space="preserve">tak bardzo </w:t>
      </w:r>
      <w:r>
        <w:rPr>
          <w:rFonts w:ascii="Gotham Book" w:hAnsi="Gotham Book" w:cs="Tahoma"/>
        </w:rPr>
        <w:t>skupiał</w:t>
      </w:r>
      <w:r w:rsidRPr="005C7830">
        <w:rPr>
          <w:rFonts w:ascii="Gotham Book" w:hAnsi="Gotham Book" w:cs="Tahoma"/>
        </w:rPr>
        <w:t xml:space="preserve"> się na wychowaniu swojej córki, że </w:t>
      </w:r>
      <w:r>
        <w:rPr>
          <w:rFonts w:ascii="Gotham Book" w:hAnsi="Gotham Book" w:cs="Tahoma"/>
        </w:rPr>
        <w:t>zupełnie zapomniał o tym</w:t>
      </w:r>
      <w:r w:rsidR="00F864A0">
        <w:rPr>
          <w:rFonts w:ascii="Gotham Book" w:hAnsi="Gotham Book" w:cs="Tahoma"/>
        </w:rPr>
        <w:t>,</w:t>
      </w:r>
      <w:r>
        <w:rPr>
          <w:rFonts w:ascii="Gotham Book" w:hAnsi="Gotham Book" w:cs="Tahoma"/>
        </w:rPr>
        <w:t xml:space="preserve"> kim właściwie jest</w:t>
      </w:r>
      <w:r w:rsidRPr="005C7830">
        <w:rPr>
          <w:rFonts w:ascii="Gotham Book" w:hAnsi="Gotham Book" w:cs="Tahoma"/>
        </w:rPr>
        <w:t xml:space="preserve">. Kiedy inni </w:t>
      </w:r>
      <w:r>
        <w:rPr>
          <w:rFonts w:ascii="Gotham Book" w:hAnsi="Gotham Book" w:cs="Tahoma"/>
        </w:rPr>
        <w:t>samotni rodzice</w:t>
      </w:r>
      <w:r w:rsidRPr="005C7830">
        <w:rPr>
          <w:rFonts w:ascii="Gotham Book" w:hAnsi="Gotham Book" w:cs="Tahoma"/>
        </w:rPr>
        <w:t xml:space="preserve"> </w:t>
      </w:r>
      <w:r>
        <w:rPr>
          <w:rFonts w:ascii="Gotham Book" w:hAnsi="Gotham Book" w:cs="Tahoma"/>
        </w:rPr>
        <w:t>zauważają</w:t>
      </w:r>
      <w:r w:rsidRPr="005C7830">
        <w:rPr>
          <w:rFonts w:ascii="Gotham Book" w:hAnsi="Gotham Book" w:cs="Tahoma"/>
        </w:rPr>
        <w:t xml:space="preserve">, </w:t>
      </w:r>
      <w:r>
        <w:rPr>
          <w:rFonts w:ascii="Gotham Book" w:hAnsi="Gotham Book" w:cs="Tahoma"/>
        </w:rPr>
        <w:t xml:space="preserve">jak bardzo </w:t>
      </w:r>
      <w:proofErr w:type="spellStart"/>
      <w:r>
        <w:rPr>
          <w:rFonts w:ascii="Gotham Book" w:hAnsi="Gotham Book" w:cs="Tahoma"/>
        </w:rPr>
        <w:t>Will</w:t>
      </w:r>
      <w:proofErr w:type="spellEnd"/>
      <w:r>
        <w:rPr>
          <w:rFonts w:ascii="Gotham Book" w:hAnsi="Gotham Book" w:cs="Tahoma"/>
        </w:rPr>
        <w:t xml:space="preserve"> pogubił się w codziennych sprawach, zbierają siły i postanawiają wspólnie uwolnić</w:t>
      </w:r>
      <w:r w:rsidRPr="005C7830">
        <w:rPr>
          <w:rFonts w:ascii="Gotham Book" w:hAnsi="Gotham Book" w:cs="Tahoma"/>
        </w:rPr>
        <w:t xml:space="preserve"> go </w:t>
      </w:r>
      <w:r>
        <w:rPr>
          <w:rFonts w:ascii="Gotham Book" w:hAnsi="Gotham Book" w:cs="Tahoma"/>
        </w:rPr>
        <w:t>z życiowego letargu</w:t>
      </w:r>
      <w:r w:rsidRPr="005C7830">
        <w:rPr>
          <w:rFonts w:ascii="Gotham Book" w:hAnsi="Gotham Book" w:cs="Tahoma"/>
        </w:rPr>
        <w:t xml:space="preserve"> i uświadomić mu, że bycie wspaniałym rodzicem nie oznacza poświęcenia wszystkiego </w:t>
      </w:r>
      <w:r>
        <w:rPr>
          <w:rFonts w:ascii="Gotham Book" w:hAnsi="Gotham Book" w:cs="Tahoma"/>
        </w:rPr>
        <w:t>kosztem</w:t>
      </w:r>
      <w:r w:rsidRPr="005C7830">
        <w:rPr>
          <w:rFonts w:ascii="Gotham Book" w:hAnsi="Gotham Book" w:cs="Tahoma"/>
        </w:rPr>
        <w:t xml:space="preserve"> własn</w:t>
      </w:r>
      <w:r>
        <w:rPr>
          <w:rFonts w:ascii="Gotham Book" w:hAnsi="Gotham Book" w:cs="Tahoma"/>
        </w:rPr>
        <w:t>ej tożsamości.</w:t>
      </w:r>
    </w:p>
    <w:p w:rsidR="00A52B88" w:rsidRPr="00A52B88" w:rsidRDefault="00A52B88" w:rsidP="00A52B88">
      <w:pPr>
        <w:suppressAutoHyphens/>
        <w:autoSpaceDE w:val="0"/>
        <w:spacing w:before="240" w:after="0" w:line="360" w:lineRule="auto"/>
        <w:jc w:val="both"/>
        <w:rPr>
          <w:rFonts w:ascii="Gotham Book" w:hAnsi="Gotham Book" w:cs="Tahoma"/>
        </w:rPr>
      </w:pPr>
      <w:r w:rsidRPr="00A52B88">
        <w:rPr>
          <w:rFonts w:ascii="Gotham Book" w:hAnsi="Gotham Book" w:cs="Tahoma"/>
        </w:rPr>
        <w:t xml:space="preserve">W pierwszych odcinkach widzowie będą mieli okazję zaobserwować wiele zabawnych historii. Między innymi, w jednym z odcinków Douglas utknie w domu jako niania podczas piżama party dzieci, natomiast </w:t>
      </w:r>
      <w:proofErr w:type="spellStart"/>
      <w:r w:rsidRPr="00A52B88">
        <w:rPr>
          <w:rFonts w:ascii="Gotham Book" w:hAnsi="Gotham Book" w:cs="Tahoma"/>
        </w:rPr>
        <w:t>Will</w:t>
      </w:r>
      <w:proofErr w:type="spellEnd"/>
      <w:r w:rsidRPr="00A52B88">
        <w:rPr>
          <w:rFonts w:ascii="Gotham Book" w:hAnsi="Gotham Book" w:cs="Tahoma"/>
        </w:rPr>
        <w:t xml:space="preserve"> wykorzysta to jako okazję, aby nawiązać z nim więź, czego wcześniej nie był w stanie zrobić. </w:t>
      </w:r>
      <w:r w:rsidR="00EA4844" w:rsidRPr="00EA4844">
        <w:rPr>
          <w:rFonts w:ascii="Gotham Book" w:hAnsi="Gotham Book" w:cs="Tahoma"/>
        </w:rPr>
        <w:t>Graham boi się być z dala od mamy</w:t>
      </w:r>
      <w:r w:rsidR="00EA4844">
        <w:rPr>
          <w:rFonts w:ascii="Gotham Book" w:hAnsi="Gotham Book" w:cs="Tahoma"/>
        </w:rPr>
        <w:t xml:space="preserve"> i zasypiać bez niej</w:t>
      </w:r>
      <w:r w:rsidR="00EA4844" w:rsidRPr="00EA4844">
        <w:rPr>
          <w:rFonts w:ascii="Gotham Book" w:hAnsi="Gotham Book" w:cs="Tahoma"/>
        </w:rPr>
        <w:t xml:space="preserve">, a </w:t>
      </w:r>
      <w:r w:rsidR="00EA4844">
        <w:rPr>
          <w:rFonts w:ascii="Gotham Book" w:hAnsi="Gotham Book" w:cs="Tahoma"/>
        </w:rPr>
        <w:t xml:space="preserve">jego mama </w:t>
      </w:r>
      <w:proofErr w:type="spellStart"/>
      <w:r w:rsidR="00EA4844" w:rsidRPr="00EA4844">
        <w:rPr>
          <w:rFonts w:ascii="Gotham Book" w:hAnsi="Gotham Book" w:cs="Tahoma"/>
        </w:rPr>
        <w:t>Angie</w:t>
      </w:r>
      <w:proofErr w:type="spellEnd"/>
      <w:r w:rsidR="00EA4844" w:rsidRPr="00EA4844">
        <w:rPr>
          <w:rFonts w:ascii="Gotham Book" w:hAnsi="Gotham Book" w:cs="Tahoma"/>
        </w:rPr>
        <w:t xml:space="preserve"> niepokoi sen w męskim </w:t>
      </w:r>
      <w:r w:rsidR="00EA4844">
        <w:rPr>
          <w:rFonts w:ascii="Gotham Book" w:hAnsi="Gotham Book" w:cs="Tahoma"/>
        </w:rPr>
        <w:t xml:space="preserve">towarzystwie swojego </w:t>
      </w:r>
      <w:bookmarkStart w:id="1" w:name="_GoBack"/>
      <w:bookmarkEnd w:id="1"/>
      <w:r w:rsidR="00EA4844">
        <w:rPr>
          <w:rFonts w:ascii="Gotham Book" w:hAnsi="Gotham Book" w:cs="Tahoma"/>
        </w:rPr>
        <w:t xml:space="preserve">przyjaciela Owena. </w:t>
      </w:r>
      <w:r w:rsidRPr="00A52B88">
        <w:rPr>
          <w:rFonts w:ascii="Gotham Book" w:hAnsi="Gotham Book" w:cs="Tahoma"/>
        </w:rPr>
        <w:t xml:space="preserve">Tymczasem </w:t>
      </w:r>
      <w:proofErr w:type="spellStart"/>
      <w:r w:rsidRPr="00A52B88">
        <w:rPr>
          <w:rFonts w:ascii="Gotham Book" w:hAnsi="Gotham Book" w:cs="Tahoma"/>
        </w:rPr>
        <w:t>Poppy</w:t>
      </w:r>
      <w:proofErr w:type="spellEnd"/>
      <w:r w:rsidRPr="00A52B88">
        <w:rPr>
          <w:rFonts w:ascii="Gotham Book" w:hAnsi="Gotham Book" w:cs="Tahoma"/>
        </w:rPr>
        <w:t xml:space="preserve"> pomaga </w:t>
      </w:r>
      <w:proofErr w:type="spellStart"/>
      <w:r w:rsidRPr="00A52B88">
        <w:rPr>
          <w:rFonts w:ascii="Gotham Book" w:hAnsi="Gotham Book" w:cs="Tahoma"/>
        </w:rPr>
        <w:t>Miggy'emu</w:t>
      </w:r>
      <w:proofErr w:type="spellEnd"/>
      <w:r w:rsidRPr="00A52B88">
        <w:rPr>
          <w:rFonts w:ascii="Gotham Book" w:hAnsi="Gotham Book" w:cs="Tahoma"/>
        </w:rPr>
        <w:t xml:space="preserve"> znaleźć jakiś pomysł na pracę. Czy im się to uda?</w:t>
      </w:r>
    </w:p>
    <w:p w:rsidR="004A2499" w:rsidRDefault="00D2016E" w:rsidP="000D2CCA">
      <w:pPr>
        <w:suppressAutoHyphens/>
        <w:autoSpaceDE w:val="0"/>
        <w:spacing w:before="240" w:after="0" w:line="360" w:lineRule="auto"/>
        <w:jc w:val="both"/>
        <w:rPr>
          <w:rFonts w:ascii="Gotham Book" w:hAnsi="Gotham Book" w:cs="Tahoma"/>
        </w:rPr>
      </w:pPr>
      <w:proofErr w:type="spellStart"/>
      <w:r>
        <w:rPr>
          <w:rFonts w:ascii="Gotham Book" w:hAnsi="Gotham Book" w:cs="Tahoma"/>
        </w:rPr>
        <w:t>Leighton</w:t>
      </w:r>
      <w:proofErr w:type="spellEnd"/>
      <w:r>
        <w:rPr>
          <w:rFonts w:ascii="Gotham Book" w:hAnsi="Gotham Book" w:cs="Tahoma"/>
        </w:rPr>
        <w:t xml:space="preserve"> </w:t>
      </w:r>
      <w:proofErr w:type="spellStart"/>
      <w:r>
        <w:rPr>
          <w:rFonts w:ascii="Gotham Book" w:hAnsi="Gotham Book" w:cs="Tahoma"/>
        </w:rPr>
        <w:t>Meester</w:t>
      </w:r>
      <w:proofErr w:type="spellEnd"/>
      <w:r>
        <w:rPr>
          <w:rFonts w:ascii="Gotham Book" w:hAnsi="Gotham Book" w:cs="Tahoma"/>
        </w:rPr>
        <w:t xml:space="preserve">, odtwórczyni roli </w:t>
      </w:r>
      <w:proofErr w:type="spellStart"/>
      <w:r>
        <w:rPr>
          <w:rFonts w:ascii="Gotham Book" w:hAnsi="Gotham Book" w:cs="Tahoma"/>
        </w:rPr>
        <w:t>Angie</w:t>
      </w:r>
      <w:proofErr w:type="spellEnd"/>
      <w:r w:rsidR="00F864A0">
        <w:rPr>
          <w:rFonts w:ascii="Gotham Book" w:hAnsi="Gotham Book" w:cs="Tahoma"/>
        </w:rPr>
        <w:t>,</w:t>
      </w:r>
      <w:r>
        <w:rPr>
          <w:rFonts w:ascii="Gotham Book" w:hAnsi="Gotham Book" w:cs="Tahoma"/>
        </w:rPr>
        <w:t xml:space="preserve"> znana jest głównie ze swojej roli w </w:t>
      </w:r>
      <w:r>
        <w:rPr>
          <w:rFonts w:ascii="Gotham Book" w:hAnsi="Gotham Book" w:cs="Tahoma"/>
          <w:i/>
        </w:rPr>
        <w:t>Plotkarze</w:t>
      </w:r>
      <w:r w:rsidR="004A2499">
        <w:rPr>
          <w:rFonts w:ascii="Gotham Book" w:hAnsi="Gotham Book" w:cs="Tahoma"/>
        </w:rPr>
        <w:t xml:space="preserve">, do której przymiarki na planie trwały zawsze minimum dwie godziny. </w:t>
      </w:r>
      <w:proofErr w:type="spellStart"/>
      <w:r w:rsidR="004A2499">
        <w:rPr>
          <w:rFonts w:ascii="Gotham Book" w:hAnsi="Gotham Book" w:cs="Tahoma"/>
        </w:rPr>
        <w:t>Meester</w:t>
      </w:r>
      <w:proofErr w:type="spellEnd"/>
      <w:r w:rsidR="004A2499">
        <w:rPr>
          <w:rFonts w:ascii="Gotham Book" w:hAnsi="Gotham Book" w:cs="Tahoma"/>
        </w:rPr>
        <w:t xml:space="preserve"> nie ukrywa w wywiadach swojego podekscytowania faktem, że na planie </w:t>
      </w:r>
      <w:r w:rsidR="004A2499">
        <w:rPr>
          <w:rFonts w:ascii="Gotham Book" w:hAnsi="Gotham Book" w:cs="Tahoma"/>
          <w:i/>
        </w:rPr>
        <w:t>Rodziców nie do pary</w:t>
      </w:r>
      <w:r w:rsidR="004A2499">
        <w:rPr>
          <w:rFonts w:ascii="Gotham Book" w:hAnsi="Gotham Book" w:cs="Tahoma"/>
        </w:rPr>
        <w:t xml:space="preserve"> w końcu będzie mogła założyć jeansy i zwykłe, sportowe buty. Naj</w:t>
      </w:r>
      <w:r w:rsidR="00A52B88">
        <w:rPr>
          <w:rFonts w:ascii="Gotham Book" w:hAnsi="Gotham Book" w:cs="Tahoma"/>
        </w:rPr>
        <w:t xml:space="preserve">ważniejsze </w:t>
      </w:r>
      <w:r w:rsidR="004A2499">
        <w:rPr>
          <w:rFonts w:ascii="Gotham Book" w:hAnsi="Gotham Book" w:cs="Tahoma"/>
        </w:rPr>
        <w:t>jest jednak to, że obecne</w:t>
      </w:r>
      <w:r w:rsidR="009E17C5">
        <w:rPr>
          <w:rFonts w:ascii="Gotham Book" w:hAnsi="Gotham Book" w:cs="Tahoma"/>
        </w:rPr>
        <w:t>, prywatne</w:t>
      </w:r>
      <w:r w:rsidR="004A2499">
        <w:rPr>
          <w:rFonts w:ascii="Gotham Book" w:hAnsi="Gotham Book" w:cs="Tahoma"/>
        </w:rPr>
        <w:t xml:space="preserve"> życie </w:t>
      </w:r>
      <w:proofErr w:type="spellStart"/>
      <w:r w:rsidR="004A2499">
        <w:rPr>
          <w:rFonts w:ascii="Gotham Book" w:hAnsi="Gotham Book" w:cs="Tahoma"/>
        </w:rPr>
        <w:t>Leighton</w:t>
      </w:r>
      <w:proofErr w:type="spellEnd"/>
      <w:r w:rsidR="004A2499">
        <w:rPr>
          <w:rFonts w:ascii="Gotham Book" w:hAnsi="Gotham Book" w:cs="Tahoma"/>
        </w:rPr>
        <w:t xml:space="preserve"> </w:t>
      </w:r>
      <w:proofErr w:type="spellStart"/>
      <w:r w:rsidR="004A2499">
        <w:rPr>
          <w:rFonts w:ascii="Gotham Book" w:hAnsi="Gotham Book" w:cs="Tahoma"/>
        </w:rPr>
        <w:t>Meester</w:t>
      </w:r>
      <w:proofErr w:type="spellEnd"/>
      <w:r w:rsidR="004A2499">
        <w:rPr>
          <w:rFonts w:ascii="Gotham Book" w:hAnsi="Gotham Book" w:cs="Tahoma"/>
        </w:rPr>
        <w:t xml:space="preserve"> bardzo przypomina to, które odgrywa na planie serialu. </w:t>
      </w:r>
      <w:r w:rsidR="00A52B88">
        <w:rPr>
          <w:rFonts w:ascii="Gotham Book" w:hAnsi="Gotham Book" w:cs="Tahoma"/>
        </w:rPr>
        <w:t>M</w:t>
      </w:r>
      <w:r w:rsidR="004A2499">
        <w:rPr>
          <w:rFonts w:ascii="Gotham Book" w:hAnsi="Gotham Book" w:cs="Tahoma"/>
        </w:rPr>
        <w:t>imo że</w:t>
      </w:r>
      <w:r w:rsidR="004A2499" w:rsidRPr="004A2499">
        <w:rPr>
          <w:rFonts w:ascii="Gotham Book" w:hAnsi="Gotham Book" w:cs="Tahoma"/>
        </w:rPr>
        <w:t xml:space="preserve"> </w:t>
      </w:r>
      <w:proofErr w:type="spellStart"/>
      <w:r w:rsidR="004A2499" w:rsidRPr="004A2499">
        <w:rPr>
          <w:rFonts w:ascii="Gotham Book" w:hAnsi="Gotham Book" w:cs="Tahoma"/>
        </w:rPr>
        <w:t>Meester</w:t>
      </w:r>
      <w:proofErr w:type="spellEnd"/>
      <w:r w:rsidR="004A2499">
        <w:rPr>
          <w:rFonts w:ascii="Gotham Book" w:hAnsi="Gotham Book" w:cs="Tahoma"/>
        </w:rPr>
        <w:t xml:space="preserve"> jest w szczęśliwym związku</w:t>
      </w:r>
      <w:r w:rsidR="009E17C5">
        <w:rPr>
          <w:rFonts w:ascii="Gotham Book" w:hAnsi="Gotham Book" w:cs="Tahoma"/>
        </w:rPr>
        <w:t xml:space="preserve"> małżeńskim</w:t>
      </w:r>
      <w:r w:rsidR="00A52B88">
        <w:rPr>
          <w:rFonts w:ascii="Gotham Book" w:hAnsi="Gotham Book" w:cs="Tahoma"/>
        </w:rPr>
        <w:t>,</w:t>
      </w:r>
      <w:r w:rsidR="00F864A0">
        <w:rPr>
          <w:rFonts w:ascii="Gotham Book" w:hAnsi="Gotham Book" w:cs="Tahoma"/>
        </w:rPr>
        <w:t xml:space="preserve"> </w:t>
      </w:r>
      <w:r w:rsidR="00A52B88">
        <w:rPr>
          <w:rFonts w:ascii="Gotham Book" w:hAnsi="Gotham Book" w:cs="Tahoma"/>
        </w:rPr>
        <w:t xml:space="preserve">życie wciąż stawia przed nią </w:t>
      </w:r>
      <w:r w:rsidR="00F864A0">
        <w:rPr>
          <w:rFonts w:ascii="Gotham Book" w:hAnsi="Gotham Book" w:cs="Tahoma"/>
        </w:rPr>
        <w:t xml:space="preserve">rodzicielskie </w:t>
      </w:r>
      <w:r w:rsidR="00A52B88">
        <w:rPr>
          <w:rFonts w:ascii="Gotham Book" w:hAnsi="Gotham Book" w:cs="Tahoma"/>
        </w:rPr>
        <w:t xml:space="preserve">wyzwania. </w:t>
      </w:r>
      <w:r w:rsidR="0079689F">
        <w:rPr>
          <w:rFonts w:ascii="Gotham Book" w:hAnsi="Gotham Book" w:cs="Tahoma"/>
        </w:rPr>
        <w:t xml:space="preserve">Odtwórczyni roli </w:t>
      </w:r>
      <w:proofErr w:type="spellStart"/>
      <w:r w:rsidR="0079689F">
        <w:rPr>
          <w:rFonts w:ascii="Gotham Book" w:hAnsi="Gotham Book" w:cs="Tahoma"/>
        </w:rPr>
        <w:t>Angie</w:t>
      </w:r>
      <w:proofErr w:type="spellEnd"/>
      <w:r w:rsidR="0079689F">
        <w:rPr>
          <w:rFonts w:ascii="Gotham Book" w:hAnsi="Gotham Book" w:cs="Tahoma"/>
        </w:rPr>
        <w:t xml:space="preserve"> w jednym z wywiadów opowiedziała:</w:t>
      </w:r>
    </w:p>
    <w:p w:rsidR="00D2016E" w:rsidRPr="0079689F" w:rsidRDefault="004A2499" w:rsidP="000D2CCA">
      <w:pPr>
        <w:suppressAutoHyphens/>
        <w:autoSpaceDE w:val="0"/>
        <w:spacing w:before="240" w:after="0" w:line="360" w:lineRule="auto"/>
        <w:jc w:val="both"/>
        <w:rPr>
          <w:rFonts w:ascii="Gotham Book" w:hAnsi="Gotham Book" w:cs="Tahoma"/>
          <w:i/>
        </w:rPr>
      </w:pPr>
      <w:r w:rsidRPr="0079689F">
        <w:rPr>
          <w:rFonts w:ascii="Gotham Book" w:hAnsi="Gotham Book" w:cs="Tahoma"/>
          <w:i/>
        </w:rPr>
        <w:lastRenderedPageBreak/>
        <w:t>Stworzyliśmy serial komediowy</w:t>
      </w:r>
      <w:r w:rsidR="0079689F" w:rsidRPr="0079689F">
        <w:rPr>
          <w:rFonts w:ascii="Gotham Book" w:hAnsi="Gotham Book" w:cs="Tahoma"/>
          <w:i/>
        </w:rPr>
        <w:t>, by w luźny sposób opowiedzieć o odkrywaniu uroków współpracy między rodzicami, ale również, aby pokazać</w:t>
      </w:r>
      <w:r w:rsidR="00F864A0">
        <w:rPr>
          <w:rFonts w:ascii="Gotham Book" w:hAnsi="Gotham Book" w:cs="Tahoma"/>
          <w:i/>
        </w:rPr>
        <w:t>,</w:t>
      </w:r>
      <w:r w:rsidR="0079689F" w:rsidRPr="0079689F">
        <w:rPr>
          <w:rFonts w:ascii="Gotham Book" w:hAnsi="Gotham Book" w:cs="Tahoma"/>
          <w:i/>
        </w:rPr>
        <w:t xml:space="preserve"> jak to jest być samotnym rodzicem</w:t>
      </w:r>
      <w:r w:rsidRPr="0079689F">
        <w:rPr>
          <w:rFonts w:ascii="Gotham Book" w:hAnsi="Gotham Book" w:cs="Tahoma"/>
          <w:i/>
        </w:rPr>
        <w:t>. Mogę sobie tylko wyobra</w:t>
      </w:r>
      <w:r w:rsidR="0079689F" w:rsidRPr="0079689F">
        <w:rPr>
          <w:rFonts w:ascii="Gotham Book" w:hAnsi="Gotham Book" w:cs="Tahoma"/>
          <w:i/>
        </w:rPr>
        <w:t>żać</w:t>
      </w:r>
      <w:r w:rsidRPr="0079689F">
        <w:rPr>
          <w:rFonts w:ascii="Gotham Book" w:hAnsi="Gotham Book" w:cs="Tahoma"/>
          <w:i/>
        </w:rPr>
        <w:t xml:space="preserve">, że jest to najtrudniejsza praca na świecie, ponieważ </w:t>
      </w:r>
      <w:r w:rsidR="0079689F" w:rsidRPr="0079689F">
        <w:rPr>
          <w:rFonts w:ascii="Gotham Book" w:hAnsi="Gotham Book" w:cs="Tahoma"/>
          <w:i/>
        </w:rPr>
        <w:t xml:space="preserve">już samo </w:t>
      </w:r>
      <w:r w:rsidRPr="0079689F">
        <w:rPr>
          <w:rFonts w:ascii="Gotham Book" w:hAnsi="Gotham Book" w:cs="Tahoma"/>
          <w:i/>
        </w:rPr>
        <w:t xml:space="preserve">bycie rodzicem jest </w:t>
      </w:r>
      <w:r w:rsidR="009E17C5">
        <w:rPr>
          <w:rFonts w:ascii="Gotham Book" w:hAnsi="Gotham Book" w:cs="Tahoma"/>
          <w:i/>
        </w:rPr>
        <w:t>bardzo trudne</w:t>
      </w:r>
      <w:r w:rsidRPr="0079689F">
        <w:rPr>
          <w:rFonts w:ascii="Gotham Book" w:hAnsi="Gotham Book" w:cs="Tahoma"/>
          <w:i/>
        </w:rPr>
        <w:t>.</w:t>
      </w:r>
      <w:r w:rsidR="0079689F">
        <w:rPr>
          <w:rFonts w:ascii="Gotham Book" w:hAnsi="Gotham Book" w:cs="Tahoma"/>
          <w:i/>
        </w:rPr>
        <w:t xml:space="preserve"> Nikt wcześniej nie uświadamia ci</w:t>
      </w:r>
      <w:r w:rsidR="00F864A0">
        <w:rPr>
          <w:rFonts w:ascii="Gotham Book" w:hAnsi="Gotham Book" w:cs="Tahoma"/>
          <w:i/>
        </w:rPr>
        <w:t>,</w:t>
      </w:r>
      <w:r w:rsidR="0079689F">
        <w:rPr>
          <w:rFonts w:ascii="Gotham Book" w:hAnsi="Gotham Book" w:cs="Tahoma"/>
          <w:i/>
        </w:rPr>
        <w:t xml:space="preserve"> jak to jest. Myślisz, że wiesz, a potem po prostu jest ci ciężko. Jestem bardzo wdzięczna, że mój mąż tak bardzo mi pomaga. Czuję się stabilnie, ale wiem, że wiele osób nie ma tego, co ja. „Rodzice nie do pary” ujawniają przed wszystkimi, że  bycie rodzicem to tak naprawdę ciągły, emocjonalny </w:t>
      </w:r>
      <w:proofErr w:type="spellStart"/>
      <w:r w:rsidR="0079689F">
        <w:rPr>
          <w:rFonts w:ascii="Gotham Book" w:hAnsi="Gotham Book" w:cs="Tahoma"/>
          <w:i/>
        </w:rPr>
        <w:t>roller</w:t>
      </w:r>
      <w:proofErr w:type="spellEnd"/>
      <w:r w:rsidR="0079689F">
        <w:rPr>
          <w:rFonts w:ascii="Gotham Book" w:hAnsi="Gotham Book" w:cs="Tahoma"/>
          <w:i/>
        </w:rPr>
        <w:t xml:space="preserve"> </w:t>
      </w:r>
      <w:proofErr w:type="spellStart"/>
      <w:r w:rsidR="0079689F">
        <w:rPr>
          <w:rFonts w:ascii="Gotham Book" w:hAnsi="Gotham Book" w:cs="Tahoma"/>
          <w:i/>
        </w:rPr>
        <w:t>coaster</w:t>
      </w:r>
      <w:proofErr w:type="spellEnd"/>
      <w:r w:rsidR="007940FA">
        <w:rPr>
          <w:rFonts w:ascii="Gotham Book" w:hAnsi="Gotham Book" w:cs="Tahoma"/>
          <w:i/>
        </w:rPr>
        <w:t xml:space="preserve">, ale tez najlepsza rzecz na </w:t>
      </w:r>
      <w:r w:rsidR="00F864A0">
        <w:rPr>
          <w:rFonts w:ascii="Gotham Book" w:hAnsi="Gotham Book" w:cs="Tahoma"/>
          <w:i/>
        </w:rPr>
        <w:t>świecie</w:t>
      </w:r>
      <w:r w:rsidR="007940FA">
        <w:rPr>
          <w:rFonts w:ascii="Gotham Book" w:hAnsi="Gotham Book" w:cs="Tahoma"/>
          <w:i/>
        </w:rPr>
        <w:t>.</w:t>
      </w:r>
    </w:p>
    <w:p w:rsidR="007F4995" w:rsidRPr="006D592E" w:rsidRDefault="007F4995" w:rsidP="000D2CCA">
      <w:pPr>
        <w:suppressAutoHyphens/>
        <w:autoSpaceDE w:val="0"/>
        <w:spacing w:before="240" w:after="0" w:line="360" w:lineRule="auto"/>
        <w:jc w:val="both"/>
        <w:rPr>
          <w:rFonts w:ascii="Gotham Book" w:hAnsi="Gotham Book" w:cs="Tahoma"/>
          <w:b/>
        </w:rPr>
      </w:pPr>
      <w:r w:rsidRPr="0013664D">
        <w:rPr>
          <w:rFonts w:ascii="Gotham Book" w:hAnsi="Gotham Book" w:cs="Tahoma"/>
        </w:rPr>
        <w:t xml:space="preserve">W </w:t>
      </w:r>
      <w:r w:rsidR="00F864A0">
        <w:rPr>
          <w:rFonts w:ascii="Gotham Book" w:hAnsi="Gotham Book" w:cs="Tahoma"/>
        </w:rPr>
        <w:t>głównych rolach „Rodziców nie do pary” występują</w:t>
      </w:r>
      <w:r w:rsidRPr="0013664D">
        <w:rPr>
          <w:rFonts w:ascii="Gotham Book" w:hAnsi="Gotham Book" w:cs="Tahoma"/>
        </w:rPr>
        <w:t>:</w:t>
      </w:r>
      <w:r>
        <w:rPr>
          <w:rFonts w:ascii="Gotham Book" w:hAnsi="Gotham Book" w:cs="Tahoma"/>
          <w:b/>
        </w:rPr>
        <w:t xml:space="preserve"> </w:t>
      </w:r>
      <w:r w:rsidRPr="006D592E">
        <w:rPr>
          <w:rFonts w:ascii="Gotham Book" w:hAnsi="Gotham Book" w:cs="Tahoma"/>
          <w:b/>
        </w:rPr>
        <w:t xml:space="preserve">Taran </w:t>
      </w:r>
      <w:proofErr w:type="spellStart"/>
      <w:r w:rsidRPr="006D592E">
        <w:rPr>
          <w:rFonts w:ascii="Gotham Book" w:hAnsi="Gotham Book" w:cs="Tahoma"/>
          <w:b/>
        </w:rPr>
        <w:t>K</w:t>
      </w:r>
      <w:r w:rsidR="00FA144E">
        <w:rPr>
          <w:rFonts w:ascii="Gotham Book" w:hAnsi="Gotham Book" w:cs="Tahoma"/>
          <w:b/>
        </w:rPr>
        <w:t>ill</w:t>
      </w:r>
      <w:r w:rsidRPr="006D592E">
        <w:rPr>
          <w:rFonts w:ascii="Gotham Book" w:hAnsi="Gotham Book" w:cs="Tahoma"/>
          <w:b/>
        </w:rPr>
        <w:t>am</w:t>
      </w:r>
      <w:proofErr w:type="spellEnd"/>
      <w:r w:rsidRPr="006D592E">
        <w:rPr>
          <w:rFonts w:ascii="Gotham Book" w:hAnsi="Gotham Book" w:cs="Tahoma"/>
          <w:b/>
        </w:rPr>
        <w:t xml:space="preserve"> </w:t>
      </w:r>
      <w:r w:rsidRPr="0013664D">
        <w:rPr>
          <w:rFonts w:ascii="Gotham Book" w:hAnsi="Gotham Book" w:cs="Tahoma"/>
        </w:rPr>
        <w:t>jako</w:t>
      </w:r>
      <w:r w:rsidRPr="006D592E">
        <w:rPr>
          <w:rFonts w:ascii="Gotham Book" w:hAnsi="Gotham Book" w:cs="Tahoma"/>
          <w:b/>
        </w:rPr>
        <w:t xml:space="preserve"> </w:t>
      </w:r>
      <w:proofErr w:type="spellStart"/>
      <w:r w:rsidRPr="006D592E">
        <w:rPr>
          <w:rFonts w:ascii="Gotham Book" w:hAnsi="Gotham Book" w:cs="Tahoma"/>
          <w:b/>
        </w:rPr>
        <w:t>Will</w:t>
      </w:r>
      <w:proofErr w:type="spellEnd"/>
      <w:r w:rsidRPr="006D592E">
        <w:rPr>
          <w:rFonts w:ascii="Gotham Book" w:hAnsi="Gotham Book" w:cs="Tahoma"/>
          <w:b/>
        </w:rPr>
        <w:t xml:space="preserve"> Cooper, </w:t>
      </w:r>
      <w:proofErr w:type="spellStart"/>
      <w:r w:rsidRPr="006D592E">
        <w:rPr>
          <w:rFonts w:ascii="Gotham Book" w:hAnsi="Gotham Book" w:cs="Tahoma"/>
          <w:b/>
        </w:rPr>
        <w:t>Leighton</w:t>
      </w:r>
      <w:proofErr w:type="spellEnd"/>
      <w:r w:rsidRPr="006D592E">
        <w:rPr>
          <w:rFonts w:ascii="Gotham Book" w:hAnsi="Gotham Book" w:cs="Tahoma"/>
          <w:b/>
        </w:rPr>
        <w:t xml:space="preserve"> </w:t>
      </w:r>
      <w:proofErr w:type="spellStart"/>
      <w:r w:rsidRPr="006D592E">
        <w:rPr>
          <w:rFonts w:ascii="Gotham Book" w:hAnsi="Gotham Book" w:cs="Tahoma"/>
          <w:b/>
        </w:rPr>
        <w:t>Meester</w:t>
      </w:r>
      <w:proofErr w:type="spellEnd"/>
      <w:r w:rsidRPr="006D592E">
        <w:rPr>
          <w:rFonts w:ascii="Gotham Book" w:hAnsi="Gotham Book" w:cs="Tahoma"/>
          <w:b/>
        </w:rPr>
        <w:t xml:space="preserve"> </w:t>
      </w:r>
      <w:r w:rsidRPr="0013664D">
        <w:rPr>
          <w:rFonts w:ascii="Gotham Book" w:hAnsi="Gotham Book" w:cs="Tahoma"/>
        </w:rPr>
        <w:t>jako</w:t>
      </w:r>
      <w:r w:rsidRPr="006D592E">
        <w:rPr>
          <w:rFonts w:ascii="Gotham Book" w:hAnsi="Gotham Book" w:cs="Tahoma"/>
          <w:b/>
        </w:rPr>
        <w:t xml:space="preserve"> </w:t>
      </w:r>
      <w:proofErr w:type="spellStart"/>
      <w:r w:rsidRPr="006D592E">
        <w:rPr>
          <w:rFonts w:ascii="Gotham Book" w:hAnsi="Gotham Book" w:cs="Tahoma"/>
          <w:b/>
        </w:rPr>
        <w:t>Angie</w:t>
      </w:r>
      <w:proofErr w:type="spellEnd"/>
      <w:r w:rsidRPr="006D592E">
        <w:rPr>
          <w:rFonts w:ascii="Gotham Book" w:hAnsi="Gotham Book" w:cs="Tahoma"/>
          <w:b/>
        </w:rPr>
        <w:t xml:space="preserve"> </w:t>
      </w:r>
      <w:proofErr w:type="spellStart"/>
      <w:r w:rsidRPr="006D592E">
        <w:rPr>
          <w:rFonts w:ascii="Gotham Book" w:hAnsi="Gotham Book" w:cs="Tahoma"/>
          <w:b/>
        </w:rPr>
        <w:t>D’Amato</w:t>
      </w:r>
      <w:proofErr w:type="spellEnd"/>
      <w:r w:rsidRPr="006D592E">
        <w:rPr>
          <w:rFonts w:ascii="Gotham Book" w:hAnsi="Gotham Book" w:cs="Tahoma"/>
          <w:b/>
        </w:rPr>
        <w:t xml:space="preserve">, </w:t>
      </w:r>
      <w:proofErr w:type="spellStart"/>
      <w:r w:rsidRPr="006D592E">
        <w:rPr>
          <w:rFonts w:ascii="Gotham Book" w:hAnsi="Gotham Book" w:cs="Tahoma"/>
          <w:b/>
        </w:rPr>
        <w:t>Kimrie</w:t>
      </w:r>
      <w:proofErr w:type="spellEnd"/>
      <w:r w:rsidRPr="006D592E">
        <w:rPr>
          <w:rFonts w:ascii="Gotham Book" w:hAnsi="Gotham Book" w:cs="Tahoma"/>
          <w:b/>
        </w:rPr>
        <w:t xml:space="preserve"> Lewis </w:t>
      </w:r>
      <w:r w:rsidRPr="0013664D">
        <w:rPr>
          <w:rFonts w:ascii="Gotham Book" w:hAnsi="Gotham Book" w:cs="Tahoma"/>
        </w:rPr>
        <w:t>jako</w:t>
      </w:r>
      <w:r w:rsidRPr="006D592E">
        <w:rPr>
          <w:rFonts w:ascii="Gotham Book" w:hAnsi="Gotham Book" w:cs="Tahoma"/>
          <w:b/>
        </w:rPr>
        <w:t xml:space="preserve"> </w:t>
      </w:r>
      <w:proofErr w:type="spellStart"/>
      <w:r w:rsidRPr="006D592E">
        <w:rPr>
          <w:rFonts w:ascii="Gotham Book" w:hAnsi="Gotham Book" w:cs="Tahoma"/>
          <w:b/>
        </w:rPr>
        <w:t>Poppy</w:t>
      </w:r>
      <w:proofErr w:type="spellEnd"/>
      <w:r w:rsidRPr="006D592E">
        <w:rPr>
          <w:rFonts w:ascii="Gotham Book" w:hAnsi="Gotham Book" w:cs="Tahoma"/>
          <w:b/>
        </w:rPr>
        <w:t xml:space="preserve"> Banks, </w:t>
      </w:r>
      <w:proofErr w:type="spellStart"/>
      <w:r w:rsidRPr="006D592E">
        <w:rPr>
          <w:rFonts w:ascii="Gotham Book" w:hAnsi="Gotham Book" w:cs="Tahoma"/>
          <w:b/>
        </w:rPr>
        <w:t>Jake</w:t>
      </w:r>
      <w:proofErr w:type="spellEnd"/>
      <w:r w:rsidRPr="006D592E">
        <w:rPr>
          <w:rFonts w:ascii="Gotham Book" w:hAnsi="Gotham Book" w:cs="Tahoma"/>
          <w:b/>
        </w:rPr>
        <w:t xml:space="preserve"> </w:t>
      </w:r>
      <w:proofErr w:type="spellStart"/>
      <w:r w:rsidRPr="006D592E">
        <w:rPr>
          <w:rFonts w:ascii="Gotham Book" w:hAnsi="Gotham Book" w:cs="Tahoma"/>
          <w:b/>
        </w:rPr>
        <w:t>Choi</w:t>
      </w:r>
      <w:proofErr w:type="spellEnd"/>
      <w:r w:rsidRPr="006D592E">
        <w:rPr>
          <w:rFonts w:ascii="Gotham Book" w:hAnsi="Gotham Book" w:cs="Tahoma"/>
          <w:b/>
        </w:rPr>
        <w:t xml:space="preserve"> </w:t>
      </w:r>
      <w:r w:rsidRPr="0013664D">
        <w:rPr>
          <w:rFonts w:ascii="Gotham Book" w:hAnsi="Gotham Book" w:cs="Tahoma"/>
        </w:rPr>
        <w:t>jako</w:t>
      </w:r>
      <w:r w:rsidRPr="006D592E">
        <w:rPr>
          <w:rFonts w:ascii="Gotham Book" w:hAnsi="Gotham Book" w:cs="Tahoma"/>
          <w:b/>
        </w:rPr>
        <w:t xml:space="preserve"> </w:t>
      </w:r>
      <w:proofErr w:type="spellStart"/>
      <w:r w:rsidRPr="006D592E">
        <w:rPr>
          <w:rFonts w:ascii="Gotham Book" w:hAnsi="Gotham Book" w:cs="Tahoma"/>
          <w:b/>
        </w:rPr>
        <w:t>Miggy</w:t>
      </w:r>
      <w:proofErr w:type="spellEnd"/>
      <w:r w:rsidRPr="006D592E">
        <w:rPr>
          <w:rFonts w:ascii="Gotham Book" w:hAnsi="Gotham Book" w:cs="Tahoma"/>
          <w:b/>
        </w:rPr>
        <w:t xml:space="preserve"> Park, Marlow Barkley </w:t>
      </w:r>
      <w:r w:rsidRPr="0013664D">
        <w:rPr>
          <w:rFonts w:ascii="Gotham Book" w:hAnsi="Gotham Book" w:cs="Tahoma"/>
        </w:rPr>
        <w:t xml:space="preserve">jako </w:t>
      </w:r>
      <w:proofErr w:type="spellStart"/>
      <w:r w:rsidRPr="006D592E">
        <w:rPr>
          <w:rFonts w:ascii="Gotham Book" w:hAnsi="Gotham Book" w:cs="Tahoma"/>
          <w:b/>
        </w:rPr>
        <w:t>Sophie</w:t>
      </w:r>
      <w:proofErr w:type="spellEnd"/>
      <w:r w:rsidRPr="006D592E">
        <w:rPr>
          <w:rFonts w:ascii="Gotham Book" w:hAnsi="Gotham Book" w:cs="Tahoma"/>
          <w:b/>
        </w:rPr>
        <w:t xml:space="preserve"> Cooper, Tyler </w:t>
      </w:r>
      <w:proofErr w:type="spellStart"/>
      <w:r w:rsidRPr="006D592E">
        <w:rPr>
          <w:rFonts w:ascii="Gotham Book" w:hAnsi="Gotham Book" w:cs="Tahoma"/>
          <w:b/>
        </w:rPr>
        <w:t>Wlaids</w:t>
      </w:r>
      <w:proofErr w:type="spellEnd"/>
      <w:r w:rsidRPr="0013664D">
        <w:rPr>
          <w:rFonts w:ascii="Gotham Book" w:hAnsi="Gotham Book" w:cs="Tahoma"/>
        </w:rPr>
        <w:t xml:space="preserve"> jako</w:t>
      </w:r>
      <w:r w:rsidRPr="006D592E">
        <w:rPr>
          <w:rFonts w:ascii="Gotham Book" w:hAnsi="Gotham Book" w:cs="Tahoma"/>
          <w:b/>
        </w:rPr>
        <w:t xml:space="preserve"> Graham </w:t>
      </w:r>
      <w:proofErr w:type="spellStart"/>
      <w:r w:rsidRPr="006D592E">
        <w:rPr>
          <w:rFonts w:ascii="Gotham Book" w:hAnsi="Gotham Book" w:cs="Tahoma"/>
          <w:b/>
        </w:rPr>
        <w:t>D’Amato</w:t>
      </w:r>
      <w:proofErr w:type="spellEnd"/>
      <w:r w:rsidRPr="006D592E">
        <w:rPr>
          <w:rFonts w:ascii="Gotham Book" w:hAnsi="Gotham Book" w:cs="Tahoma"/>
          <w:b/>
        </w:rPr>
        <w:t xml:space="preserve">, Mia Allan </w:t>
      </w:r>
      <w:r w:rsidRPr="0013664D">
        <w:rPr>
          <w:rFonts w:ascii="Gotham Book" w:hAnsi="Gotham Book" w:cs="Tahoma"/>
        </w:rPr>
        <w:t>jako</w:t>
      </w:r>
      <w:r w:rsidRPr="006D592E">
        <w:rPr>
          <w:rFonts w:ascii="Gotham Book" w:hAnsi="Gotham Book" w:cs="Tahoma"/>
          <w:b/>
        </w:rPr>
        <w:t xml:space="preserve"> Emma </w:t>
      </w:r>
      <w:proofErr w:type="spellStart"/>
      <w:r w:rsidRPr="006D592E">
        <w:rPr>
          <w:rFonts w:ascii="Gotham Book" w:hAnsi="Gotham Book" w:cs="Tahoma"/>
          <w:b/>
        </w:rPr>
        <w:t>Fogerty</w:t>
      </w:r>
      <w:proofErr w:type="spellEnd"/>
      <w:r w:rsidRPr="006D592E">
        <w:rPr>
          <w:rFonts w:ascii="Gotham Book" w:hAnsi="Gotham Book" w:cs="Tahoma"/>
          <w:b/>
        </w:rPr>
        <w:t>, Ella Alan</w:t>
      </w:r>
      <w:r w:rsidRPr="0013664D">
        <w:rPr>
          <w:rFonts w:ascii="Gotham Book" w:hAnsi="Gotham Book" w:cs="Tahoma"/>
        </w:rPr>
        <w:t xml:space="preserve"> jako</w:t>
      </w:r>
      <w:r w:rsidRPr="006D592E">
        <w:rPr>
          <w:rFonts w:ascii="Gotham Book" w:hAnsi="Gotham Book" w:cs="Tahoma"/>
          <w:b/>
        </w:rPr>
        <w:t xml:space="preserve"> </w:t>
      </w:r>
      <w:proofErr w:type="spellStart"/>
      <w:r w:rsidRPr="006D592E">
        <w:rPr>
          <w:rFonts w:ascii="Gotham Book" w:hAnsi="Gotham Book" w:cs="Tahoma"/>
          <w:b/>
        </w:rPr>
        <w:t>Amy</w:t>
      </w:r>
      <w:proofErr w:type="spellEnd"/>
      <w:r w:rsidRPr="006D592E">
        <w:rPr>
          <w:rFonts w:ascii="Gotham Book" w:hAnsi="Gotham Book" w:cs="Tahoma"/>
          <w:b/>
        </w:rPr>
        <w:t xml:space="preserve"> </w:t>
      </w:r>
      <w:proofErr w:type="spellStart"/>
      <w:r w:rsidRPr="006D592E">
        <w:rPr>
          <w:rFonts w:ascii="Gotham Book" w:hAnsi="Gotham Book" w:cs="Tahoma"/>
          <w:b/>
        </w:rPr>
        <w:t>Fogerty</w:t>
      </w:r>
      <w:proofErr w:type="spellEnd"/>
      <w:r w:rsidRPr="006D592E">
        <w:rPr>
          <w:rFonts w:ascii="Gotham Book" w:hAnsi="Gotham Book" w:cs="Tahoma"/>
          <w:b/>
        </w:rPr>
        <w:t xml:space="preserve">, </w:t>
      </w:r>
      <w:proofErr w:type="spellStart"/>
      <w:r w:rsidRPr="006D592E">
        <w:rPr>
          <w:rFonts w:ascii="Gotham Book" w:hAnsi="Gotham Book" w:cs="Tahoma"/>
          <w:b/>
        </w:rPr>
        <w:t>Devin</w:t>
      </w:r>
      <w:proofErr w:type="spellEnd"/>
      <w:r w:rsidRPr="006D592E">
        <w:rPr>
          <w:rFonts w:ascii="Gotham Book" w:hAnsi="Gotham Book" w:cs="Tahoma"/>
          <w:b/>
        </w:rPr>
        <w:t xml:space="preserve"> </w:t>
      </w:r>
      <w:proofErr w:type="spellStart"/>
      <w:r w:rsidRPr="006D592E">
        <w:rPr>
          <w:rFonts w:ascii="Gotham Book" w:hAnsi="Gotham Book" w:cs="Tahoma"/>
          <w:b/>
        </w:rPr>
        <w:t>Trey</w:t>
      </w:r>
      <w:proofErr w:type="spellEnd"/>
      <w:r w:rsidRPr="006D592E">
        <w:rPr>
          <w:rFonts w:ascii="Gotham Book" w:hAnsi="Gotham Book" w:cs="Tahoma"/>
          <w:b/>
        </w:rPr>
        <w:t xml:space="preserve"> Campbell </w:t>
      </w:r>
      <w:r w:rsidRPr="0013664D">
        <w:rPr>
          <w:rFonts w:ascii="Gotham Book" w:hAnsi="Gotham Book" w:cs="Tahoma"/>
        </w:rPr>
        <w:t>jako</w:t>
      </w:r>
      <w:r w:rsidRPr="006D592E">
        <w:rPr>
          <w:rFonts w:ascii="Gotham Book" w:hAnsi="Gotham Book" w:cs="Tahoma"/>
          <w:b/>
        </w:rPr>
        <w:t xml:space="preserve"> </w:t>
      </w:r>
      <w:proofErr w:type="spellStart"/>
      <w:r w:rsidRPr="006D592E">
        <w:rPr>
          <w:rFonts w:ascii="Gotham Book" w:hAnsi="Gotham Book" w:cs="Tahoma"/>
          <w:b/>
        </w:rPr>
        <w:t>Rory</w:t>
      </w:r>
      <w:proofErr w:type="spellEnd"/>
      <w:r w:rsidRPr="006D592E">
        <w:rPr>
          <w:rFonts w:ascii="Gotham Book" w:hAnsi="Gotham Book" w:cs="Tahoma"/>
          <w:b/>
        </w:rPr>
        <w:t xml:space="preserve"> Banks, </w:t>
      </w:r>
      <w:proofErr w:type="spellStart"/>
      <w:r w:rsidRPr="006D592E">
        <w:rPr>
          <w:rFonts w:ascii="Gotham Book" w:hAnsi="Gotham Book" w:cs="Tahoma"/>
          <w:b/>
        </w:rPr>
        <w:t>Brad</w:t>
      </w:r>
      <w:proofErr w:type="spellEnd"/>
      <w:r w:rsidRPr="006D592E">
        <w:rPr>
          <w:rFonts w:ascii="Gotham Book" w:hAnsi="Gotham Book" w:cs="Tahoma"/>
          <w:b/>
        </w:rPr>
        <w:t xml:space="preserve"> </w:t>
      </w:r>
      <w:proofErr w:type="spellStart"/>
      <w:r w:rsidRPr="006D592E">
        <w:rPr>
          <w:rFonts w:ascii="Gotham Book" w:hAnsi="Gotham Book" w:cs="Tahoma"/>
          <w:b/>
        </w:rPr>
        <w:t>Garret</w:t>
      </w:r>
      <w:proofErr w:type="spellEnd"/>
      <w:r w:rsidRPr="0013664D">
        <w:rPr>
          <w:rFonts w:ascii="Gotham Book" w:hAnsi="Gotham Book" w:cs="Tahoma"/>
        </w:rPr>
        <w:t xml:space="preserve"> jako</w:t>
      </w:r>
      <w:r w:rsidRPr="006D592E">
        <w:rPr>
          <w:rFonts w:ascii="Gotham Book" w:hAnsi="Gotham Book" w:cs="Tahoma"/>
          <w:b/>
        </w:rPr>
        <w:t xml:space="preserve"> Douglas </w:t>
      </w:r>
      <w:proofErr w:type="spellStart"/>
      <w:r w:rsidRPr="006D592E">
        <w:rPr>
          <w:rFonts w:ascii="Gotham Book" w:hAnsi="Gotham Book" w:cs="Tahoma"/>
          <w:b/>
        </w:rPr>
        <w:t>Fogerty</w:t>
      </w:r>
      <w:proofErr w:type="spellEnd"/>
      <w:r w:rsidRPr="006D592E">
        <w:rPr>
          <w:rFonts w:ascii="Gotham Book" w:hAnsi="Gotham Book" w:cs="Tahoma"/>
          <w:b/>
        </w:rPr>
        <w:t xml:space="preserve">. </w:t>
      </w:r>
    </w:p>
    <w:p w:rsidR="00FE5B3C" w:rsidRDefault="00FE5B3C" w:rsidP="000D2CCA">
      <w:pPr>
        <w:spacing w:line="312" w:lineRule="auto"/>
        <w:jc w:val="both"/>
        <w:rPr>
          <w:rFonts w:ascii="Gotham Book" w:hAnsi="Gotham Book" w:cs="Tahoma"/>
          <w:b/>
        </w:rPr>
      </w:pPr>
    </w:p>
    <w:p w:rsidR="007F4995" w:rsidRDefault="00FE5B3C" w:rsidP="000D2CCA">
      <w:pPr>
        <w:spacing w:line="312" w:lineRule="auto"/>
        <w:jc w:val="both"/>
        <w:rPr>
          <w:rFonts w:ascii="Gotham Book" w:hAnsi="Gotham Book" w:cs="Tahoma"/>
          <w:b/>
        </w:rPr>
      </w:pPr>
      <w:r>
        <w:rPr>
          <w:rFonts w:ascii="Gotham Book" w:hAnsi="Gotham Book" w:cs="Tahoma"/>
          <w:b/>
        </w:rPr>
        <w:t xml:space="preserve">Jakie przygody przydarzą się jeszcze grupie rodziców? Czy uda im się przekonać Willa, by nieco odpuścił i skupił się również na sobie? </w:t>
      </w:r>
      <w:r w:rsidR="007F4995">
        <w:rPr>
          <w:rFonts w:ascii="Gotham Book" w:hAnsi="Gotham Book" w:cs="Tahoma"/>
          <w:b/>
        </w:rPr>
        <w:t xml:space="preserve">Premiera </w:t>
      </w:r>
      <w:r w:rsidR="007F4995">
        <w:rPr>
          <w:rFonts w:ascii="Gotham Book" w:hAnsi="Gotham Book" w:cs="Tahoma"/>
          <w:b/>
          <w:i/>
        </w:rPr>
        <w:t xml:space="preserve">Rodziców nie do pary </w:t>
      </w:r>
      <w:r w:rsidR="007F4995">
        <w:rPr>
          <w:rFonts w:ascii="Gotham Book" w:hAnsi="Gotham Book" w:cs="Tahoma"/>
          <w:b/>
        </w:rPr>
        <w:t xml:space="preserve">już 2 lutego o godzinie 21:00 tylko na kanale FOX </w:t>
      </w:r>
      <w:proofErr w:type="spellStart"/>
      <w:r w:rsidR="007F4995">
        <w:rPr>
          <w:rFonts w:ascii="Gotham Book" w:hAnsi="Gotham Book" w:cs="Tahoma"/>
          <w:b/>
        </w:rPr>
        <w:t>Comedy</w:t>
      </w:r>
      <w:proofErr w:type="spellEnd"/>
      <w:r w:rsidR="007F4995">
        <w:rPr>
          <w:rFonts w:ascii="Gotham Book" w:hAnsi="Gotham Book" w:cs="Tahoma"/>
          <w:b/>
        </w:rPr>
        <w:t>!</w:t>
      </w:r>
    </w:p>
    <w:p w:rsidR="007F4995" w:rsidRDefault="007F4995" w:rsidP="007F4995">
      <w:pPr>
        <w:spacing w:line="312" w:lineRule="auto"/>
        <w:jc w:val="center"/>
        <w:rPr>
          <w:rFonts w:ascii="Gotham Book" w:hAnsi="Gotham Book" w:cs="Tahoma"/>
          <w:b/>
        </w:rPr>
      </w:pPr>
    </w:p>
    <w:p w:rsidR="003423E1" w:rsidRDefault="00D81912" w:rsidP="007F4995">
      <w:pPr>
        <w:spacing w:line="312" w:lineRule="auto"/>
        <w:jc w:val="center"/>
        <w:rPr>
          <w:rFonts w:eastAsia="Calibri" w:cs="Calibri"/>
        </w:rPr>
      </w:pPr>
      <w:r>
        <w:rPr>
          <w:rFonts w:eastAsia="Calibri" w:cs="Calibri"/>
        </w:rPr>
        <w:t># # #</w:t>
      </w:r>
    </w:p>
    <w:p w:rsidR="003423E1" w:rsidRDefault="00D81912">
      <w:pPr>
        <w:spacing w:line="312" w:lineRule="auto"/>
        <w:jc w:val="both"/>
        <w:rPr>
          <w:rFonts w:eastAsia="Calibri" w:cs="Calibri"/>
          <w:sz w:val="20"/>
          <w:szCs w:val="20"/>
        </w:rPr>
      </w:pPr>
      <w:r>
        <w:rPr>
          <w:rFonts w:eastAsia="Calibri" w:cs="Calibri"/>
          <w:b/>
          <w:sz w:val="20"/>
          <w:szCs w:val="20"/>
        </w:rPr>
        <w:t xml:space="preserve">FOX </w:t>
      </w:r>
      <w:proofErr w:type="spellStart"/>
      <w:r>
        <w:rPr>
          <w:rFonts w:eastAsia="Calibri" w:cs="Calibri"/>
          <w:b/>
          <w:sz w:val="20"/>
          <w:szCs w:val="20"/>
        </w:rPr>
        <w:t>Comedy</w:t>
      </w:r>
      <w:proofErr w:type="spellEnd"/>
      <w:r>
        <w:rPr>
          <w:rFonts w:eastAsia="Calibri" w:cs="Calibri"/>
          <w:b/>
          <w:sz w:val="20"/>
          <w:szCs w:val="20"/>
        </w:rPr>
        <w:t xml:space="preserve"> </w:t>
      </w:r>
      <w:r>
        <w:rPr>
          <w:rFonts w:eastAsia="Calibri" w:cs="Calibri"/>
          <w:sz w:val="20"/>
          <w:szCs w:val="20"/>
        </w:rPr>
        <w:t xml:space="preserve">to kanał komediowy oferujący wybuchową mieszankę komedii, dobrego humoru i beztroskiej rozrywki. Stacja zapewnia doskonały relaks w doborowym towarzystwie najzabawniejszych bohaterów telewizyjnych. Na FOX </w:t>
      </w:r>
      <w:proofErr w:type="spellStart"/>
      <w:r>
        <w:rPr>
          <w:rFonts w:eastAsia="Calibri" w:cs="Calibri"/>
          <w:sz w:val="20"/>
          <w:szCs w:val="20"/>
        </w:rPr>
        <w:t>Comedy</w:t>
      </w:r>
      <w:proofErr w:type="spellEnd"/>
      <w:r>
        <w:rPr>
          <w:rFonts w:eastAsia="Calibri" w:cs="Calibri"/>
          <w:sz w:val="20"/>
          <w:szCs w:val="20"/>
        </w:rPr>
        <w:t xml:space="preserve"> widzowie obejrzą zarówno współczesne seriale komediowe, pokazywane widzom po raz pierwszy w Polsce, jak i popularne </w:t>
      </w:r>
      <w:proofErr w:type="spellStart"/>
      <w:r>
        <w:rPr>
          <w:rFonts w:eastAsia="Calibri" w:cs="Calibri"/>
          <w:sz w:val="20"/>
          <w:szCs w:val="20"/>
        </w:rPr>
        <w:t>sitcomy</w:t>
      </w:r>
      <w:proofErr w:type="spellEnd"/>
      <w:r>
        <w:rPr>
          <w:rFonts w:eastAsia="Calibri" w:cs="Calibri"/>
          <w:sz w:val="20"/>
          <w:szCs w:val="20"/>
        </w:rPr>
        <w:t xml:space="preserve">, kultowe animacje dla dorosłych i wiecznie żywe klasyki. FOX </w:t>
      </w:r>
      <w:proofErr w:type="spellStart"/>
      <w:r>
        <w:rPr>
          <w:rFonts w:eastAsia="Calibri" w:cs="Calibri"/>
          <w:sz w:val="20"/>
          <w:szCs w:val="20"/>
        </w:rPr>
        <w:t>Comedy</w:t>
      </w:r>
      <w:proofErr w:type="spellEnd"/>
      <w:r>
        <w:rPr>
          <w:rFonts w:eastAsia="Calibri" w:cs="Calibri"/>
          <w:sz w:val="20"/>
          <w:szCs w:val="20"/>
        </w:rPr>
        <w:t xml:space="preserve"> to kanał dla widzów o mocnych przeponach!</w:t>
      </w:r>
    </w:p>
    <w:p w:rsidR="003423E1" w:rsidRDefault="00D81912">
      <w:pPr>
        <w:spacing w:before="240" w:after="120"/>
        <w:jc w:val="center"/>
        <w:rPr>
          <w:rFonts w:eastAsia="Calibri" w:cs="Calibri"/>
        </w:rPr>
      </w:pPr>
      <w:r>
        <w:rPr>
          <w:rFonts w:eastAsia="Calibri" w:cs="Calibri"/>
        </w:rPr>
        <w:t># # #</w:t>
      </w:r>
    </w:p>
    <w:p w:rsidR="003423E1" w:rsidRDefault="00D81912">
      <w:pPr>
        <w:spacing w:after="0" w:line="240" w:lineRule="auto"/>
        <w:rPr>
          <w:rFonts w:ascii="Gotham Light" w:eastAsia="Gotham Light" w:hAnsi="Gotham Light" w:cs="Gotham Light"/>
          <w:b/>
          <w:sz w:val="18"/>
          <w:szCs w:val="18"/>
        </w:rPr>
      </w:pPr>
      <w:r>
        <w:rPr>
          <w:rFonts w:ascii="Gotham Light" w:eastAsia="Gotham Light" w:hAnsi="Gotham Light" w:cs="Gotham Light"/>
          <w:b/>
          <w:sz w:val="18"/>
          <w:szCs w:val="18"/>
          <w:u w:val="single"/>
        </w:rPr>
        <w:t>Kontakt prasowy:</w:t>
      </w:r>
      <w:r>
        <w:rPr>
          <w:rFonts w:ascii="Gotham Light" w:eastAsia="Gotham Light" w:hAnsi="Gotham Light" w:cs="Gotham Light"/>
          <w:b/>
          <w:sz w:val="18"/>
          <w:szCs w:val="18"/>
        </w:rPr>
        <w:tab/>
      </w:r>
      <w:r>
        <w:rPr>
          <w:rFonts w:ascii="Gotham Light" w:eastAsia="Gotham Light" w:hAnsi="Gotham Light" w:cs="Gotham Light"/>
          <w:b/>
          <w:sz w:val="18"/>
          <w:szCs w:val="18"/>
        </w:rPr>
        <w:tab/>
      </w:r>
    </w:p>
    <w:p w:rsidR="003423E1" w:rsidRDefault="00D81912">
      <w:pPr>
        <w:spacing w:after="0" w:line="240" w:lineRule="auto"/>
        <w:rPr>
          <w:rFonts w:ascii="Gotham Light" w:eastAsia="Gotham Light" w:hAnsi="Gotham Light" w:cs="Gotham Light"/>
          <w:b/>
          <w:sz w:val="18"/>
          <w:szCs w:val="18"/>
        </w:rPr>
      </w:pPr>
      <w:r>
        <w:rPr>
          <w:rFonts w:ascii="Gotham Light" w:eastAsia="Gotham Light" w:hAnsi="Gotham Light" w:cs="Gotham Light"/>
          <w:b/>
          <w:sz w:val="18"/>
          <w:szCs w:val="18"/>
        </w:rPr>
        <w:tab/>
      </w:r>
      <w:r>
        <w:rPr>
          <w:rFonts w:ascii="Gotham Light" w:eastAsia="Gotham Light" w:hAnsi="Gotham Light" w:cs="Gotham Light"/>
          <w:b/>
          <w:sz w:val="18"/>
          <w:szCs w:val="18"/>
        </w:rPr>
        <w:tab/>
      </w:r>
      <w:r>
        <w:rPr>
          <w:rFonts w:ascii="Gotham Light" w:eastAsia="Gotham Light" w:hAnsi="Gotham Light" w:cs="Gotham Light"/>
          <w:b/>
          <w:sz w:val="18"/>
          <w:szCs w:val="18"/>
        </w:rPr>
        <w:tab/>
      </w:r>
    </w:p>
    <w:p w:rsidR="003423E1" w:rsidRPr="005C387A" w:rsidRDefault="00D81912">
      <w:pPr>
        <w:spacing w:after="0" w:line="240" w:lineRule="auto"/>
        <w:rPr>
          <w:rFonts w:ascii="Gotham Light" w:eastAsia="Gotham Light" w:hAnsi="Gotham Light" w:cs="Gotham Light"/>
          <w:sz w:val="18"/>
          <w:szCs w:val="18"/>
          <w:lang w:val="en-US"/>
        </w:rPr>
      </w:pPr>
      <w:r w:rsidRPr="005C387A">
        <w:rPr>
          <w:rFonts w:ascii="Gotham Light" w:eastAsia="Gotham Light" w:hAnsi="Gotham Light" w:cs="Gotham Light"/>
          <w:b/>
          <w:sz w:val="18"/>
          <w:szCs w:val="18"/>
          <w:lang w:val="en-US"/>
        </w:rPr>
        <w:t xml:space="preserve">Izabella Siurdyna </w:t>
      </w:r>
    </w:p>
    <w:p w:rsidR="003423E1" w:rsidRPr="005C387A" w:rsidRDefault="00D81912">
      <w:pPr>
        <w:spacing w:after="0" w:line="240" w:lineRule="auto"/>
        <w:rPr>
          <w:rFonts w:ascii="Gotham Light" w:eastAsia="Gotham Light" w:hAnsi="Gotham Light" w:cs="Gotham Light"/>
          <w:sz w:val="18"/>
          <w:szCs w:val="18"/>
          <w:lang w:val="en-US"/>
        </w:rPr>
      </w:pPr>
      <w:r w:rsidRPr="005C387A">
        <w:rPr>
          <w:rFonts w:ascii="Gotham Light" w:eastAsia="Gotham Light" w:hAnsi="Gotham Light" w:cs="Gotham Light"/>
          <w:sz w:val="18"/>
          <w:szCs w:val="18"/>
          <w:lang w:val="en-US"/>
        </w:rPr>
        <w:t>PR Manager</w:t>
      </w:r>
    </w:p>
    <w:p w:rsidR="003423E1" w:rsidRPr="005C387A" w:rsidRDefault="00D81912">
      <w:pPr>
        <w:spacing w:after="0" w:line="240" w:lineRule="auto"/>
        <w:rPr>
          <w:rFonts w:ascii="Gotham Light" w:eastAsia="Gotham Light" w:hAnsi="Gotham Light" w:cs="Gotham Light"/>
          <w:sz w:val="18"/>
          <w:szCs w:val="18"/>
          <w:lang w:val="en-US"/>
        </w:rPr>
      </w:pPr>
      <w:r w:rsidRPr="005C387A">
        <w:rPr>
          <w:rFonts w:ascii="Gotham Light" w:eastAsia="Gotham Light" w:hAnsi="Gotham Light" w:cs="Gotham Light"/>
          <w:sz w:val="18"/>
          <w:szCs w:val="18"/>
          <w:lang w:val="en-US"/>
        </w:rPr>
        <w:t>FOX Networks Group</w:t>
      </w:r>
      <w:r w:rsidRPr="005C387A">
        <w:rPr>
          <w:rFonts w:ascii="Gotham Light" w:eastAsia="Gotham Light" w:hAnsi="Gotham Light" w:cs="Gotham Light"/>
          <w:sz w:val="18"/>
          <w:szCs w:val="18"/>
          <w:lang w:val="en-US"/>
        </w:rPr>
        <w:tab/>
      </w:r>
      <w:r w:rsidRPr="005C387A">
        <w:rPr>
          <w:rFonts w:ascii="Gotham Light" w:eastAsia="Gotham Light" w:hAnsi="Gotham Light" w:cs="Gotham Light"/>
          <w:sz w:val="18"/>
          <w:szCs w:val="18"/>
          <w:lang w:val="en-US"/>
        </w:rPr>
        <w:tab/>
      </w:r>
      <w:r w:rsidRPr="005C387A">
        <w:rPr>
          <w:rFonts w:ascii="Gotham Light" w:eastAsia="Gotham Light" w:hAnsi="Gotham Light" w:cs="Gotham Light"/>
          <w:sz w:val="18"/>
          <w:szCs w:val="18"/>
          <w:lang w:val="en-US"/>
        </w:rPr>
        <w:tab/>
      </w:r>
    </w:p>
    <w:p w:rsidR="003423E1" w:rsidRPr="005C387A" w:rsidRDefault="00D81912">
      <w:pPr>
        <w:spacing w:after="0" w:line="240" w:lineRule="auto"/>
        <w:jc w:val="both"/>
        <w:rPr>
          <w:rFonts w:ascii="Gotham Light" w:eastAsia="Gotham Light" w:hAnsi="Gotham Light" w:cs="Gotham Light"/>
          <w:sz w:val="18"/>
          <w:szCs w:val="18"/>
          <w:lang w:val="en-US"/>
        </w:rPr>
      </w:pPr>
      <w:r w:rsidRPr="005C387A">
        <w:rPr>
          <w:rFonts w:ascii="Gotham Light" w:eastAsia="Gotham Light" w:hAnsi="Gotham Light" w:cs="Gotham Light"/>
          <w:sz w:val="18"/>
          <w:szCs w:val="18"/>
          <w:lang w:val="en-US"/>
        </w:rPr>
        <w:t>tel. (+48 22) 378 27 94</w:t>
      </w:r>
      <w:r w:rsidRPr="005C387A">
        <w:rPr>
          <w:rFonts w:ascii="Gotham Light" w:eastAsia="Gotham Light" w:hAnsi="Gotham Light" w:cs="Gotham Light"/>
          <w:sz w:val="18"/>
          <w:szCs w:val="18"/>
          <w:lang w:val="en-US"/>
        </w:rPr>
        <w:tab/>
      </w:r>
      <w:r w:rsidRPr="005C387A">
        <w:rPr>
          <w:rFonts w:ascii="Gotham Light" w:eastAsia="Gotham Light" w:hAnsi="Gotham Light" w:cs="Gotham Light"/>
          <w:sz w:val="18"/>
          <w:szCs w:val="18"/>
          <w:lang w:val="en-US"/>
        </w:rPr>
        <w:tab/>
      </w:r>
    </w:p>
    <w:p w:rsidR="003423E1" w:rsidRPr="005C387A" w:rsidRDefault="00D81912">
      <w:pPr>
        <w:spacing w:after="0" w:line="240" w:lineRule="auto"/>
        <w:jc w:val="both"/>
        <w:rPr>
          <w:rFonts w:ascii="Gotham Light" w:eastAsia="Gotham Light" w:hAnsi="Gotham Light" w:cs="Gotham Light"/>
          <w:sz w:val="18"/>
          <w:szCs w:val="18"/>
          <w:lang w:val="en-US"/>
        </w:rPr>
      </w:pPr>
      <w:r w:rsidRPr="005C387A">
        <w:rPr>
          <w:rFonts w:ascii="Gotham Light" w:eastAsia="Gotham Light" w:hAnsi="Gotham Light" w:cs="Gotham Light"/>
          <w:sz w:val="18"/>
          <w:szCs w:val="18"/>
          <w:lang w:val="en-US"/>
        </w:rPr>
        <w:t xml:space="preserve">tel. </w:t>
      </w:r>
      <w:proofErr w:type="spellStart"/>
      <w:r w:rsidRPr="005C387A">
        <w:rPr>
          <w:rFonts w:ascii="Gotham Light" w:eastAsia="Gotham Light" w:hAnsi="Gotham Light" w:cs="Gotham Light"/>
          <w:sz w:val="18"/>
          <w:szCs w:val="18"/>
          <w:lang w:val="en-US"/>
        </w:rPr>
        <w:t>kom</w:t>
      </w:r>
      <w:proofErr w:type="spellEnd"/>
      <w:r w:rsidRPr="005C387A">
        <w:rPr>
          <w:rFonts w:ascii="Gotham Light" w:eastAsia="Gotham Light" w:hAnsi="Gotham Light" w:cs="Gotham Light"/>
          <w:sz w:val="18"/>
          <w:szCs w:val="18"/>
          <w:lang w:val="en-US"/>
        </w:rPr>
        <w:t>. +48 697 222 296</w:t>
      </w:r>
    </w:p>
    <w:p w:rsidR="003423E1" w:rsidRPr="005C387A" w:rsidRDefault="00D81912">
      <w:pPr>
        <w:spacing w:after="0" w:line="240" w:lineRule="auto"/>
        <w:jc w:val="both"/>
        <w:rPr>
          <w:rFonts w:ascii="Times New Roman" w:hAnsi="Times New Roman"/>
          <w:sz w:val="18"/>
          <w:szCs w:val="18"/>
          <w:lang w:val="en-US"/>
        </w:rPr>
      </w:pPr>
      <w:r w:rsidRPr="005C387A">
        <w:rPr>
          <w:rFonts w:ascii="Gotham Light" w:eastAsia="Gotham Light" w:hAnsi="Gotham Light" w:cs="Gotham Light"/>
          <w:sz w:val="18"/>
          <w:szCs w:val="18"/>
          <w:lang w:val="en-US"/>
        </w:rPr>
        <w:t xml:space="preserve">e-mail: </w:t>
      </w:r>
      <w:hyperlink r:id="rId7">
        <w:r w:rsidRPr="005C387A">
          <w:rPr>
            <w:rFonts w:ascii="Gotham Light" w:eastAsia="Gotham Light" w:hAnsi="Gotham Light" w:cs="Gotham Light"/>
            <w:color w:val="0000FF"/>
            <w:sz w:val="18"/>
            <w:szCs w:val="18"/>
            <w:u w:val="single"/>
            <w:lang w:val="en-US"/>
          </w:rPr>
          <w:t>izabella.siurdyna@fox.com</w:t>
        </w:r>
      </w:hyperlink>
      <w:r w:rsidRPr="005C387A">
        <w:rPr>
          <w:rFonts w:ascii="Gotham Light" w:eastAsia="Gotham Light" w:hAnsi="Gotham Light" w:cs="Gotham Light"/>
          <w:sz w:val="18"/>
          <w:szCs w:val="18"/>
          <w:lang w:val="en-US"/>
        </w:rPr>
        <w:t xml:space="preserve"> </w:t>
      </w:r>
    </w:p>
    <w:p w:rsidR="003423E1" w:rsidRPr="005C387A" w:rsidRDefault="00D81912">
      <w:pPr>
        <w:spacing w:after="0" w:line="240" w:lineRule="auto"/>
        <w:jc w:val="both"/>
        <w:rPr>
          <w:rFonts w:ascii="Times New Roman" w:hAnsi="Times New Roman"/>
          <w:sz w:val="18"/>
          <w:szCs w:val="18"/>
          <w:lang w:val="en-US"/>
        </w:rPr>
      </w:pPr>
      <w:r w:rsidRPr="005C387A">
        <w:rPr>
          <w:rFonts w:ascii="Gotham Light" w:eastAsia="Gotham Light" w:hAnsi="Gotham Light" w:cs="Gotham Light"/>
          <w:sz w:val="18"/>
          <w:szCs w:val="18"/>
          <w:lang w:val="en-US"/>
        </w:rPr>
        <w:t xml:space="preserve"> </w:t>
      </w:r>
    </w:p>
    <w:sectPr w:rsidR="003423E1" w:rsidRPr="005C387A">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FB" w:rsidRDefault="004358FB">
      <w:pPr>
        <w:spacing w:after="0" w:line="240" w:lineRule="auto"/>
      </w:pPr>
      <w:r>
        <w:separator/>
      </w:r>
    </w:p>
  </w:endnote>
  <w:endnote w:type="continuationSeparator" w:id="0">
    <w:p w:rsidR="004358FB" w:rsidRDefault="0043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ontserrat">
    <w:altName w:val="Calibri"/>
    <w:charset w:val="00"/>
    <w:family w:val="auto"/>
    <w:pitch w:val="default"/>
  </w:font>
  <w:font w:name="Gotham Book">
    <w:altName w:val="Calibri"/>
    <w:panose1 w:val="00000000000000000000"/>
    <w:charset w:val="00"/>
    <w:family w:val="modern"/>
    <w:notTrueType/>
    <w:pitch w:val="variable"/>
    <w:sig w:usb0="A10000FF" w:usb1="4000005B" w:usb2="00000000" w:usb3="00000000" w:csb0="0000009B" w:csb1="00000000"/>
  </w:font>
  <w:font w:name="Tahoma">
    <w:panose1 w:val="020B0604030504040204"/>
    <w:charset w:val="EE"/>
    <w:family w:val="swiss"/>
    <w:pitch w:val="variable"/>
    <w:sig w:usb0="E1002EFF" w:usb1="C000605B" w:usb2="00000029" w:usb3="00000000" w:csb0="000101FF" w:csb1="00000000"/>
  </w:font>
  <w:font w:name="Gotham Light">
    <w:altName w:val="Calibri"/>
    <w:panose1 w:val="00000000000000000000"/>
    <w:charset w:val="00"/>
    <w:family w:val="modern"/>
    <w:notTrueType/>
    <w:pitch w:val="variable"/>
    <w:sig w:usb0="A10000FF" w:usb1="4000005B" w:usb2="00000000" w:usb3="00000000" w:csb0="0000009B"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FB" w:rsidRDefault="004358FB">
      <w:pPr>
        <w:spacing w:after="0" w:line="240" w:lineRule="auto"/>
      </w:pPr>
      <w:r>
        <w:separator/>
      </w:r>
    </w:p>
  </w:footnote>
  <w:footnote w:type="continuationSeparator" w:id="0">
    <w:p w:rsidR="004358FB" w:rsidRDefault="00435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E1" w:rsidRDefault="00D81912">
    <w:pPr>
      <w:pBdr>
        <w:top w:val="nil"/>
        <w:left w:val="nil"/>
        <w:bottom w:val="nil"/>
        <w:right w:val="nil"/>
        <w:between w:val="nil"/>
      </w:pBdr>
      <w:tabs>
        <w:tab w:val="center" w:pos="4536"/>
        <w:tab w:val="right" w:pos="9072"/>
      </w:tabs>
      <w:spacing w:after="0" w:line="240" w:lineRule="auto"/>
      <w:jc w:val="center"/>
      <w:rPr>
        <w:rFonts w:eastAsia="Calibri" w:cs="Calibri"/>
        <w:color w:val="000000"/>
      </w:rPr>
    </w:pPr>
    <w:r>
      <w:rPr>
        <w:rFonts w:ascii="Helvetica Neue" w:eastAsia="Helvetica Neue" w:hAnsi="Helvetica Neue" w:cs="Helvetica Neue"/>
        <w:noProof/>
        <w:color w:val="73746F"/>
        <w:sz w:val="18"/>
        <w:szCs w:val="18"/>
      </w:rPr>
      <w:drawing>
        <wp:inline distT="0" distB="0" distL="0" distR="0">
          <wp:extent cx="2527130" cy="701748"/>
          <wp:effectExtent l="0" t="0" r="0" b="0"/>
          <wp:docPr id="12" name="image1.png" descr="H:\FIC P CREATIVE HUB\FIC\30. FOX Comedy\LOGO\fox_comedy-green.png"/>
          <wp:cNvGraphicFramePr/>
          <a:graphic xmlns:a="http://schemas.openxmlformats.org/drawingml/2006/main">
            <a:graphicData uri="http://schemas.openxmlformats.org/drawingml/2006/picture">
              <pic:pic xmlns:pic="http://schemas.openxmlformats.org/drawingml/2006/picture">
                <pic:nvPicPr>
                  <pic:cNvPr id="0" name="image1.png" descr="H:\FIC P CREATIVE HUB\FIC\30. FOX Comedy\LOGO\fox_comedy-green.png"/>
                  <pic:cNvPicPr preferRelativeResize="0"/>
                </pic:nvPicPr>
                <pic:blipFill>
                  <a:blip r:embed="rId1"/>
                  <a:srcRect/>
                  <a:stretch>
                    <a:fillRect/>
                  </a:stretch>
                </pic:blipFill>
                <pic:spPr>
                  <a:xfrm>
                    <a:off x="0" y="0"/>
                    <a:ext cx="2527130" cy="7017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06604"/>
    <w:multiLevelType w:val="multilevel"/>
    <w:tmpl w:val="F342C982"/>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423E1"/>
    <w:rsid w:val="000D2CCA"/>
    <w:rsid w:val="000F7C5B"/>
    <w:rsid w:val="001163B1"/>
    <w:rsid w:val="0018603D"/>
    <w:rsid w:val="002071BC"/>
    <w:rsid w:val="00245874"/>
    <w:rsid w:val="002E2795"/>
    <w:rsid w:val="003423E1"/>
    <w:rsid w:val="003645EC"/>
    <w:rsid w:val="00392B27"/>
    <w:rsid w:val="003A0A1E"/>
    <w:rsid w:val="003F7F07"/>
    <w:rsid w:val="0040358C"/>
    <w:rsid w:val="004358FB"/>
    <w:rsid w:val="004A2499"/>
    <w:rsid w:val="005C387A"/>
    <w:rsid w:val="0067643B"/>
    <w:rsid w:val="007940FA"/>
    <w:rsid w:val="0079689F"/>
    <w:rsid w:val="007F4995"/>
    <w:rsid w:val="00851A74"/>
    <w:rsid w:val="009B4E21"/>
    <w:rsid w:val="009E17C5"/>
    <w:rsid w:val="00A52B88"/>
    <w:rsid w:val="00AA5357"/>
    <w:rsid w:val="00B12166"/>
    <w:rsid w:val="00B43ED6"/>
    <w:rsid w:val="00B5713C"/>
    <w:rsid w:val="00D2016E"/>
    <w:rsid w:val="00D81912"/>
    <w:rsid w:val="00DC4236"/>
    <w:rsid w:val="00EA4844"/>
    <w:rsid w:val="00F02468"/>
    <w:rsid w:val="00F223AD"/>
    <w:rsid w:val="00F42DF1"/>
    <w:rsid w:val="00F864A0"/>
    <w:rsid w:val="00F9127E"/>
    <w:rsid w:val="00FA144E"/>
    <w:rsid w:val="00FE5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DF27"/>
  <w15:docId w15:val="{20DDE775-DFD2-4A30-8837-5A91A0C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7F49"/>
    <w:rPr>
      <w:rFonts w:eastAsia="Times New Roman" w:cs="Times New Roman"/>
    </w:rPr>
  </w:style>
  <w:style w:type="paragraph" w:styleId="Nagwek1">
    <w:name w:val="heading 1"/>
    <w:basedOn w:val="Normalny"/>
    <w:next w:val="Normalny"/>
    <w:link w:val="Nagwek1Znak"/>
    <w:uiPriority w:val="9"/>
    <w:qFormat/>
    <w:rsid w:val="00115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C61CB"/>
    <w:pPr>
      <w:keepNext/>
      <w:numPr>
        <w:ilvl w:val="1"/>
        <w:numId w:val="1"/>
      </w:numPr>
      <w:suppressAutoHyphens/>
      <w:spacing w:after="0" w:line="240" w:lineRule="auto"/>
      <w:jc w:val="center"/>
      <w:outlineLvl w:val="1"/>
    </w:pPr>
    <w:rPr>
      <w:b/>
      <w:sz w:val="36"/>
      <w:szCs w:val="36"/>
      <w:lang w:eastAsia="ar-SA"/>
    </w:rPr>
  </w:style>
  <w:style w:type="paragraph" w:styleId="Nagwek3">
    <w:name w:val="heading 3"/>
    <w:basedOn w:val="Normalny"/>
    <w:next w:val="Normalny"/>
    <w:link w:val="Nagwek3Znak"/>
    <w:uiPriority w:val="9"/>
    <w:semiHidden/>
    <w:unhideWhenUsed/>
    <w:qFormat/>
    <w:rsid w:val="001700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uiPriority w:val="10"/>
    <w:qFormat/>
    <w:rsid w:val="008D0399"/>
    <w:pPr>
      <w:autoSpaceDE w:val="0"/>
      <w:autoSpaceDN w:val="0"/>
      <w:spacing w:after="0" w:line="240" w:lineRule="auto"/>
      <w:jc w:val="center"/>
    </w:pPr>
    <w:rPr>
      <w:rFonts w:ascii="Times New Roman" w:eastAsiaTheme="minorEastAsia" w:hAnsi="Times New Roman"/>
      <w:b/>
      <w:bCs/>
      <w:sz w:val="32"/>
      <w:szCs w:val="32"/>
      <w:lang w:val="en-US" w:eastAsia="en-US"/>
    </w:rPr>
  </w:style>
  <w:style w:type="paragraph" w:styleId="NormalnyWeb">
    <w:name w:val="Normal (Web)"/>
    <w:basedOn w:val="Normalny"/>
    <w:uiPriority w:val="99"/>
    <w:unhideWhenUsed/>
    <w:rsid w:val="00AB0E2D"/>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iPriority w:val="99"/>
    <w:unhideWhenUsed/>
    <w:rsid w:val="00FD70E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D70E8"/>
  </w:style>
  <w:style w:type="paragraph" w:styleId="Stopka">
    <w:name w:val="footer"/>
    <w:basedOn w:val="Normalny"/>
    <w:link w:val="StopkaZnak"/>
    <w:uiPriority w:val="99"/>
    <w:unhideWhenUsed/>
    <w:rsid w:val="00FD70E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D70E8"/>
  </w:style>
  <w:style w:type="paragraph" w:styleId="Tekstdymka">
    <w:name w:val="Balloon Text"/>
    <w:basedOn w:val="Normalny"/>
    <w:link w:val="TekstdymkaZnak"/>
    <w:uiPriority w:val="99"/>
    <w:semiHidden/>
    <w:unhideWhenUsed/>
    <w:rsid w:val="00923E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3E66"/>
    <w:rPr>
      <w:rFonts w:ascii="Segoe UI" w:hAnsi="Segoe UI" w:cs="Segoe UI"/>
      <w:sz w:val="18"/>
      <w:szCs w:val="18"/>
    </w:rPr>
  </w:style>
  <w:style w:type="character" w:customStyle="1" w:styleId="Nagwek2Znak">
    <w:name w:val="Nagłówek 2 Znak"/>
    <w:basedOn w:val="Domylnaczcionkaakapitu"/>
    <w:link w:val="Nagwek2"/>
    <w:semiHidden/>
    <w:rsid w:val="001C61CB"/>
    <w:rPr>
      <w:rFonts w:ascii="Calibri" w:eastAsia="Times New Roman" w:hAnsi="Calibri" w:cs="Times New Roman"/>
      <w:b/>
      <w:sz w:val="36"/>
      <w:szCs w:val="36"/>
      <w:lang w:eastAsia="ar-SA"/>
    </w:rPr>
  </w:style>
  <w:style w:type="character" w:styleId="Hipercze">
    <w:name w:val="Hyperlink"/>
    <w:unhideWhenUsed/>
    <w:rsid w:val="001C61CB"/>
    <w:rPr>
      <w:color w:val="0000FF"/>
      <w:u w:val="single"/>
    </w:rPr>
  </w:style>
  <w:style w:type="character" w:customStyle="1" w:styleId="TytuZnak">
    <w:name w:val="Tytuł Znak"/>
    <w:basedOn w:val="Domylnaczcionkaakapitu"/>
    <w:link w:val="Tytu"/>
    <w:uiPriority w:val="99"/>
    <w:rsid w:val="008D0399"/>
    <w:rPr>
      <w:rFonts w:ascii="Times New Roman" w:eastAsiaTheme="minorEastAsia" w:hAnsi="Times New Roman" w:cs="Times New Roman"/>
      <w:b/>
      <w:bCs/>
      <w:sz w:val="32"/>
      <w:szCs w:val="32"/>
      <w:lang w:val="en-US"/>
    </w:rPr>
  </w:style>
  <w:style w:type="character" w:customStyle="1" w:styleId="apple-converted-space">
    <w:name w:val="apple-converted-space"/>
    <w:basedOn w:val="Domylnaczcionkaakapitu"/>
    <w:rsid w:val="00E55DA6"/>
  </w:style>
  <w:style w:type="character" w:customStyle="1" w:styleId="postbody">
    <w:name w:val="postbody"/>
    <w:basedOn w:val="Domylnaczcionkaakapitu"/>
    <w:rsid w:val="00A051E9"/>
  </w:style>
  <w:style w:type="paragraph" w:customStyle="1" w:styleId="Style7">
    <w:name w:val="Style7"/>
    <w:basedOn w:val="Normalny"/>
    <w:uiPriority w:val="99"/>
    <w:rsid w:val="00A50EB4"/>
    <w:pPr>
      <w:widowControl w:val="0"/>
      <w:autoSpaceDE w:val="0"/>
      <w:autoSpaceDN w:val="0"/>
      <w:adjustRightInd w:val="0"/>
      <w:spacing w:after="0" w:line="226" w:lineRule="exact"/>
    </w:pPr>
    <w:rPr>
      <w:rFonts w:ascii="Cordia New" w:hAnsi="Cordia New"/>
      <w:snapToGrid w:val="0"/>
      <w:sz w:val="24"/>
      <w:szCs w:val="24"/>
    </w:rPr>
  </w:style>
  <w:style w:type="character" w:customStyle="1" w:styleId="FontStyle31">
    <w:name w:val="Font Style31"/>
    <w:basedOn w:val="Domylnaczcionkaakapitu"/>
    <w:uiPriority w:val="99"/>
    <w:rsid w:val="00A50EB4"/>
    <w:rPr>
      <w:rFonts w:ascii="Cordia New" w:hAnsi="Cordia New" w:cs="Cordia New"/>
      <w:sz w:val="30"/>
      <w:szCs w:val="30"/>
    </w:rPr>
  </w:style>
  <w:style w:type="paragraph" w:customStyle="1" w:styleId="Style20">
    <w:name w:val="Style20"/>
    <w:basedOn w:val="Normalny"/>
    <w:uiPriority w:val="99"/>
    <w:rsid w:val="00193D82"/>
    <w:pPr>
      <w:widowControl w:val="0"/>
      <w:autoSpaceDE w:val="0"/>
      <w:autoSpaceDN w:val="0"/>
      <w:adjustRightInd w:val="0"/>
      <w:spacing w:after="0" w:line="288" w:lineRule="exact"/>
    </w:pPr>
    <w:rPr>
      <w:rFonts w:ascii="Cordia New" w:hAnsi="Cordia New"/>
      <w:snapToGrid w:val="0"/>
      <w:sz w:val="24"/>
      <w:szCs w:val="24"/>
    </w:rPr>
  </w:style>
  <w:style w:type="character" w:customStyle="1" w:styleId="FontStyle41">
    <w:name w:val="Font Style41"/>
    <w:basedOn w:val="Domylnaczcionkaakapitu"/>
    <w:uiPriority w:val="99"/>
    <w:rsid w:val="00193D82"/>
    <w:rPr>
      <w:rFonts w:ascii="Cordia New" w:hAnsi="Cordia New" w:cs="Cordia New"/>
      <w:sz w:val="34"/>
      <w:szCs w:val="34"/>
    </w:rPr>
  </w:style>
  <w:style w:type="paragraph" w:styleId="Tekstprzypisukocowego">
    <w:name w:val="endnote text"/>
    <w:basedOn w:val="Normalny"/>
    <w:link w:val="TekstprzypisukocowegoZnak"/>
    <w:uiPriority w:val="99"/>
    <w:semiHidden/>
    <w:unhideWhenUsed/>
    <w:rsid w:val="003137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37C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3137C2"/>
    <w:rPr>
      <w:vertAlign w:val="superscript"/>
    </w:rPr>
  </w:style>
  <w:style w:type="paragraph" w:customStyle="1" w:styleId="Domy3flnie">
    <w:name w:val="Domyś3flnie"/>
    <w:rsid w:val="00FB20E4"/>
    <w:pPr>
      <w:autoSpaceDE w:val="0"/>
      <w:autoSpaceDN w:val="0"/>
      <w:adjustRightInd w:val="0"/>
      <w:spacing w:after="0" w:line="200" w:lineRule="atLeast"/>
    </w:pPr>
    <w:rPr>
      <w:rFonts w:ascii="Arial Unicode MS" w:eastAsia="Arial Unicode MS" w:hAnsi="Liberation Sans" w:cs="Arial Unicode MS"/>
      <w:kern w:val="1"/>
      <w:sz w:val="36"/>
      <w:szCs w:val="36"/>
    </w:rPr>
  </w:style>
  <w:style w:type="character" w:customStyle="1" w:styleId="hps">
    <w:name w:val="hps"/>
    <w:basedOn w:val="Domylnaczcionkaakapitu"/>
    <w:rsid w:val="00D9782F"/>
  </w:style>
  <w:style w:type="character" w:styleId="Uwydatnienie">
    <w:name w:val="Emphasis"/>
    <w:basedOn w:val="Domylnaczcionkaakapitu"/>
    <w:uiPriority w:val="20"/>
    <w:qFormat/>
    <w:rsid w:val="00D44008"/>
    <w:rPr>
      <w:i/>
      <w:iCs/>
    </w:rPr>
  </w:style>
  <w:style w:type="character" w:customStyle="1" w:styleId="Nagwek3Znak">
    <w:name w:val="Nagłówek 3 Znak"/>
    <w:basedOn w:val="Domylnaczcionkaakapitu"/>
    <w:link w:val="Nagwek3"/>
    <w:uiPriority w:val="9"/>
    <w:semiHidden/>
    <w:rsid w:val="001700DA"/>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basedOn w:val="Domylnaczcionkaakapitu"/>
    <w:uiPriority w:val="99"/>
    <w:semiHidden/>
    <w:unhideWhenUsed/>
    <w:rsid w:val="00ED3CE3"/>
    <w:rPr>
      <w:sz w:val="16"/>
      <w:szCs w:val="16"/>
    </w:rPr>
  </w:style>
  <w:style w:type="paragraph" w:styleId="Tekstkomentarza">
    <w:name w:val="annotation text"/>
    <w:basedOn w:val="Normalny"/>
    <w:link w:val="TekstkomentarzaZnak"/>
    <w:uiPriority w:val="99"/>
    <w:semiHidden/>
    <w:unhideWhenUsed/>
    <w:rsid w:val="00ED3C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3CE3"/>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3CE3"/>
    <w:rPr>
      <w:b/>
      <w:bCs/>
    </w:rPr>
  </w:style>
  <w:style w:type="character" w:customStyle="1" w:styleId="TematkomentarzaZnak">
    <w:name w:val="Temat komentarza Znak"/>
    <w:basedOn w:val="TekstkomentarzaZnak"/>
    <w:link w:val="Tematkomentarza"/>
    <w:uiPriority w:val="99"/>
    <w:semiHidden/>
    <w:rsid w:val="00ED3CE3"/>
    <w:rPr>
      <w:rFonts w:ascii="Calibri" w:eastAsia="Times New Roman" w:hAnsi="Calibri" w:cs="Times New Roman"/>
      <w:b/>
      <w:bCs/>
      <w:sz w:val="20"/>
      <w:szCs w:val="20"/>
      <w:lang w:eastAsia="pl-PL"/>
    </w:rPr>
  </w:style>
  <w:style w:type="paragraph" w:customStyle="1" w:styleId="text">
    <w:name w:val="text"/>
    <w:basedOn w:val="Normalny"/>
    <w:rsid w:val="00A3625C"/>
    <w:pPr>
      <w:spacing w:before="100" w:beforeAutospacing="1" w:after="100" w:afterAutospacing="1" w:line="240" w:lineRule="auto"/>
    </w:pPr>
    <w:rPr>
      <w:rFonts w:ascii="Times New Roman" w:hAnsi="Times New Roman"/>
      <w:sz w:val="24"/>
      <w:szCs w:val="24"/>
    </w:rPr>
  </w:style>
  <w:style w:type="character" w:customStyle="1" w:styleId="Nagwek1Znak">
    <w:name w:val="Nagłówek 1 Znak"/>
    <w:basedOn w:val="Domylnaczcionkaakapitu"/>
    <w:link w:val="Nagwek1"/>
    <w:uiPriority w:val="9"/>
    <w:rsid w:val="00115DEE"/>
    <w:rPr>
      <w:rFonts w:asciiTheme="majorHAnsi" w:eastAsiaTheme="majorEastAsia" w:hAnsiTheme="majorHAnsi" w:cstheme="majorBidi"/>
      <w:color w:val="2E74B5" w:themeColor="accent1" w:themeShade="BF"/>
      <w:sz w:val="32"/>
      <w:szCs w:val="32"/>
      <w:lang w:eastAsia="pl-PL"/>
    </w:rPr>
  </w:style>
  <w:style w:type="paragraph" w:styleId="Tekstprzypisudolnego">
    <w:name w:val="footnote text"/>
    <w:basedOn w:val="Normalny"/>
    <w:link w:val="TekstprzypisudolnegoZnak"/>
    <w:uiPriority w:val="99"/>
    <w:semiHidden/>
    <w:unhideWhenUsed/>
    <w:rsid w:val="000814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421"/>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081421"/>
    <w:rPr>
      <w:vertAlign w:val="superscript"/>
    </w:rPr>
  </w:style>
  <w:style w:type="paragraph" w:customStyle="1" w:styleId="Tre">
    <w:name w:val="Treść"/>
    <w:rsid w:val="0001752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Akapitzlist">
    <w:name w:val="List Paragraph"/>
    <w:basedOn w:val="Normalny"/>
    <w:uiPriority w:val="34"/>
    <w:qFormat/>
    <w:rsid w:val="002F1FAE"/>
    <w:pPr>
      <w:ind w:left="720"/>
      <w:contextualSpacing/>
    </w:pPr>
  </w:style>
  <w:style w:type="paragraph" w:styleId="Poprawka">
    <w:name w:val="Revision"/>
    <w:hidden/>
    <w:uiPriority w:val="99"/>
    <w:semiHidden/>
    <w:rsid w:val="0003332F"/>
    <w:pPr>
      <w:spacing w:after="0" w:line="240" w:lineRule="auto"/>
    </w:pPr>
    <w:rPr>
      <w:rFonts w:eastAsia="Times New Roman"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abella.siurdyna@f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635</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 Dudko</cp:lastModifiedBy>
  <cp:revision>20</cp:revision>
  <dcterms:created xsi:type="dcterms:W3CDTF">2019-01-03T11:42:00Z</dcterms:created>
  <dcterms:modified xsi:type="dcterms:W3CDTF">2019-01-30T11:37:00Z</dcterms:modified>
</cp:coreProperties>
</file>