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209B" w14:textId="17D02E85" w:rsidR="00BB7A09" w:rsidRDefault="00BB7A09" w:rsidP="00B951C1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Warszawa, </w:t>
      </w:r>
      <w:r w:rsidR="007C44B8">
        <w:rPr>
          <w:rFonts w:ascii="Calibri" w:hAnsi="Calibri"/>
          <w:sz w:val="22"/>
          <w:szCs w:val="22"/>
        </w:rPr>
        <w:t>13</w:t>
      </w:r>
      <w:r w:rsidR="00E96F1D">
        <w:rPr>
          <w:rFonts w:ascii="Calibri" w:hAnsi="Calibri"/>
          <w:sz w:val="22"/>
          <w:szCs w:val="22"/>
        </w:rPr>
        <w:t>.03.</w:t>
      </w:r>
      <w:r>
        <w:rPr>
          <w:rFonts w:ascii="Calibri" w:hAnsi="Calibri"/>
          <w:sz w:val="22"/>
          <w:szCs w:val="22"/>
        </w:rPr>
        <w:t>201</w:t>
      </w:r>
      <w:r w:rsidR="008B3BD4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r.</w:t>
      </w:r>
    </w:p>
    <w:p w14:paraId="2723A311" w14:textId="77777777" w:rsidR="00BB7A09" w:rsidRDefault="00BB7A09" w:rsidP="00BB7A09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Informacja prasowa</w:t>
      </w:r>
    </w:p>
    <w:p w14:paraId="1D3384F7" w14:textId="77777777" w:rsidR="00BB7A09" w:rsidRDefault="00BB7A09" w:rsidP="00BB7A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34C5AC" w14:textId="7FC514B8" w:rsidR="00434A35" w:rsidRDefault="00472A61" w:rsidP="001C309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472A6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Mieszanka ciasta </w:t>
      </w:r>
      <w:r w:rsidR="001C309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–</w:t>
      </w:r>
      <w:r w:rsidRPr="00472A6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wiesz co kupujesz, a do tego nie potrzebujesz…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Pr="00472A6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szklanki</w:t>
      </w:r>
    </w:p>
    <w:p w14:paraId="3F99E6E2" w14:textId="77777777" w:rsidR="00E255AA" w:rsidRDefault="00E255AA" w:rsidP="00BB7A0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1DA1A801" w14:textId="66EFB312" w:rsidR="002A6B7A" w:rsidRDefault="002A6B7A" w:rsidP="001C1693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Zapach domowego ciasta </w:t>
      </w:r>
      <w:r w:rsidR="007243F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wydobywaj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ący się </w:t>
      </w:r>
      <w:r w:rsidR="007243F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z kuchni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to nieodzowny element wspomnień z dzieciństwa. Wiele osób, przekonanych o</w:t>
      </w:r>
      <w:r w:rsidR="001C309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braku talentu kulinarnego nie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próbuje </w:t>
      </w:r>
      <w:r w:rsidR="001C309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nawet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samodzielnie odwzorować </w:t>
      </w:r>
      <w:r w:rsidR="001C309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maminych lub babcinych wypieków i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poszukuje ich w okolicznych cukierniach. </w:t>
      </w:r>
      <w:r w:rsidR="001C309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Ci, którzy odważą się upiec coś zgodnie z zapisaną w pożółkłym notesie recepturą, </w:t>
      </w:r>
      <w:r w:rsidR="0064700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często zamiast ulubionego smaku</w:t>
      </w:r>
      <w:r w:rsidR="001C309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czują gorycz rozczarowania. </w:t>
      </w:r>
      <w:r w:rsidR="0064700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Okazuje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się</w:t>
      </w:r>
      <w:r w:rsidR="0064700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bowiem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, że nie zawsze próba odwzorowania rodzinnego przepisu </w:t>
      </w:r>
      <w:r w:rsidR="0064700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się udaje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 a ciasto z cukierni smakuje zupełnie inaczej. Dlaczego tak się dzieje?</w:t>
      </w:r>
      <w:r w:rsidR="007243F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I co może nam pomóc w powrocie do naszych kulinarnych korzeni? </w:t>
      </w:r>
    </w:p>
    <w:p w14:paraId="1B30A276" w14:textId="77777777" w:rsidR="002A6B7A" w:rsidRDefault="002A6B7A" w:rsidP="001C1693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783F3FA1" w14:textId="34B71295" w:rsidR="00FC4DF1" w:rsidRDefault="00080C08" w:rsidP="00E7722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Cztery</w:t>
      </w:r>
      <w:r w:rsidR="00D723B6" w:rsidRP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ż</w:t>
      </w:r>
      <w:r w:rsidR="00D723B6" w:rsidRP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ółtka, </w:t>
      </w:r>
      <w:r w:rsidRP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dwieście gram masła, dwie i pół szklanki mąki… tylko ile to właściwie jest? Sprawdzając domową zastawę, nie trudno zauważyć, że szklanki różnią się między sobą </w:t>
      </w:r>
      <w:r w:rsidR="00AA390E" w:rsidRP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kształtem i </w:t>
      </w:r>
      <w:r w:rsidRP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wielkością. Która jest więc właściwa?</w:t>
      </w:r>
      <w:r w:rsid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 tym etapie </w:t>
      </w:r>
      <w:r w:rsidR="006470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część </w:t>
      </w:r>
      <w:r w:rsid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osób</w:t>
      </w:r>
      <w:r w:rsidR="006470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sięga po dowolną szklankę, jaką posiada w kuchennej szafce (co niestety często kończy się wypiekową porażką), a część</w:t>
      </w:r>
      <w:r w:rsid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rezygnuje z próby samodzielnego </w:t>
      </w:r>
      <w:r w:rsidR="006470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przygotowania ciasta,</w:t>
      </w:r>
      <w:r w:rsid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 rzecz </w:t>
      </w:r>
      <w:r w:rsidR="006470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tego z </w:t>
      </w:r>
      <w:r w:rsid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cukierni, </w:t>
      </w:r>
      <w:r w:rsidR="006470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zakładając, że da im to </w:t>
      </w:r>
      <w:r w:rsid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gwarancję udanego</w:t>
      </w:r>
      <w:r w:rsidR="006470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smacznego</w:t>
      </w:r>
      <w:r w:rsid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470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deseru</w:t>
      </w:r>
      <w:r w:rsid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Tylko czy </w:t>
      </w:r>
      <w:r w:rsidR="006470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aby </w:t>
      </w:r>
      <w:r w:rsidR="002A6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 pewno?</w:t>
      </w:r>
      <w:r w:rsidR="00FC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Często okazuje się, że smak wcale nie przypomina domowego wypieku, zaś cena jaką przyszło nam zapłacić za zdawałoby się mały kawałek, przyprawia</w:t>
      </w:r>
      <w:r w:rsidR="007243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nas</w:t>
      </w:r>
      <w:r w:rsidR="00FC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ból głowy.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Poza tym nie osiągamy tego, co w pieczeniu jest najważniejsze – domu wypełnionego aromatem domowego ciasta, przygotowanego ot tak… prosto z serca. </w:t>
      </w:r>
    </w:p>
    <w:p w14:paraId="47E49410" w14:textId="4A85AA79" w:rsidR="006D0397" w:rsidRDefault="00647008" w:rsidP="00E7722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Jaki wybór mają więc osoby</w:t>
      </w:r>
      <w:r w:rsid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które nie czują się zbyt pewnie</w:t>
      </w:r>
      <w:r w:rsidR="006D0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539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tworząc </w:t>
      </w:r>
      <w:r w:rsidR="007243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swoje </w:t>
      </w:r>
      <w:r w:rsid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wypieki od zera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jednocześnie nie chcą sięgać po „gotowca” z cukierni? </w:t>
      </w:r>
      <w:r w:rsidR="006D0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Mogą w</w:t>
      </w:r>
      <w:r w:rsidR="007119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ybrać</w:t>
      </w:r>
      <w:r w:rsid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produkt, w którym większość składników została już precyzyjnie odmierzona! </w:t>
      </w:r>
      <w:r w:rsidR="006D0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Chodzi o gotową m</w:t>
      </w:r>
      <w:r w:rsid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ieszank</w:t>
      </w:r>
      <w:r w:rsidR="006D0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ę do wypieku</w:t>
      </w:r>
      <w:r w:rsid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ciast</w:t>
      </w:r>
      <w:r w:rsidR="006D0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Ponieważ c</w:t>
      </w:r>
      <w:r w:rsid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ieszą się </w:t>
      </w:r>
      <w:r w:rsidR="006D0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one </w:t>
      </w:r>
      <w:r w:rsid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różnymi opiniami</w:t>
      </w:r>
      <w:r w:rsidR="006D0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warto podać kilka faktów na ich temat</w:t>
      </w:r>
      <w:r w:rsid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12DA51D2" w14:textId="5C819564" w:rsidR="007243FE" w:rsidRDefault="007243FE" w:rsidP="00E7722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24D0EB1" w14:textId="0E9DD36A" w:rsidR="007243FE" w:rsidRDefault="007243FE" w:rsidP="00E7722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5E589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Ciasto z torebki – niezbędne składniki w idealnych proporcjach </w:t>
      </w:r>
    </w:p>
    <w:p w14:paraId="2C0D6A33" w14:textId="05BB7BD6" w:rsidR="004C1264" w:rsidRDefault="003E6222" w:rsidP="00E7722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Już samo ich wprowadzenie na rynek w latach 50. nie było łatwe.</w:t>
      </w:r>
      <w:r w:rsidRP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Mimo, że w założeniach produkt miał wiele zalet</w:t>
      </w:r>
      <w:r w:rsidR="006D0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– 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oszczędzał czas i minimalizował ryzyko niepowodzenia, gospodynie domowe nie chciały 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go kupować, ponieważ 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pokutowało pojęcie, ze 100% pani domu nie poda 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najbliższym ciast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z torebki, do którego wówczas wystarczyło dodać tak naprawdę głównie wodę. 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wyniku zmiany składu produktu </w:t>
      </w:r>
      <w:r w:rsidR="00E7722A" w:rsidRPr="003E622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dodano kolejny etap w postaci </w:t>
      </w:r>
      <w:r w:rsidR="007119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wbicia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jajka, przez co kobiety chętniej utożsamiały się 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już 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jako „autorki” wypieku. Mimo to, w dalszym ciągu w części społeczeństwa pokutuje przeświadczenie, że „ciasto w proszku to sama chemia”. </w:t>
      </w:r>
      <w:r w:rsidR="006D0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jak jest naprawdę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? Po zapoznaniu się ze składem </w:t>
      </w:r>
      <w:r w:rsidR="00B656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chociażby 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popularnych babeczek marchewkowych marki Delecta </w:t>
      </w:r>
      <w:r w:rsidR="00FC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 linii „Z serca natury” 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okazuje się, że produkt zawiera w sobie mąkę pszenną i gryczaną, cukier, koncentrat soku z marchwi, proszek do pieczenia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oraz aromatyczne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przyprawy , zaś do przygotowania ciasta wystarczy dodać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czyli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jajka, olej i wodę. Wszystkie produkty są w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ięc w 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pełni naturalne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dobrze znane</w:t>
      </w:r>
      <w:r w:rsidR="00B656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Co więcej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656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są to dokładnie te same produkty</w:t>
      </w:r>
      <w:r w:rsidR="00B421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119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które zostałyby użyte przy 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wykonan</w:t>
      </w:r>
      <w:r w:rsidR="007119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iu ciasta od zera</w:t>
      </w:r>
      <w:r w:rsidR="00E772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poza tym, że mają już idealnie odmierzone proporcje.</w:t>
      </w:r>
      <w:r w:rsidR="00FC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656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Ciasto niczym nie różni się więc od tego, które samodzielnie próbowalibyśmy wykonać, dysponując przepisem na babeczki marchewkowe. A jednak: robimy to szybciej i oszczędniej, a do tego bez szklanek i bez stresu. 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Bo pieczenie ciast to trochę aptekarstwo, gdzie precyzyjne odmierzanie ma kolosalne znaczenie. </w:t>
      </w:r>
    </w:p>
    <w:p w14:paraId="0E4DC939" w14:textId="4EAF4356" w:rsidR="00E7722A" w:rsidRDefault="00FC4DF1" w:rsidP="00E7722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 </w:t>
      </w:r>
      <w:r w:rsidR="00B656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warte zaznaczenia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B656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pozostałe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produkty z tej linii cechują nie tylko szlachetne 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składniki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jak prawdziwa wanilia, czekolada</w:t>
      </w:r>
      <w:r w:rsidR="00B656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4C12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szlachetne gatunki mąk,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ale </w:t>
      </w:r>
      <w:r w:rsidR="00C770F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również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zmniejszona ilość cukru w składzie</w:t>
      </w:r>
      <w:r w:rsidR="00E331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w odpowiedzi na panujący trend.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3D733891" w14:textId="77777777" w:rsidR="00B656E8" w:rsidRDefault="00B656E8" w:rsidP="00E7722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A90BB90" w14:textId="7C3E64CA" w:rsidR="00E7722A" w:rsidRPr="003E6222" w:rsidRDefault="00B421C7" w:rsidP="00E7722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Następnym razem, gdy będziemy mieli ochotę na „coś słodkiego” </w:t>
      </w:r>
      <w:r w:rsidR="00FC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spróbujmy swoich sił</w:t>
      </w:r>
      <w:bookmarkStart w:id="0" w:name="_GoBack"/>
      <w:bookmarkEnd w:id="0"/>
      <w:r w:rsidR="00FC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przy samodzielnym wypieku i sięgnijmy po</w:t>
      </w:r>
      <w:r w:rsidR="00B656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stworzone do tego naturalne</w:t>
      </w:r>
      <w:r w:rsidR="00FC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produkty</w:t>
      </w:r>
      <w:r w:rsidR="00B656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ułatwiające życie początkującego amatora wypieków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Możliwe, że okaże się, że „ciasto w proszku” będzie znacznie bardziej naturalne i zdrow</w:t>
      </w:r>
      <w:r w:rsidR="006D0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niż byśmy przypuszczali</w:t>
      </w:r>
      <w:r w:rsidR="006D03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 do tego będziemy mogli się nim podzielić z bliskimi i dać im coś „prosto z serca”.</w:t>
      </w:r>
    </w:p>
    <w:p w14:paraId="3015229D" w14:textId="77777777" w:rsidR="00B371E5" w:rsidRDefault="00B371E5" w:rsidP="001C1693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35DDA479" w14:textId="77777777" w:rsidR="00394B61" w:rsidRPr="00EE5A7A" w:rsidRDefault="00394B61" w:rsidP="00394B61">
      <w:pPr>
        <w:shd w:val="clear" w:color="auto" w:fill="FF1E2F"/>
        <w:spacing w:line="360" w:lineRule="auto"/>
        <w:rPr>
          <w:rFonts w:asciiTheme="minorHAnsi" w:hAnsiTheme="minorHAnsi" w:cstheme="minorHAnsi"/>
          <w:b/>
          <w:color w:val="FFFFFF" w:themeColor="background1"/>
          <w:sz w:val="18"/>
          <w:szCs w:val="18"/>
        </w:rPr>
      </w:pPr>
      <w:r w:rsidRPr="00EE5A7A">
        <w:rPr>
          <w:rFonts w:asciiTheme="minorHAnsi" w:hAnsiTheme="minorHAnsi" w:cstheme="minorHAnsi"/>
          <w:b/>
          <w:color w:val="FFFFFF" w:themeColor="background1"/>
          <w:sz w:val="18"/>
          <w:szCs w:val="18"/>
          <w:highlight w:val="red"/>
        </w:rPr>
        <w:t>Dodatkowe informacje:</w:t>
      </w:r>
      <w:r w:rsidRPr="00EE5A7A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 xml:space="preserve"> </w:t>
      </w:r>
    </w:p>
    <w:p w14:paraId="12FB7BB8" w14:textId="77777777" w:rsidR="000A1632" w:rsidRDefault="000A1632" w:rsidP="000A163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C5F971" w14:textId="6F78BDEA" w:rsidR="000A1632" w:rsidRDefault="000A1632" w:rsidP="000A1632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="Calibri"/>
          <w:sz w:val="18"/>
          <w:szCs w:val="18"/>
        </w:rPr>
        <w:t xml:space="preserve">electa to marka spożywcza z wieloletnią tradycją, ciesząca się zaufaniem konsumentów, ceniona za szczerość, autentyczność i wysoką jakość oferowanych produktów. </w:t>
      </w:r>
      <w:r w:rsidR="00847531">
        <w:rPr>
          <w:rFonts w:asciiTheme="minorHAnsi" w:hAnsiTheme="minorHAnsi" w:cs="Calibri"/>
          <w:sz w:val="18"/>
          <w:szCs w:val="18"/>
        </w:rPr>
        <w:t>Choć firma w zeszłym roku obchodziła 25-lecie swojego istnienia</w:t>
      </w:r>
      <w:r>
        <w:rPr>
          <w:rFonts w:asciiTheme="minorHAnsi" w:hAnsiTheme="minorHAnsi" w:cs="Calibri"/>
          <w:sz w:val="18"/>
          <w:szCs w:val="18"/>
        </w:rPr>
        <w:t xml:space="preserve">, to jej tradycja sięga aż 1816 roku. Marka oferuje konsumentom szeroki wybór deserów, mieszanek, przypraw oraz dodatków do domowego wypieku ciast. W portfelu producenta znaleźć można również markę Anatol – niskoprzetworzoną, zbożową kawę ekspresową w saszetkach, a także zupy w proszku, w tradycyjnych polskich smakach. Firma stale rozszerza swój asortyment, dopasowując go do dynamicznie zmieniających się upodobań klientów. Dbałość o doskonały smak oraz czysty skład, to motto, przyświecające wszystkim produktom marki. </w:t>
      </w:r>
      <w:r>
        <w:rPr>
          <w:rFonts w:asciiTheme="minorHAnsi" w:hAnsiTheme="minorHAnsi" w:cs="Calibri"/>
          <w:color w:val="000000"/>
          <w:sz w:val="18"/>
          <w:szCs w:val="18"/>
        </w:rPr>
        <w:t>Delecta od 2015 roku wchodzi w skład grupy kapitałowej Bakalland.</w:t>
      </w:r>
    </w:p>
    <w:p w14:paraId="49FF3559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t>Więcej informacji na</w:t>
      </w:r>
      <w:r>
        <w:rPr>
          <w:rFonts w:asciiTheme="minorHAnsi" w:hAnsiTheme="minorHAnsi" w:cstheme="minorHAnsi"/>
          <w:sz w:val="18"/>
          <w:szCs w:val="18"/>
        </w:rPr>
        <w:t xml:space="preserve"> stronie: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www.delecta.pl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AE743E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lastRenderedPageBreak/>
        <w:t>Ciekawe przepisy na ciasta i desery można znaleźć</w:t>
      </w:r>
      <w:r>
        <w:rPr>
          <w:rFonts w:asciiTheme="minorHAnsi" w:hAnsiTheme="minorHAnsi" w:cstheme="minorHAnsi"/>
          <w:sz w:val="18"/>
          <w:szCs w:val="18"/>
        </w:rPr>
        <w:t xml:space="preserve"> tutaj: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www.delektujemy.pl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5AE515A" w14:textId="77777777" w:rsidR="0034565C" w:rsidRPr="008A0914" w:rsidRDefault="0034565C" w:rsidP="0034565C">
      <w:pPr>
        <w:spacing w:line="360" w:lineRule="auto"/>
        <w:jc w:val="both"/>
        <w:rPr>
          <w:rFonts w:ascii="Calibri" w:eastAsia="SimSun" w:hAnsi="Calibri"/>
          <w:bCs/>
          <w:color w:val="FF0000"/>
          <w:sz w:val="22"/>
          <w:szCs w:val="22"/>
          <w:lang w:val="en-US" w:eastAsia="zh-CN"/>
        </w:rPr>
      </w:pPr>
      <w:r w:rsidRPr="008A0914">
        <w:rPr>
          <w:rFonts w:ascii="Calibri" w:hAnsi="Calibri"/>
          <w:color w:val="FF0000"/>
          <w:sz w:val="22"/>
          <w:szCs w:val="22"/>
          <w:lang w:val="en-US"/>
        </w:rPr>
        <w:t>__________________________________________________________________________________</w:t>
      </w:r>
    </w:p>
    <w:p w14:paraId="6B73D9F0" w14:textId="77777777" w:rsidR="002E1E7A" w:rsidRDefault="002E1E7A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67CA9C6" w14:textId="77777777" w:rsidR="0034565C" w:rsidRPr="00EE5A7A" w:rsidRDefault="00450419" w:rsidP="0034565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  <w:proofErr w:type="spellStart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>Kontakt</w:t>
      </w:r>
      <w:proofErr w:type="spellEnd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>dla</w:t>
      </w:r>
      <w:proofErr w:type="spellEnd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EE5A7A">
        <w:rPr>
          <w:rFonts w:asciiTheme="minorHAnsi" w:hAnsiTheme="minorHAnsi" w:cstheme="minorHAnsi"/>
          <w:b/>
          <w:sz w:val="22"/>
          <w:szCs w:val="22"/>
          <w:lang w:val="en-US"/>
        </w:rPr>
        <w:t>mediów</w:t>
      </w:r>
      <w:proofErr w:type="spellEnd"/>
      <w:r w:rsidR="0034565C" w:rsidRPr="00EE5A7A">
        <w:rPr>
          <w:rFonts w:asciiTheme="minorHAnsi" w:hAnsiTheme="minorHAnsi" w:cstheme="minorHAnsi"/>
          <w:b/>
          <w:sz w:val="22"/>
          <w:szCs w:val="22"/>
          <w:lang w:val="x-none"/>
        </w:rPr>
        <w:t>:</w:t>
      </w:r>
    </w:p>
    <w:p w14:paraId="0789E5D4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394B61">
        <w:rPr>
          <w:rFonts w:asciiTheme="minorHAnsi" w:hAnsiTheme="minorHAnsi" w:cstheme="minorHAnsi"/>
          <w:sz w:val="22"/>
          <w:szCs w:val="22"/>
          <w:lang w:val="x-none"/>
        </w:rPr>
        <w:t>38PR</w:t>
      </w:r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>&amp;</w:t>
      </w:r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 xml:space="preserve">Content </w:t>
      </w:r>
      <w:proofErr w:type="spellStart"/>
      <w:r w:rsidRPr="00394B61">
        <w:rPr>
          <w:rFonts w:asciiTheme="minorHAnsi" w:hAnsiTheme="minorHAnsi" w:cstheme="minorHAnsi"/>
          <w:sz w:val="22"/>
          <w:szCs w:val="22"/>
          <w:lang w:val="x-none"/>
        </w:rPr>
        <w:t>Communication</w:t>
      </w:r>
      <w:proofErr w:type="spellEnd"/>
    </w:p>
    <w:p w14:paraId="5042A1C6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B61">
        <w:rPr>
          <w:rFonts w:asciiTheme="minorHAnsi" w:hAnsiTheme="minorHAnsi" w:cstheme="minorHAnsi"/>
          <w:sz w:val="22"/>
          <w:szCs w:val="22"/>
        </w:rPr>
        <w:t>Magdalena Galant</w:t>
      </w:r>
    </w:p>
    <w:p w14:paraId="274505C5" w14:textId="77777777" w:rsidR="0034565C" w:rsidRPr="00394B61" w:rsidRDefault="0034565C" w:rsidP="0034565C">
      <w:pPr>
        <w:autoSpaceDE w:val="0"/>
        <w:autoSpaceDN w:val="0"/>
        <w:spacing w:line="276" w:lineRule="auto"/>
        <w:ind w:right="-250"/>
        <w:rPr>
          <w:rFonts w:asciiTheme="minorHAnsi" w:hAnsiTheme="minorHAnsi" w:cstheme="minorHAnsi"/>
          <w:color w:val="000000"/>
          <w:sz w:val="22"/>
          <w:szCs w:val="22"/>
        </w:rPr>
      </w:pPr>
      <w:r w:rsidRPr="00394B61">
        <w:rPr>
          <w:rFonts w:asciiTheme="minorHAnsi" w:hAnsiTheme="minorHAnsi" w:cstheme="minorHAnsi"/>
          <w:color w:val="000000"/>
          <w:sz w:val="22"/>
          <w:szCs w:val="22"/>
        </w:rPr>
        <w:t>512 084 442</w:t>
      </w:r>
    </w:p>
    <w:p w14:paraId="1DFB0C11" w14:textId="77777777" w:rsidR="000C2D03" w:rsidRDefault="00C717BA" w:rsidP="001532FD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0" w:history="1">
        <w:r w:rsidR="0034565C" w:rsidRPr="00394B61">
          <w:rPr>
            <w:rStyle w:val="Hipercze"/>
            <w:rFonts w:asciiTheme="minorHAnsi" w:hAnsiTheme="minorHAnsi" w:cstheme="minorHAnsi"/>
            <w:sz w:val="22"/>
            <w:szCs w:val="22"/>
          </w:rPr>
          <w:t>magdalena.galant@38pr.pl</w:t>
        </w:r>
      </w:hyperlink>
    </w:p>
    <w:p w14:paraId="0CFBB990" w14:textId="77777777" w:rsidR="00C0719C" w:rsidRDefault="00C0719C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0A7B4A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Katarzyna Pasikowska</w:t>
      </w:r>
    </w:p>
    <w:p w14:paraId="1D28A5A5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100">
        <w:rPr>
          <w:rFonts w:asciiTheme="minorHAnsi" w:hAnsiTheme="minorHAnsi" w:cstheme="minorHAnsi"/>
          <w:sz w:val="22"/>
          <w:szCs w:val="22"/>
        </w:rPr>
        <w:t>509 454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47100">
        <w:rPr>
          <w:rFonts w:asciiTheme="minorHAnsi" w:hAnsiTheme="minorHAnsi" w:cstheme="minorHAnsi"/>
          <w:sz w:val="22"/>
          <w:szCs w:val="22"/>
        </w:rPr>
        <w:t xml:space="preserve">006 </w:t>
      </w:r>
    </w:p>
    <w:p w14:paraId="3B6763AA" w14:textId="77777777" w:rsidR="00E34307" w:rsidRDefault="00C717BA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E34307" w:rsidRPr="00092615">
          <w:rPr>
            <w:rStyle w:val="Hipercze"/>
            <w:rFonts w:asciiTheme="minorHAnsi" w:hAnsiTheme="minorHAnsi" w:cstheme="minorHAnsi"/>
            <w:sz w:val="22"/>
            <w:szCs w:val="22"/>
          </w:rPr>
          <w:t>katarzyna.pasikowska@38pr.pl</w:t>
        </w:r>
      </w:hyperlink>
    </w:p>
    <w:p w14:paraId="0867377E" w14:textId="77777777" w:rsidR="00E34307" w:rsidRPr="00394B61" w:rsidRDefault="00E34307" w:rsidP="001532FD">
      <w:pPr>
        <w:spacing w:line="360" w:lineRule="auto"/>
        <w:jc w:val="both"/>
        <w:rPr>
          <w:sz w:val="22"/>
          <w:szCs w:val="22"/>
        </w:rPr>
      </w:pPr>
    </w:p>
    <w:sectPr w:rsidR="00E34307" w:rsidRPr="00394B61" w:rsidSect="0027376E">
      <w:headerReference w:type="default" r:id="rId12"/>
      <w:footerReference w:type="default" r:id="rId13"/>
      <w:pgSz w:w="11906" w:h="16838" w:code="9"/>
      <w:pgMar w:top="1417" w:right="1417" w:bottom="1417" w:left="1417" w:header="22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36B8" w14:textId="77777777" w:rsidR="00C717BA" w:rsidRDefault="00C717BA">
      <w:r>
        <w:separator/>
      </w:r>
    </w:p>
  </w:endnote>
  <w:endnote w:type="continuationSeparator" w:id="0">
    <w:p w14:paraId="55F4D7C7" w14:textId="77777777" w:rsidR="00C717BA" w:rsidRDefault="00C7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394" w14:textId="77777777" w:rsidR="005D0BE7" w:rsidRDefault="005D0BE7" w:rsidP="00C566CC">
    <w:pPr>
      <w:pStyle w:val="Stopka"/>
      <w:jc w:val="center"/>
      <w:rPr>
        <w:rFonts w:ascii="Arial" w:hAnsi="Arial" w:cs="Arial"/>
        <w:b/>
        <w:sz w:val="14"/>
        <w:szCs w:val="14"/>
      </w:rPr>
    </w:pPr>
  </w:p>
  <w:p w14:paraId="5D067CEF" w14:textId="636B30F5" w:rsidR="005D0BE7" w:rsidRPr="008849BA" w:rsidRDefault="005D0BE7" w:rsidP="00C566CC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CABDD7" wp14:editId="30E1C4C3">
              <wp:simplePos x="0" y="0"/>
              <wp:positionH relativeFrom="column">
                <wp:posOffset>205105</wp:posOffset>
              </wp:positionH>
              <wp:positionV relativeFrom="paragraph">
                <wp:posOffset>-3810</wp:posOffset>
              </wp:positionV>
              <wp:extent cx="5715000" cy="635"/>
              <wp:effectExtent l="0" t="0" r="19050" b="3746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8FDD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-.3pt" to="46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iZGQIAACs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" strokecolor="#060"/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604636A4" wp14:editId="00AB2E90">
          <wp:extent cx="3962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GK_Bakalland i Delect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3B623" w14:textId="77777777" w:rsidR="005D0BE7" w:rsidRPr="008849BA" w:rsidRDefault="005D0BE7" w:rsidP="0027376E">
    <w:pPr>
      <w:pStyle w:val="Stopka"/>
      <w:tabs>
        <w:tab w:val="left" w:pos="25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</w:p>
  <w:p w14:paraId="0C9F4A57" w14:textId="77777777" w:rsidR="005D0BE7" w:rsidRPr="009D3DBD" w:rsidRDefault="005D0BE7" w:rsidP="0027376E">
    <w:pPr>
      <w:pStyle w:val="Stopka"/>
      <w:ind w:left="708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91DE" w14:textId="77777777" w:rsidR="00C717BA" w:rsidRDefault="00C717BA">
      <w:r>
        <w:separator/>
      </w:r>
    </w:p>
  </w:footnote>
  <w:footnote w:type="continuationSeparator" w:id="0">
    <w:p w14:paraId="0F5BC85A" w14:textId="77777777" w:rsidR="00C717BA" w:rsidRDefault="00C7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277E" w14:textId="7D501F39" w:rsidR="005D0BE7" w:rsidRPr="00802949" w:rsidRDefault="005D0BE7" w:rsidP="00374C5A">
    <w:pPr>
      <w:pStyle w:val="Nagwek"/>
      <w:tabs>
        <w:tab w:val="clear" w:pos="9072"/>
        <w:tab w:val="right" w:pos="9900"/>
      </w:tabs>
      <w:ind w:left="-10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A4F1E7" wp14:editId="3BE1140B">
          <wp:simplePos x="0" y="0"/>
          <wp:positionH relativeFrom="column">
            <wp:posOffset>-106045</wp:posOffset>
          </wp:positionH>
          <wp:positionV relativeFrom="paragraph">
            <wp:posOffset>128905</wp:posOffset>
          </wp:positionV>
          <wp:extent cx="1133475" cy="647700"/>
          <wp:effectExtent l="0" t="0" r="952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softHyphen/>
    </w:r>
    <w:r>
      <w:softHyphen/>
    </w:r>
  </w:p>
  <w:p w14:paraId="2D78F5D3" w14:textId="77777777" w:rsidR="005D0BE7" w:rsidRDefault="005D0BE7" w:rsidP="003234CD">
    <w:pPr>
      <w:jc w:val="right"/>
      <w:rPr>
        <w:rFonts w:ascii="Calibri" w:hAnsi="Calibri" w:cs="Calibri"/>
        <w:b/>
        <w:color w:val="7F7F7F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47B6C75" w14:textId="77777777" w:rsidR="005D0BE7" w:rsidRDefault="005D0BE7" w:rsidP="00B1780E">
    <w:pPr>
      <w:jc w:val="right"/>
      <w:rPr>
        <w:rFonts w:ascii="Calibri" w:hAnsi="Calibri" w:cs="Calibri"/>
        <w:b/>
        <w:color w:val="7F7F7F"/>
      </w:rPr>
    </w:pPr>
    <w:r>
      <w:rPr>
        <w:rFonts w:ascii="Calibri" w:hAnsi="Calibri" w:cs="Calibri"/>
        <w:b/>
        <w:color w:val="7F7F7F"/>
      </w:rPr>
      <w:t xml:space="preserve"> </w:t>
    </w:r>
  </w:p>
  <w:p w14:paraId="5DFC7EF2" w14:textId="77777777" w:rsidR="005D0BE7" w:rsidRDefault="005D0BE7" w:rsidP="003234CD">
    <w:pPr>
      <w:jc w:val="right"/>
      <w:rPr>
        <w:rFonts w:ascii="Calibri" w:hAnsi="Calibri" w:cs="Calibri"/>
        <w:b/>
        <w:color w:val="7F7F7F"/>
      </w:rPr>
    </w:pPr>
  </w:p>
  <w:p w14:paraId="3A9EFDD4" w14:textId="77777777" w:rsidR="005D0BE7" w:rsidRDefault="005D0BE7" w:rsidP="003234CD">
    <w:pPr>
      <w:jc w:val="right"/>
      <w:rPr>
        <w:rFonts w:ascii="Calibri" w:hAnsi="Calibri" w:cs="Calibri"/>
        <w:b/>
        <w:color w:val="7F7F7F"/>
      </w:rPr>
    </w:pPr>
  </w:p>
  <w:p w14:paraId="007C87C9" w14:textId="77777777" w:rsidR="005D0BE7" w:rsidRDefault="005D0BE7" w:rsidP="003234CD">
    <w:pPr>
      <w:tabs>
        <w:tab w:val="left" w:pos="5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7C3"/>
    <w:multiLevelType w:val="hybridMultilevel"/>
    <w:tmpl w:val="5466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047"/>
    <w:multiLevelType w:val="hybridMultilevel"/>
    <w:tmpl w:val="340A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07CC"/>
    <w:multiLevelType w:val="hybridMultilevel"/>
    <w:tmpl w:val="BD92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3BFA"/>
    <w:multiLevelType w:val="hybridMultilevel"/>
    <w:tmpl w:val="5D80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B66B5"/>
    <w:multiLevelType w:val="hybridMultilevel"/>
    <w:tmpl w:val="4262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7D7"/>
    <w:multiLevelType w:val="multilevel"/>
    <w:tmpl w:val="9B92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69723B"/>
    <w:multiLevelType w:val="hybridMultilevel"/>
    <w:tmpl w:val="2E4CA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40F61"/>
    <w:multiLevelType w:val="hybridMultilevel"/>
    <w:tmpl w:val="83BEB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27824"/>
    <w:multiLevelType w:val="hybridMultilevel"/>
    <w:tmpl w:val="BD6EA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62144"/>
    <w:multiLevelType w:val="hybridMultilevel"/>
    <w:tmpl w:val="2CE4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4991"/>
    <w:multiLevelType w:val="hybridMultilevel"/>
    <w:tmpl w:val="EF0E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8663B"/>
    <w:multiLevelType w:val="hybridMultilevel"/>
    <w:tmpl w:val="7CCC1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E4419"/>
    <w:multiLevelType w:val="hybridMultilevel"/>
    <w:tmpl w:val="7DA6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07783"/>
    <w:multiLevelType w:val="hybridMultilevel"/>
    <w:tmpl w:val="6B32C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E4BB2"/>
    <w:multiLevelType w:val="hybridMultilevel"/>
    <w:tmpl w:val="54361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07683"/>
    <w:multiLevelType w:val="hybridMultilevel"/>
    <w:tmpl w:val="A63C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C2C29"/>
    <w:multiLevelType w:val="hybridMultilevel"/>
    <w:tmpl w:val="A3744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7E30"/>
    <w:multiLevelType w:val="hybridMultilevel"/>
    <w:tmpl w:val="A4F8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24560"/>
    <w:multiLevelType w:val="hybridMultilevel"/>
    <w:tmpl w:val="5546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C39C3"/>
    <w:multiLevelType w:val="hybridMultilevel"/>
    <w:tmpl w:val="6134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54A"/>
    <w:multiLevelType w:val="hybridMultilevel"/>
    <w:tmpl w:val="A0E8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07FC"/>
    <w:multiLevelType w:val="hybridMultilevel"/>
    <w:tmpl w:val="F096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C1417"/>
    <w:multiLevelType w:val="hybridMultilevel"/>
    <w:tmpl w:val="BFB4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E3A45"/>
    <w:multiLevelType w:val="hybridMultilevel"/>
    <w:tmpl w:val="6262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55B"/>
    <w:multiLevelType w:val="hybridMultilevel"/>
    <w:tmpl w:val="3E92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27A6D"/>
    <w:multiLevelType w:val="hybridMultilevel"/>
    <w:tmpl w:val="1A0E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40122"/>
    <w:multiLevelType w:val="hybridMultilevel"/>
    <w:tmpl w:val="2988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32135"/>
    <w:multiLevelType w:val="hybridMultilevel"/>
    <w:tmpl w:val="475C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53845"/>
    <w:multiLevelType w:val="hybridMultilevel"/>
    <w:tmpl w:val="FCF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360"/>
    <w:multiLevelType w:val="hybridMultilevel"/>
    <w:tmpl w:val="28A6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B2E7E"/>
    <w:multiLevelType w:val="hybridMultilevel"/>
    <w:tmpl w:val="AB1E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70FB"/>
    <w:multiLevelType w:val="hybridMultilevel"/>
    <w:tmpl w:val="4BE6200C"/>
    <w:lvl w:ilvl="0" w:tplc="04150001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D04422"/>
    <w:multiLevelType w:val="hybridMultilevel"/>
    <w:tmpl w:val="99C4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270D"/>
    <w:multiLevelType w:val="hybridMultilevel"/>
    <w:tmpl w:val="962A4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27287"/>
    <w:multiLevelType w:val="hybridMultilevel"/>
    <w:tmpl w:val="FB20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5"/>
  </w:num>
  <w:num w:numId="4">
    <w:abstractNumId w:val="29"/>
  </w:num>
  <w:num w:numId="5">
    <w:abstractNumId w:val="14"/>
  </w:num>
  <w:num w:numId="6">
    <w:abstractNumId w:val="34"/>
  </w:num>
  <w:num w:numId="7">
    <w:abstractNumId w:val="28"/>
  </w:num>
  <w:num w:numId="8">
    <w:abstractNumId w:val="33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24"/>
  </w:num>
  <w:num w:numId="14">
    <w:abstractNumId w:val="19"/>
  </w:num>
  <w:num w:numId="15">
    <w:abstractNumId w:val="21"/>
  </w:num>
  <w:num w:numId="16">
    <w:abstractNumId w:val="13"/>
  </w:num>
  <w:num w:numId="17">
    <w:abstractNumId w:val="30"/>
  </w:num>
  <w:num w:numId="18">
    <w:abstractNumId w:val="5"/>
  </w:num>
  <w:num w:numId="19">
    <w:abstractNumId w:val="0"/>
  </w:num>
  <w:num w:numId="20">
    <w:abstractNumId w:val="6"/>
  </w:num>
  <w:num w:numId="21">
    <w:abstractNumId w:val="1"/>
  </w:num>
  <w:num w:numId="22">
    <w:abstractNumId w:val="16"/>
  </w:num>
  <w:num w:numId="23">
    <w:abstractNumId w:val="18"/>
  </w:num>
  <w:num w:numId="24">
    <w:abstractNumId w:val="11"/>
  </w:num>
  <w:num w:numId="25">
    <w:abstractNumId w:val="20"/>
  </w:num>
  <w:num w:numId="26">
    <w:abstractNumId w:val="27"/>
  </w:num>
  <w:num w:numId="27">
    <w:abstractNumId w:val="8"/>
  </w:num>
  <w:num w:numId="28">
    <w:abstractNumId w:val="23"/>
  </w:num>
  <w:num w:numId="29">
    <w:abstractNumId w:val="9"/>
  </w:num>
  <w:num w:numId="30">
    <w:abstractNumId w:val="26"/>
  </w:num>
  <w:num w:numId="31">
    <w:abstractNumId w:val="10"/>
  </w:num>
  <w:num w:numId="32">
    <w:abstractNumId w:val="22"/>
  </w:num>
  <w:num w:numId="33">
    <w:abstractNumId w:val="17"/>
  </w:num>
  <w:num w:numId="34">
    <w:abstractNumId w:val="2"/>
  </w:num>
  <w:num w:numId="35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>
      <o:colormru v:ext="edit" colors="#1acc2f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87"/>
    <w:rsid w:val="00001EC0"/>
    <w:rsid w:val="00004EC5"/>
    <w:rsid w:val="000139B8"/>
    <w:rsid w:val="00013F11"/>
    <w:rsid w:val="0001462A"/>
    <w:rsid w:val="00014C26"/>
    <w:rsid w:val="0001532A"/>
    <w:rsid w:val="000159BD"/>
    <w:rsid w:val="000160C1"/>
    <w:rsid w:val="000259CF"/>
    <w:rsid w:val="00027E20"/>
    <w:rsid w:val="00031E86"/>
    <w:rsid w:val="000323B6"/>
    <w:rsid w:val="000361FC"/>
    <w:rsid w:val="00036FA2"/>
    <w:rsid w:val="00041E3E"/>
    <w:rsid w:val="000429ED"/>
    <w:rsid w:val="0004508B"/>
    <w:rsid w:val="0004781E"/>
    <w:rsid w:val="000543F9"/>
    <w:rsid w:val="0005790C"/>
    <w:rsid w:val="000630E3"/>
    <w:rsid w:val="0006585E"/>
    <w:rsid w:val="00065EF6"/>
    <w:rsid w:val="00066771"/>
    <w:rsid w:val="0007176A"/>
    <w:rsid w:val="0007601C"/>
    <w:rsid w:val="00080C08"/>
    <w:rsid w:val="000818AE"/>
    <w:rsid w:val="000818E6"/>
    <w:rsid w:val="00082961"/>
    <w:rsid w:val="00083116"/>
    <w:rsid w:val="00083E4B"/>
    <w:rsid w:val="00084190"/>
    <w:rsid w:val="000844BA"/>
    <w:rsid w:val="00084C8D"/>
    <w:rsid w:val="00086827"/>
    <w:rsid w:val="0009433D"/>
    <w:rsid w:val="00095BDB"/>
    <w:rsid w:val="00096B5E"/>
    <w:rsid w:val="00097D4B"/>
    <w:rsid w:val="000A1632"/>
    <w:rsid w:val="000A1F32"/>
    <w:rsid w:val="000A3210"/>
    <w:rsid w:val="000A6C20"/>
    <w:rsid w:val="000B0BA6"/>
    <w:rsid w:val="000B262B"/>
    <w:rsid w:val="000B2ADC"/>
    <w:rsid w:val="000B5616"/>
    <w:rsid w:val="000C0B13"/>
    <w:rsid w:val="000C2A61"/>
    <w:rsid w:val="000C2D03"/>
    <w:rsid w:val="000C61BB"/>
    <w:rsid w:val="000D1A2A"/>
    <w:rsid w:val="000D2C92"/>
    <w:rsid w:val="000D30B4"/>
    <w:rsid w:val="000D3712"/>
    <w:rsid w:val="000D60DB"/>
    <w:rsid w:val="000E1B9E"/>
    <w:rsid w:val="000E1C02"/>
    <w:rsid w:val="000E1DEE"/>
    <w:rsid w:val="000E3132"/>
    <w:rsid w:val="000E4DDC"/>
    <w:rsid w:val="000E6C24"/>
    <w:rsid w:val="000E7581"/>
    <w:rsid w:val="000F505C"/>
    <w:rsid w:val="000F5A42"/>
    <w:rsid w:val="000F72F0"/>
    <w:rsid w:val="00100D6D"/>
    <w:rsid w:val="001011FF"/>
    <w:rsid w:val="001048C5"/>
    <w:rsid w:val="001064A0"/>
    <w:rsid w:val="00110B05"/>
    <w:rsid w:val="001115E9"/>
    <w:rsid w:val="00111FC3"/>
    <w:rsid w:val="001124BF"/>
    <w:rsid w:val="001128BC"/>
    <w:rsid w:val="001128DF"/>
    <w:rsid w:val="00113730"/>
    <w:rsid w:val="001157D3"/>
    <w:rsid w:val="00120444"/>
    <w:rsid w:val="00122187"/>
    <w:rsid w:val="00123381"/>
    <w:rsid w:val="001269D4"/>
    <w:rsid w:val="001272BE"/>
    <w:rsid w:val="0013234C"/>
    <w:rsid w:val="001352E3"/>
    <w:rsid w:val="00135A4C"/>
    <w:rsid w:val="00137AA4"/>
    <w:rsid w:val="00140960"/>
    <w:rsid w:val="00140A87"/>
    <w:rsid w:val="001415FB"/>
    <w:rsid w:val="00143F0C"/>
    <w:rsid w:val="001532FD"/>
    <w:rsid w:val="0015339E"/>
    <w:rsid w:val="001546A4"/>
    <w:rsid w:val="00161356"/>
    <w:rsid w:val="00166CEB"/>
    <w:rsid w:val="00166E67"/>
    <w:rsid w:val="001705C1"/>
    <w:rsid w:val="00172791"/>
    <w:rsid w:val="00173C4B"/>
    <w:rsid w:val="00176AB5"/>
    <w:rsid w:val="00185D75"/>
    <w:rsid w:val="00186AB6"/>
    <w:rsid w:val="00187D24"/>
    <w:rsid w:val="0019166C"/>
    <w:rsid w:val="00193023"/>
    <w:rsid w:val="00194194"/>
    <w:rsid w:val="001960AA"/>
    <w:rsid w:val="001960C9"/>
    <w:rsid w:val="001961CA"/>
    <w:rsid w:val="001A0180"/>
    <w:rsid w:val="001A1AE3"/>
    <w:rsid w:val="001A530C"/>
    <w:rsid w:val="001A5CE0"/>
    <w:rsid w:val="001A6796"/>
    <w:rsid w:val="001A7D60"/>
    <w:rsid w:val="001B5CB6"/>
    <w:rsid w:val="001C1693"/>
    <w:rsid w:val="001C28D4"/>
    <w:rsid w:val="001C309F"/>
    <w:rsid w:val="001C5E5E"/>
    <w:rsid w:val="001D1461"/>
    <w:rsid w:val="001D479A"/>
    <w:rsid w:val="001D4C96"/>
    <w:rsid w:val="001D7959"/>
    <w:rsid w:val="001E1722"/>
    <w:rsid w:val="001E27A9"/>
    <w:rsid w:val="001E3D00"/>
    <w:rsid w:val="001F0D1A"/>
    <w:rsid w:val="001F180C"/>
    <w:rsid w:val="001F445D"/>
    <w:rsid w:val="001F4781"/>
    <w:rsid w:val="001F519C"/>
    <w:rsid w:val="001F57A8"/>
    <w:rsid w:val="001F76EB"/>
    <w:rsid w:val="001F7D6E"/>
    <w:rsid w:val="00203E8B"/>
    <w:rsid w:val="002048B4"/>
    <w:rsid w:val="00205136"/>
    <w:rsid w:val="00207BE9"/>
    <w:rsid w:val="0021250A"/>
    <w:rsid w:val="00215224"/>
    <w:rsid w:val="00220597"/>
    <w:rsid w:val="00221567"/>
    <w:rsid w:val="002216BE"/>
    <w:rsid w:val="002227B5"/>
    <w:rsid w:val="002260A7"/>
    <w:rsid w:val="00226139"/>
    <w:rsid w:val="0023007A"/>
    <w:rsid w:val="002307D8"/>
    <w:rsid w:val="00235E0A"/>
    <w:rsid w:val="002406D8"/>
    <w:rsid w:val="00242FAC"/>
    <w:rsid w:val="00244A45"/>
    <w:rsid w:val="00244E04"/>
    <w:rsid w:val="002454A7"/>
    <w:rsid w:val="00253565"/>
    <w:rsid w:val="002547BB"/>
    <w:rsid w:val="00255D2B"/>
    <w:rsid w:val="00257042"/>
    <w:rsid w:val="0025767E"/>
    <w:rsid w:val="00260B4D"/>
    <w:rsid w:val="0026101B"/>
    <w:rsid w:val="00261D29"/>
    <w:rsid w:val="00262808"/>
    <w:rsid w:val="00264787"/>
    <w:rsid w:val="00264A17"/>
    <w:rsid w:val="00265419"/>
    <w:rsid w:val="0026594D"/>
    <w:rsid w:val="00265DF3"/>
    <w:rsid w:val="00266D5D"/>
    <w:rsid w:val="002671FE"/>
    <w:rsid w:val="00270643"/>
    <w:rsid w:val="00271ED9"/>
    <w:rsid w:val="0027229B"/>
    <w:rsid w:val="0027376E"/>
    <w:rsid w:val="002747F5"/>
    <w:rsid w:val="002767D8"/>
    <w:rsid w:val="00280BC7"/>
    <w:rsid w:val="00284847"/>
    <w:rsid w:val="00287E3A"/>
    <w:rsid w:val="0029165B"/>
    <w:rsid w:val="00292B89"/>
    <w:rsid w:val="002937A4"/>
    <w:rsid w:val="0029680A"/>
    <w:rsid w:val="00297912"/>
    <w:rsid w:val="002A1BBD"/>
    <w:rsid w:val="002A4822"/>
    <w:rsid w:val="002A6B7A"/>
    <w:rsid w:val="002A7D11"/>
    <w:rsid w:val="002B4693"/>
    <w:rsid w:val="002B70B6"/>
    <w:rsid w:val="002C4F7F"/>
    <w:rsid w:val="002C6F8B"/>
    <w:rsid w:val="002C7205"/>
    <w:rsid w:val="002E1E7A"/>
    <w:rsid w:val="002E3B54"/>
    <w:rsid w:val="002E5450"/>
    <w:rsid w:val="002F0FFA"/>
    <w:rsid w:val="002F22B9"/>
    <w:rsid w:val="002F499F"/>
    <w:rsid w:val="002F4B96"/>
    <w:rsid w:val="002F5F40"/>
    <w:rsid w:val="002F7A3F"/>
    <w:rsid w:val="0030005C"/>
    <w:rsid w:val="0030157B"/>
    <w:rsid w:val="003018FC"/>
    <w:rsid w:val="00303E0B"/>
    <w:rsid w:val="00303FCB"/>
    <w:rsid w:val="00304D00"/>
    <w:rsid w:val="003072A6"/>
    <w:rsid w:val="003072FE"/>
    <w:rsid w:val="00310325"/>
    <w:rsid w:val="003106B4"/>
    <w:rsid w:val="00314124"/>
    <w:rsid w:val="003172BC"/>
    <w:rsid w:val="00317F0F"/>
    <w:rsid w:val="003234CD"/>
    <w:rsid w:val="00326285"/>
    <w:rsid w:val="0033305A"/>
    <w:rsid w:val="003347AB"/>
    <w:rsid w:val="003376CC"/>
    <w:rsid w:val="00337B9C"/>
    <w:rsid w:val="003406EC"/>
    <w:rsid w:val="00342649"/>
    <w:rsid w:val="00342F56"/>
    <w:rsid w:val="00343FCD"/>
    <w:rsid w:val="0034565C"/>
    <w:rsid w:val="003459A5"/>
    <w:rsid w:val="00346679"/>
    <w:rsid w:val="00347146"/>
    <w:rsid w:val="003477BD"/>
    <w:rsid w:val="003521D1"/>
    <w:rsid w:val="0035338C"/>
    <w:rsid w:val="00356787"/>
    <w:rsid w:val="00356A92"/>
    <w:rsid w:val="003613E8"/>
    <w:rsid w:val="0036330C"/>
    <w:rsid w:val="00364941"/>
    <w:rsid w:val="00366603"/>
    <w:rsid w:val="00366BCE"/>
    <w:rsid w:val="00372868"/>
    <w:rsid w:val="003744A7"/>
    <w:rsid w:val="003749CB"/>
    <w:rsid w:val="00374C5A"/>
    <w:rsid w:val="00382B98"/>
    <w:rsid w:val="003831DD"/>
    <w:rsid w:val="00386829"/>
    <w:rsid w:val="00394B61"/>
    <w:rsid w:val="0039592B"/>
    <w:rsid w:val="003A11EA"/>
    <w:rsid w:val="003A24EA"/>
    <w:rsid w:val="003A2C87"/>
    <w:rsid w:val="003A2E30"/>
    <w:rsid w:val="003A3C10"/>
    <w:rsid w:val="003A3F60"/>
    <w:rsid w:val="003B006C"/>
    <w:rsid w:val="003B0292"/>
    <w:rsid w:val="003B27CC"/>
    <w:rsid w:val="003B2CC6"/>
    <w:rsid w:val="003B49C0"/>
    <w:rsid w:val="003B63D7"/>
    <w:rsid w:val="003C536E"/>
    <w:rsid w:val="003D1FA8"/>
    <w:rsid w:val="003D368B"/>
    <w:rsid w:val="003D4918"/>
    <w:rsid w:val="003D6643"/>
    <w:rsid w:val="003D74EF"/>
    <w:rsid w:val="003D792A"/>
    <w:rsid w:val="003E0DA8"/>
    <w:rsid w:val="003E2B86"/>
    <w:rsid w:val="003E6222"/>
    <w:rsid w:val="003E74C4"/>
    <w:rsid w:val="003E765E"/>
    <w:rsid w:val="003F6824"/>
    <w:rsid w:val="0040070D"/>
    <w:rsid w:val="00401D3E"/>
    <w:rsid w:val="004036C9"/>
    <w:rsid w:val="0040589F"/>
    <w:rsid w:val="00405CA2"/>
    <w:rsid w:val="00410E8F"/>
    <w:rsid w:val="00411575"/>
    <w:rsid w:val="004117A9"/>
    <w:rsid w:val="00414587"/>
    <w:rsid w:val="0041491D"/>
    <w:rsid w:val="004154B0"/>
    <w:rsid w:val="00417644"/>
    <w:rsid w:val="0042055B"/>
    <w:rsid w:val="00420DF3"/>
    <w:rsid w:val="00424FC8"/>
    <w:rsid w:val="004313CD"/>
    <w:rsid w:val="00434A35"/>
    <w:rsid w:val="00435B62"/>
    <w:rsid w:val="00436C65"/>
    <w:rsid w:val="00440D45"/>
    <w:rsid w:val="00442AA9"/>
    <w:rsid w:val="00446C80"/>
    <w:rsid w:val="00450419"/>
    <w:rsid w:val="004529A3"/>
    <w:rsid w:val="0045627E"/>
    <w:rsid w:val="004576D7"/>
    <w:rsid w:val="004661BC"/>
    <w:rsid w:val="0047081A"/>
    <w:rsid w:val="004708CB"/>
    <w:rsid w:val="00471CAF"/>
    <w:rsid w:val="00472A61"/>
    <w:rsid w:val="00481F6E"/>
    <w:rsid w:val="00492465"/>
    <w:rsid w:val="004937DD"/>
    <w:rsid w:val="00494184"/>
    <w:rsid w:val="004944F2"/>
    <w:rsid w:val="00494A89"/>
    <w:rsid w:val="004A7F21"/>
    <w:rsid w:val="004B0EB6"/>
    <w:rsid w:val="004B2FC4"/>
    <w:rsid w:val="004B702A"/>
    <w:rsid w:val="004C0AF8"/>
    <w:rsid w:val="004C1264"/>
    <w:rsid w:val="004C1989"/>
    <w:rsid w:val="004C3C9E"/>
    <w:rsid w:val="004C76F1"/>
    <w:rsid w:val="004D79CF"/>
    <w:rsid w:val="004E12CA"/>
    <w:rsid w:val="004F029A"/>
    <w:rsid w:val="004F1B70"/>
    <w:rsid w:val="004F3ABD"/>
    <w:rsid w:val="004F4A6D"/>
    <w:rsid w:val="004F50C0"/>
    <w:rsid w:val="004F5C35"/>
    <w:rsid w:val="004F5CBB"/>
    <w:rsid w:val="004F7529"/>
    <w:rsid w:val="004F757B"/>
    <w:rsid w:val="005005CB"/>
    <w:rsid w:val="00503605"/>
    <w:rsid w:val="00510323"/>
    <w:rsid w:val="00511854"/>
    <w:rsid w:val="00513A21"/>
    <w:rsid w:val="005143BC"/>
    <w:rsid w:val="005143FF"/>
    <w:rsid w:val="005155CC"/>
    <w:rsid w:val="0051583E"/>
    <w:rsid w:val="00516FFF"/>
    <w:rsid w:val="00522B70"/>
    <w:rsid w:val="00525339"/>
    <w:rsid w:val="005254C6"/>
    <w:rsid w:val="0052605F"/>
    <w:rsid w:val="00526D3E"/>
    <w:rsid w:val="00532C9B"/>
    <w:rsid w:val="005344A1"/>
    <w:rsid w:val="0053514A"/>
    <w:rsid w:val="00536265"/>
    <w:rsid w:val="005362D6"/>
    <w:rsid w:val="00536C62"/>
    <w:rsid w:val="0054045F"/>
    <w:rsid w:val="0054178B"/>
    <w:rsid w:val="00543B05"/>
    <w:rsid w:val="00544B62"/>
    <w:rsid w:val="00545448"/>
    <w:rsid w:val="00545902"/>
    <w:rsid w:val="0054600D"/>
    <w:rsid w:val="0055191C"/>
    <w:rsid w:val="0055264D"/>
    <w:rsid w:val="0055437F"/>
    <w:rsid w:val="00554FE8"/>
    <w:rsid w:val="00555D67"/>
    <w:rsid w:val="00555F20"/>
    <w:rsid w:val="005606A0"/>
    <w:rsid w:val="005606D0"/>
    <w:rsid w:val="0056094F"/>
    <w:rsid w:val="00561C85"/>
    <w:rsid w:val="00562207"/>
    <w:rsid w:val="0056415E"/>
    <w:rsid w:val="00564865"/>
    <w:rsid w:val="0056583F"/>
    <w:rsid w:val="005663C2"/>
    <w:rsid w:val="005673A8"/>
    <w:rsid w:val="005677DF"/>
    <w:rsid w:val="00572A87"/>
    <w:rsid w:val="00573913"/>
    <w:rsid w:val="00573D54"/>
    <w:rsid w:val="00573D7F"/>
    <w:rsid w:val="0057772D"/>
    <w:rsid w:val="005857F4"/>
    <w:rsid w:val="00587A95"/>
    <w:rsid w:val="005911A3"/>
    <w:rsid w:val="005946A0"/>
    <w:rsid w:val="0059556C"/>
    <w:rsid w:val="00597E73"/>
    <w:rsid w:val="005A108A"/>
    <w:rsid w:val="005A3D0A"/>
    <w:rsid w:val="005A641C"/>
    <w:rsid w:val="005B34B0"/>
    <w:rsid w:val="005B4125"/>
    <w:rsid w:val="005B5A5B"/>
    <w:rsid w:val="005B6BF6"/>
    <w:rsid w:val="005B6DF8"/>
    <w:rsid w:val="005C1918"/>
    <w:rsid w:val="005C46B0"/>
    <w:rsid w:val="005C73BE"/>
    <w:rsid w:val="005D0BE7"/>
    <w:rsid w:val="005D2D47"/>
    <w:rsid w:val="005D5E6C"/>
    <w:rsid w:val="005E0735"/>
    <w:rsid w:val="005E2E00"/>
    <w:rsid w:val="005E589A"/>
    <w:rsid w:val="005E613E"/>
    <w:rsid w:val="005F0168"/>
    <w:rsid w:val="005F2986"/>
    <w:rsid w:val="005F3A30"/>
    <w:rsid w:val="005F714E"/>
    <w:rsid w:val="00601AE0"/>
    <w:rsid w:val="0060282A"/>
    <w:rsid w:val="0060648A"/>
    <w:rsid w:val="006079DC"/>
    <w:rsid w:val="0061000B"/>
    <w:rsid w:val="0061535C"/>
    <w:rsid w:val="006159DD"/>
    <w:rsid w:val="00615D4C"/>
    <w:rsid w:val="006167C5"/>
    <w:rsid w:val="00617575"/>
    <w:rsid w:val="00624B62"/>
    <w:rsid w:val="00625E8C"/>
    <w:rsid w:val="00627159"/>
    <w:rsid w:val="006272BF"/>
    <w:rsid w:val="006305A3"/>
    <w:rsid w:val="00631274"/>
    <w:rsid w:val="00633EA8"/>
    <w:rsid w:val="006373F6"/>
    <w:rsid w:val="00640E49"/>
    <w:rsid w:val="006414E4"/>
    <w:rsid w:val="00644615"/>
    <w:rsid w:val="00647008"/>
    <w:rsid w:val="00647979"/>
    <w:rsid w:val="00647DB7"/>
    <w:rsid w:val="006523C0"/>
    <w:rsid w:val="00655042"/>
    <w:rsid w:val="00656DFA"/>
    <w:rsid w:val="00661AA3"/>
    <w:rsid w:val="00661BD4"/>
    <w:rsid w:val="00664BAB"/>
    <w:rsid w:val="00666FA4"/>
    <w:rsid w:val="00674ECA"/>
    <w:rsid w:val="006815C6"/>
    <w:rsid w:val="00684EFB"/>
    <w:rsid w:val="00685FA6"/>
    <w:rsid w:val="006903A6"/>
    <w:rsid w:val="0069364C"/>
    <w:rsid w:val="006963FC"/>
    <w:rsid w:val="006A02BE"/>
    <w:rsid w:val="006A1C2E"/>
    <w:rsid w:val="006A207B"/>
    <w:rsid w:val="006A37AC"/>
    <w:rsid w:val="006A6317"/>
    <w:rsid w:val="006B093F"/>
    <w:rsid w:val="006B10E4"/>
    <w:rsid w:val="006B42A4"/>
    <w:rsid w:val="006B5608"/>
    <w:rsid w:val="006B73BF"/>
    <w:rsid w:val="006D02D8"/>
    <w:rsid w:val="006D0397"/>
    <w:rsid w:val="006D0E52"/>
    <w:rsid w:val="006D160F"/>
    <w:rsid w:val="006D3388"/>
    <w:rsid w:val="006D5621"/>
    <w:rsid w:val="006D5799"/>
    <w:rsid w:val="006E06C1"/>
    <w:rsid w:val="006E072E"/>
    <w:rsid w:val="006E30BF"/>
    <w:rsid w:val="006E3966"/>
    <w:rsid w:val="006E5A5A"/>
    <w:rsid w:val="006F6AAF"/>
    <w:rsid w:val="00703EBF"/>
    <w:rsid w:val="00706DBE"/>
    <w:rsid w:val="00710292"/>
    <w:rsid w:val="0071195E"/>
    <w:rsid w:val="0071650A"/>
    <w:rsid w:val="0071705F"/>
    <w:rsid w:val="00722D10"/>
    <w:rsid w:val="007243FE"/>
    <w:rsid w:val="00726608"/>
    <w:rsid w:val="00735C78"/>
    <w:rsid w:val="0073736D"/>
    <w:rsid w:val="00742783"/>
    <w:rsid w:val="00743C64"/>
    <w:rsid w:val="00750F54"/>
    <w:rsid w:val="007519B9"/>
    <w:rsid w:val="007526FC"/>
    <w:rsid w:val="00756323"/>
    <w:rsid w:val="00757F84"/>
    <w:rsid w:val="00760857"/>
    <w:rsid w:val="007611F3"/>
    <w:rsid w:val="007629E6"/>
    <w:rsid w:val="00762C3F"/>
    <w:rsid w:val="00763650"/>
    <w:rsid w:val="007648E7"/>
    <w:rsid w:val="00764F7A"/>
    <w:rsid w:val="00765E2E"/>
    <w:rsid w:val="007672A4"/>
    <w:rsid w:val="007728F8"/>
    <w:rsid w:val="00773D92"/>
    <w:rsid w:val="00776971"/>
    <w:rsid w:val="00777E20"/>
    <w:rsid w:val="0078143C"/>
    <w:rsid w:val="00785878"/>
    <w:rsid w:val="00786DF7"/>
    <w:rsid w:val="0079045B"/>
    <w:rsid w:val="007918A9"/>
    <w:rsid w:val="00795386"/>
    <w:rsid w:val="00796269"/>
    <w:rsid w:val="007A29D8"/>
    <w:rsid w:val="007A7CDA"/>
    <w:rsid w:val="007B157D"/>
    <w:rsid w:val="007B1934"/>
    <w:rsid w:val="007B5601"/>
    <w:rsid w:val="007C0784"/>
    <w:rsid w:val="007C1E1D"/>
    <w:rsid w:val="007C3986"/>
    <w:rsid w:val="007C3B95"/>
    <w:rsid w:val="007C44B8"/>
    <w:rsid w:val="007D239C"/>
    <w:rsid w:val="007D4A0E"/>
    <w:rsid w:val="007D4D21"/>
    <w:rsid w:val="007E004D"/>
    <w:rsid w:val="007E0E15"/>
    <w:rsid w:val="007E1229"/>
    <w:rsid w:val="007E2C3E"/>
    <w:rsid w:val="007E33AF"/>
    <w:rsid w:val="007E5535"/>
    <w:rsid w:val="007E5ECB"/>
    <w:rsid w:val="007E636C"/>
    <w:rsid w:val="007E6944"/>
    <w:rsid w:val="007F3955"/>
    <w:rsid w:val="007F6F71"/>
    <w:rsid w:val="008013E2"/>
    <w:rsid w:val="00802949"/>
    <w:rsid w:val="008052AA"/>
    <w:rsid w:val="0081509E"/>
    <w:rsid w:val="008174C9"/>
    <w:rsid w:val="0082061D"/>
    <w:rsid w:val="00822508"/>
    <w:rsid w:val="0082541D"/>
    <w:rsid w:val="008272DD"/>
    <w:rsid w:val="008276D8"/>
    <w:rsid w:val="00840503"/>
    <w:rsid w:val="00846F72"/>
    <w:rsid w:val="00847531"/>
    <w:rsid w:val="00855901"/>
    <w:rsid w:val="0085646C"/>
    <w:rsid w:val="008568FF"/>
    <w:rsid w:val="00862038"/>
    <w:rsid w:val="00862852"/>
    <w:rsid w:val="00862C9B"/>
    <w:rsid w:val="0086791D"/>
    <w:rsid w:val="00877050"/>
    <w:rsid w:val="00877AFF"/>
    <w:rsid w:val="008801A0"/>
    <w:rsid w:val="00881A94"/>
    <w:rsid w:val="00881D6B"/>
    <w:rsid w:val="008849BA"/>
    <w:rsid w:val="00886B90"/>
    <w:rsid w:val="00890485"/>
    <w:rsid w:val="008941A0"/>
    <w:rsid w:val="008964BC"/>
    <w:rsid w:val="00896B8F"/>
    <w:rsid w:val="008A0914"/>
    <w:rsid w:val="008A11F2"/>
    <w:rsid w:val="008A1F07"/>
    <w:rsid w:val="008A59E0"/>
    <w:rsid w:val="008B1BBA"/>
    <w:rsid w:val="008B3BD4"/>
    <w:rsid w:val="008B3D39"/>
    <w:rsid w:val="008B72F8"/>
    <w:rsid w:val="008C091C"/>
    <w:rsid w:val="008C1D04"/>
    <w:rsid w:val="008D109F"/>
    <w:rsid w:val="008D1854"/>
    <w:rsid w:val="008E1822"/>
    <w:rsid w:val="008E378E"/>
    <w:rsid w:val="008E5D71"/>
    <w:rsid w:val="008F65F6"/>
    <w:rsid w:val="008F71F2"/>
    <w:rsid w:val="00903188"/>
    <w:rsid w:val="00906BFB"/>
    <w:rsid w:val="0091275B"/>
    <w:rsid w:val="009130D7"/>
    <w:rsid w:val="0091364E"/>
    <w:rsid w:val="00915AA6"/>
    <w:rsid w:val="0091688E"/>
    <w:rsid w:val="00917386"/>
    <w:rsid w:val="009174A8"/>
    <w:rsid w:val="00920791"/>
    <w:rsid w:val="0092379F"/>
    <w:rsid w:val="00923AFD"/>
    <w:rsid w:val="00923BF1"/>
    <w:rsid w:val="00925316"/>
    <w:rsid w:val="00927EA1"/>
    <w:rsid w:val="0093032C"/>
    <w:rsid w:val="00930488"/>
    <w:rsid w:val="0093258A"/>
    <w:rsid w:val="00933E0C"/>
    <w:rsid w:val="009372CF"/>
    <w:rsid w:val="00941235"/>
    <w:rsid w:val="00941930"/>
    <w:rsid w:val="00947673"/>
    <w:rsid w:val="00947AA4"/>
    <w:rsid w:val="009518C8"/>
    <w:rsid w:val="00955DA2"/>
    <w:rsid w:val="00957EC0"/>
    <w:rsid w:val="009605BB"/>
    <w:rsid w:val="009612B6"/>
    <w:rsid w:val="00962668"/>
    <w:rsid w:val="00963AE0"/>
    <w:rsid w:val="00975916"/>
    <w:rsid w:val="00976BA5"/>
    <w:rsid w:val="00980627"/>
    <w:rsid w:val="009816AB"/>
    <w:rsid w:val="009847B6"/>
    <w:rsid w:val="009868E2"/>
    <w:rsid w:val="009869FF"/>
    <w:rsid w:val="00992C74"/>
    <w:rsid w:val="009A0758"/>
    <w:rsid w:val="009A3046"/>
    <w:rsid w:val="009A7D75"/>
    <w:rsid w:val="009B2375"/>
    <w:rsid w:val="009B4738"/>
    <w:rsid w:val="009B4F7E"/>
    <w:rsid w:val="009B50C6"/>
    <w:rsid w:val="009B5B63"/>
    <w:rsid w:val="009C1E92"/>
    <w:rsid w:val="009C34D3"/>
    <w:rsid w:val="009C4D14"/>
    <w:rsid w:val="009C58E6"/>
    <w:rsid w:val="009C656D"/>
    <w:rsid w:val="009D14AF"/>
    <w:rsid w:val="009D1C1F"/>
    <w:rsid w:val="009D3DBD"/>
    <w:rsid w:val="009D41F9"/>
    <w:rsid w:val="009D4602"/>
    <w:rsid w:val="009D4889"/>
    <w:rsid w:val="009D6BE1"/>
    <w:rsid w:val="009E141B"/>
    <w:rsid w:val="009E2AE9"/>
    <w:rsid w:val="009E5520"/>
    <w:rsid w:val="009F3B03"/>
    <w:rsid w:val="009F42ED"/>
    <w:rsid w:val="00A06BFD"/>
    <w:rsid w:val="00A10340"/>
    <w:rsid w:val="00A12DDB"/>
    <w:rsid w:val="00A13B67"/>
    <w:rsid w:val="00A13DCB"/>
    <w:rsid w:val="00A15A65"/>
    <w:rsid w:val="00A15E5F"/>
    <w:rsid w:val="00A212FF"/>
    <w:rsid w:val="00A22367"/>
    <w:rsid w:val="00A22C3D"/>
    <w:rsid w:val="00A244A3"/>
    <w:rsid w:val="00A24ABE"/>
    <w:rsid w:val="00A26C3A"/>
    <w:rsid w:val="00A27BC7"/>
    <w:rsid w:val="00A3003C"/>
    <w:rsid w:val="00A30649"/>
    <w:rsid w:val="00A3083B"/>
    <w:rsid w:val="00A30B24"/>
    <w:rsid w:val="00A3506D"/>
    <w:rsid w:val="00A35763"/>
    <w:rsid w:val="00A36445"/>
    <w:rsid w:val="00A42EFA"/>
    <w:rsid w:val="00A43CF2"/>
    <w:rsid w:val="00A4521A"/>
    <w:rsid w:val="00A45D55"/>
    <w:rsid w:val="00A45DEF"/>
    <w:rsid w:val="00A476EC"/>
    <w:rsid w:val="00A50BC1"/>
    <w:rsid w:val="00A51407"/>
    <w:rsid w:val="00A52DF4"/>
    <w:rsid w:val="00A548DA"/>
    <w:rsid w:val="00A60244"/>
    <w:rsid w:val="00A605E4"/>
    <w:rsid w:val="00A61856"/>
    <w:rsid w:val="00A630C9"/>
    <w:rsid w:val="00A717AC"/>
    <w:rsid w:val="00A71857"/>
    <w:rsid w:val="00A7191D"/>
    <w:rsid w:val="00A740F7"/>
    <w:rsid w:val="00A77794"/>
    <w:rsid w:val="00A825CB"/>
    <w:rsid w:val="00A83D8B"/>
    <w:rsid w:val="00A86ED8"/>
    <w:rsid w:val="00AA36E6"/>
    <w:rsid w:val="00AA390E"/>
    <w:rsid w:val="00AA396C"/>
    <w:rsid w:val="00AA4007"/>
    <w:rsid w:val="00AA5607"/>
    <w:rsid w:val="00AB1ACD"/>
    <w:rsid w:val="00AB1F7F"/>
    <w:rsid w:val="00AB25E1"/>
    <w:rsid w:val="00AB7739"/>
    <w:rsid w:val="00AC29DE"/>
    <w:rsid w:val="00AC2CE5"/>
    <w:rsid w:val="00AC4A40"/>
    <w:rsid w:val="00AC66F0"/>
    <w:rsid w:val="00AC752A"/>
    <w:rsid w:val="00AE2E3A"/>
    <w:rsid w:val="00AE3BFA"/>
    <w:rsid w:val="00AE509F"/>
    <w:rsid w:val="00AF136D"/>
    <w:rsid w:val="00AF2155"/>
    <w:rsid w:val="00AF3C9D"/>
    <w:rsid w:val="00AF5CE4"/>
    <w:rsid w:val="00AF642D"/>
    <w:rsid w:val="00AF6F48"/>
    <w:rsid w:val="00B01026"/>
    <w:rsid w:val="00B032F3"/>
    <w:rsid w:val="00B0441A"/>
    <w:rsid w:val="00B04CD5"/>
    <w:rsid w:val="00B04D63"/>
    <w:rsid w:val="00B10C52"/>
    <w:rsid w:val="00B11F25"/>
    <w:rsid w:val="00B136C5"/>
    <w:rsid w:val="00B13AAA"/>
    <w:rsid w:val="00B1780E"/>
    <w:rsid w:val="00B20FA7"/>
    <w:rsid w:val="00B25232"/>
    <w:rsid w:val="00B26475"/>
    <w:rsid w:val="00B2753F"/>
    <w:rsid w:val="00B301E1"/>
    <w:rsid w:val="00B32CA8"/>
    <w:rsid w:val="00B33554"/>
    <w:rsid w:val="00B34647"/>
    <w:rsid w:val="00B35672"/>
    <w:rsid w:val="00B371E5"/>
    <w:rsid w:val="00B421C7"/>
    <w:rsid w:val="00B428DB"/>
    <w:rsid w:val="00B4336A"/>
    <w:rsid w:val="00B4491E"/>
    <w:rsid w:val="00B44ACE"/>
    <w:rsid w:val="00B4673D"/>
    <w:rsid w:val="00B472F5"/>
    <w:rsid w:val="00B50776"/>
    <w:rsid w:val="00B50C99"/>
    <w:rsid w:val="00B5390C"/>
    <w:rsid w:val="00B54CE9"/>
    <w:rsid w:val="00B55507"/>
    <w:rsid w:val="00B6062C"/>
    <w:rsid w:val="00B61877"/>
    <w:rsid w:val="00B63515"/>
    <w:rsid w:val="00B63852"/>
    <w:rsid w:val="00B656E8"/>
    <w:rsid w:val="00B65DE0"/>
    <w:rsid w:val="00B7146D"/>
    <w:rsid w:val="00B71999"/>
    <w:rsid w:val="00B71DB6"/>
    <w:rsid w:val="00B73A0D"/>
    <w:rsid w:val="00B75828"/>
    <w:rsid w:val="00B83A73"/>
    <w:rsid w:val="00B84A45"/>
    <w:rsid w:val="00B85148"/>
    <w:rsid w:val="00B902B0"/>
    <w:rsid w:val="00B911E8"/>
    <w:rsid w:val="00B91B1A"/>
    <w:rsid w:val="00B92D8C"/>
    <w:rsid w:val="00B9339C"/>
    <w:rsid w:val="00B951C1"/>
    <w:rsid w:val="00BA1A52"/>
    <w:rsid w:val="00BA6AD7"/>
    <w:rsid w:val="00BA7823"/>
    <w:rsid w:val="00BA7AFD"/>
    <w:rsid w:val="00BB0003"/>
    <w:rsid w:val="00BB7A09"/>
    <w:rsid w:val="00BB7A2F"/>
    <w:rsid w:val="00BC157E"/>
    <w:rsid w:val="00BC1DAB"/>
    <w:rsid w:val="00BC3B3C"/>
    <w:rsid w:val="00BC3E16"/>
    <w:rsid w:val="00BC630E"/>
    <w:rsid w:val="00BC794E"/>
    <w:rsid w:val="00BD2610"/>
    <w:rsid w:val="00BD2B0F"/>
    <w:rsid w:val="00BD2B68"/>
    <w:rsid w:val="00BD3F8D"/>
    <w:rsid w:val="00BD47EA"/>
    <w:rsid w:val="00BE0333"/>
    <w:rsid w:val="00BE12DC"/>
    <w:rsid w:val="00BE4906"/>
    <w:rsid w:val="00BE70DB"/>
    <w:rsid w:val="00BF04C7"/>
    <w:rsid w:val="00BF07F0"/>
    <w:rsid w:val="00BF0A9D"/>
    <w:rsid w:val="00BF319A"/>
    <w:rsid w:val="00BF51F2"/>
    <w:rsid w:val="00BF63C4"/>
    <w:rsid w:val="00BF7F52"/>
    <w:rsid w:val="00C00155"/>
    <w:rsid w:val="00C00691"/>
    <w:rsid w:val="00C00AAE"/>
    <w:rsid w:val="00C06095"/>
    <w:rsid w:val="00C06193"/>
    <w:rsid w:val="00C0719C"/>
    <w:rsid w:val="00C1167E"/>
    <w:rsid w:val="00C123F0"/>
    <w:rsid w:val="00C13AF4"/>
    <w:rsid w:val="00C13B5B"/>
    <w:rsid w:val="00C14CBA"/>
    <w:rsid w:val="00C16B26"/>
    <w:rsid w:val="00C171FE"/>
    <w:rsid w:val="00C172A0"/>
    <w:rsid w:val="00C253D0"/>
    <w:rsid w:val="00C33F1E"/>
    <w:rsid w:val="00C340ED"/>
    <w:rsid w:val="00C37CFE"/>
    <w:rsid w:val="00C423C8"/>
    <w:rsid w:val="00C4257A"/>
    <w:rsid w:val="00C42EBC"/>
    <w:rsid w:val="00C43968"/>
    <w:rsid w:val="00C45347"/>
    <w:rsid w:val="00C463C1"/>
    <w:rsid w:val="00C51F5F"/>
    <w:rsid w:val="00C524DF"/>
    <w:rsid w:val="00C541BB"/>
    <w:rsid w:val="00C566CC"/>
    <w:rsid w:val="00C5684A"/>
    <w:rsid w:val="00C60174"/>
    <w:rsid w:val="00C61B69"/>
    <w:rsid w:val="00C627F6"/>
    <w:rsid w:val="00C65320"/>
    <w:rsid w:val="00C717BA"/>
    <w:rsid w:val="00C756CC"/>
    <w:rsid w:val="00C770F8"/>
    <w:rsid w:val="00C77D35"/>
    <w:rsid w:val="00C907CA"/>
    <w:rsid w:val="00C92C15"/>
    <w:rsid w:val="00C96217"/>
    <w:rsid w:val="00CA25BE"/>
    <w:rsid w:val="00CA6448"/>
    <w:rsid w:val="00CB20E1"/>
    <w:rsid w:val="00CC14BC"/>
    <w:rsid w:val="00CC5011"/>
    <w:rsid w:val="00CC7BE5"/>
    <w:rsid w:val="00CD0F08"/>
    <w:rsid w:val="00CD29A5"/>
    <w:rsid w:val="00CD31D1"/>
    <w:rsid w:val="00CD427E"/>
    <w:rsid w:val="00CD58D0"/>
    <w:rsid w:val="00CD6CBC"/>
    <w:rsid w:val="00CE126D"/>
    <w:rsid w:val="00CE417E"/>
    <w:rsid w:val="00CE4A3E"/>
    <w:rsid w:val="00CF07AD"/>
    <w:rsid w:val="00CF2CC0"/>
    <w:rsid w:val="00CF33E2"/>
    <w:rsid w:val="00CF3F03"/>
    <w:rsid w:val="00CF5F8C"/>
    <w:rsid w:val="00CF7543"/>
    <w:rsid w:val="00CF7F2B"/>
    <w:rsid w:val="00D04D67"/>
    <w:rsid w:val="00D1164E"/>
    <w:rsid w:val="00D11674"/>
    <w:rsid w:val="00D11F49"/>
    <w:rsid w:val="00D12A10"/>
    <w:rsid w:val="00D277C3"/>
    <w:rsid w:val="00D3455A"/>
    <w:rsid w:val="00D34966"/>
    <w:rsid w:val="00D37315"/>
    <w:rsid w:val="00D433AE"/>
    <w:rsid w:val="00D44A61"/>
    <w:rsid w:val="00D4567F"/>
    <w:rsid w:val="00D47644"/>
    <w:rsid w:val="00D57AC1"/>
    <w:rsid w:val="00D6401F"/>
    <w:rsid w:val="00D641C6"/>
    <w:rsid w:val="00D64D4C"/>
    <w:rsid w:val="00D66622"/>
    <w:rsid w:val="00D70A19"/>
    <w:rsid w:val="00D70BD5"/>
    <w:rsid w:val="00D723B6"/>
    <w:rsid w:val="00D73683"/>
    <w:rsid w:val="00D741C9"/>
    <w:rsid w:val="00D75DFE"/>
    <w:rsid w:val="00D76239"/>
    <w:rsid w:val="00D7627C"/>
    <w:rsid w:val="00D822BA"/>
    <w:rsid w:val="00D82D54"/>
    <w:rsid w:val="00D84B46"/>
    <w:rsid w:val="00D854AE"/>
    <w:rsid w:val="00D861C1"/>
    <w:rsid w:val="00D91CFD"/>
    <w:rsid w:val="00D94512"/>
    <w:rsid w:val="00D956C6"/>
    <w:rsid w:val="00D95B0E"/>
    <w:rsid w:val="00D96F0E"/>
    <w:rsid w:val="00D97B2A"/>
    <w:rsid w:val="00DA3F9D"/>
    <w:rsid w:val="00DA4F01"/>
    <w:rsid w:val="00DB0B00"/>
    <w:rsid w:val="00DB0F4B"/>
    <w:rsid w:val="00DB1456"/>
    <w:rsid w:val="00DC221C"/>
    <w:rsid w:val="00DC230B"/>
    <w:rsid w:val="00DC5690"/>
    <w:rsid w:val="00DD04F7"/>
    <w:rsid w:val="00DD201A"/>
    <w:rsid w:val="00DD2962"/>
    <w:rsid w:val="00DD2CBE"/>
    <w:rsid w:val="00DD5FEB"/>
    <w:rsid w:val="00DE16B9"/>
    <w:rsid w:val="00DE1DB3"/>
    <w:rsid w:val="00DE34A5"/>
    <w:rsid w:val="00DE48E4"/>
    <w:rsid w:val="00DF4406"/>
    <w:rsid w:val="00DF54DA"/>
    <w:rsid w:val="00E01134"/>
    <w:rsid w:val="00E1662B"/>
    <w:rsid w:val="00E175C0"/>
    <w:rsid w:val="00E17789"/>
    <w:rsid w:val="00E209FA"/>
    <w:rsid w:val="00E2379A"/>
    <w:rsid w:val="00E23B21"/>
    <w:rsid w:val="00E23F5A"/>
    <w:rsid w:val="00E24C04"/>
    <w:rsid w:val="00E255AA"/>
    <w:rsid w:val="00E2627A"/>
    <w:rsid w:val="00E26DD0"/>
    <w:rsid w:val="00E31EE0"/>
    <w:rsid w:val="00E32243"/>
    <w:rsid w:val="00E33123"/>
    <w:rsid w:val="00E34307"/>
    <w:rsid w:val="00E36589"/>
    <w:rsid w:val="00E44A1E"/>
    <w:rsid w:val="00E4637C"/>
    <w:rsid w:val="00E47089"/>
    <w:rsid w:val="00E471B9"/>
    <w:rsid w:val="00E522D7"/>
    <w:rsid w:val="00E52968"/>
    <w:rsid w:val="00E54BCF"/>
    <w:rsid w:val="00E559A8"/>
    <w:rsid w:val="00E55FA5"/>
    <w:rsid w:val="00E57E59"/>
    <w:rsid w:val="00E60D4A"/>
    <w:rsid w:val="00E60E65"/>
    <w:rsid w:val="00E660F0"/>
    <w:rsid w:val="00E66A76"/>
    <w:rsid w:val="00E67AC4"/>
    <w:rsid w:val="00E70890"/>
    <w:rsid w:val="00E75859"/>
    <w:rsid w:val="00E7722A"/>
    <w:rsid w:val="00E7726E"/>
    <w:rsid w:val="00E8359C"/>
    <w:rsid w:val="00E84B4E"/>
    <w:rsid w:val="00E85E60"/>
    <w:rsid w:val="00E8661D"/>
    <w:rsid w:val="00E87AC9"/>
    <w:rsid w:val="00E93472"/>
    <w:rsid w:val="00E942B1"/>
    <w:rsid w:val="00E95B33"/>
    <w:rsid w:val="00E96F1D"/>
    <w:rsid w:val="00E97641"/>
    <w:rsid w:val="00EA440E"/>
    <w:rsid w:val="00EA621E"/>
    <w:rsid w:val="00EA7DAD"/>
    <w:rsid w:val="00EB166D"/>
    <w:rsid w:val="00EB1D39"/>
    <w:rsid w:val="00EB205A"/>
    <w:rsid w:val="00EB31C7"/>
    <w:rsid w:val="00EC1018"/>
    <w:rsid w:val="00EC6BF4"/>
    <w:rsid w:val="00ED4AFC"/>
    <w:rsid w:val="00ED7056"/>
    <w:rsid w:val="00EE5A7A"/>
    <w:rsid w:val="00EE5C0E"/>
    <w:rsid w:val="00EE6526"/>
    <w:rsid w:val="00EF55A4"/>
    <w:rsid w:val="00EF6346"/>
    <w:rsid w:val="00F00485"/>
    <w:rsid w:val="00F00C9C"/>
    <w:rsid w:val="00F03268"/>
    <w:rsid w:val="00F061E4"/>
    <w:rsid w:val="00F11232"/>
    <w:rsid w:val="00F11E7B"/>
    <w:rsid w:val="00F16F28"/>
    <w:rsid w:val="00F1727C"/>
    <w:rsid w:val="00F17A45"/>
    <w:rsid w:val="00F2287E"/>
    <w:rsid w:val="00F25618"/>
    <w:rsid w:val="00F27A79"/>
    <w:rsid w:val="00F31736"/>
    <w:rsid w:val="00F329C1"/>
    <w:rsid w:val="00F32ED8"/>
    <w:rsid w:val="00F3406E"/>
    <w:rsid w:val="00F41487"/>
    <w:rsid w:val="00F41D8B"/>
    <w:rsid w:val="00F4383F"/>
    <w:rsid w:val="00F43D55"/>
    <w:rsid w:val="00F44E04"/>
    <w:rsid w:val="00F44E64"/>
    <w:rsid w:val="00F45775"/>
    <w:rsid w:val="00F4783B"/>
    <w:rsid w:val="00F515BE"/>
    <w:rsid w:val="00F51951"/>
    <w:rsid w:val="00F5493B"/>
    <w:rsid w:val="00F55F7C"/>
    <w:rsid w:val="00F57868"/>
    <w:rsid w:val="00F6110B"/>
    <w:rsid w:val="00F613B9"/>
    <w:rsid w:val="00F713BF"/>
    <w:rsid w:val="00F71A7F"/>
    <w:rsid w:val="00F73EB4"/>
    <w:rsid w:val="00F74AC2"/>
    <w:rsid w:val="00F75CF1"/>
    <w:rsid w:val="00F76258"/>
    <w:rsid w:val="00F80386"/>
    <w:rsid w:val="00F8637D"/>
    <w:rsid w:val="00F8672E"/>
    <w:rsid w:val="00FA0387"/>
    <w:rsid w:val="00FA1115"/>
    <w:rsid w:val="00FA1560"/>
    <w:rsid w:val="00FA1A85"/>
    <w:rsid w:val="00FA4153"/>
    <w:rsid w:val="00FA43AD"/>
    <w:rsid w:val="00FA4BC0"/>
    <w:rsid w:val="00FA63ED"/>
    <w:rsid w:val="00FA69F4"/>
    <w:rsid w:val="00FB251A"/>
    <w:rsid w:val="00FB59A6"/>
    <w:rsid w:val="00FC0504"/>
    <w:rsid w:val="00FC29C6"/>
    <w:rsid w:val="00FC4DF1"/>
    <w:rsid w:val="00FC4EEA"/>
    <w:rsid w:val="00FC58A3"/>
    <w:rsid w:val="00FC719C"/>
    <w:rsid w:val="00FD177E"/>
    <w:rsid w:val="00FD2FD2"/>
    <w:rsid w:val="00FD340E"/>
    <w:rsid w:val="00FD7B10"/>
    <w:rsid w:val="00FE4C1F"/>
    <w:rsid w:val="00FE7EF9"/>
    <w:rsid w:val="00FF206E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acc2f,#060"/>
    </o:shapedefaults>
    <o:shapelayout v:ext="edit">
      <o:idmap v:ext="edit" data="1"/>
    </o:shapelayout>
  </w:shapeDefaults>
  <w:decimalSymbol w:val=","/>
  <w:listSeparator w:val=";"/>
  <w14:docId w14:val="4663819C"/>
  <w15:docId w15:val="{EFF32B52-20B1-417F-992E-CA0286E7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D4918"/>
  </w:style>
  <w:style w:type="paragraph" w:styleId="Nagwek1">
    <w:name w:val="heading 1"/>
    <w:basedOn w:val="Normalny"/>
    <w:next w:val="Normalny"/>
    <w:qFormat/>
    <w:rsid w:val="003D4918"/>
    <w:pPr>
      <w:keepNext/>
      <w:outlineLvl w:val="0"/>
    </w:pPr>
    <w:rPr>
      <w:rFonts w:ascii="Arial" w:hAnsi="Arial"/>
      <w:sz w:val="24"/>
      <w:lang w:val="en-US"/>
    </w:rPr>
  </w:style>
  <w:style w:type="paragraph" w:styleId="Nagwek2">
    <w:name w:val="heading 2"/>
    <w:basedOn w:val="Normalny"/>
    <w:next w:val="Normalny"/>
    <w:qFormat/>
    <w:rsid w:val="003D4918"/>
    <w:pPr>
      <w:keepNext/>
      <w:snapToGrid w:val="0"/>
      <w:ind w:left="442" w:hanging="442"/>
      <w:outlineLvl w:val="1"/>
    </w:pPr>
    <w:rPr>
      <w:rFonts w:ascii="Arial" w:hAnsi="Arial"/>
      <w:sz w:val="24"/>
      <w:lang w:val="en-GB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2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41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3D4918"/>
    <w:pPr>
      <w:jc w:val="center"/>
    </w:pPr>
    <w:rPr>
      <w:rFonts w:ascii="Arial" w:hAnsi="Arial"/>
      <w:sz w:val="24"/>
      <w:lang w:val="en-US"/>
    </w:rPr>
  </w:style>
  <w:style w:type="paragraph" w:styleId="Podtytu">
    <w:name w:val="Subtitle"/>
    <w:basedOn w:val="Normalny"/>
    <w:qFormat/>
    <w:rsid w:val="003D4918"/>
    <w:rPr>
      <w:rFonts w:ascii="Arial" w:hAnsi="Arial"/>
      <w:b/>
      <w:sz w:val="16"/>
      <w:lang w:val="en-GB"/>
    </w:rPr>
  </w:style>
  <w:style w:type="paragraph" w:customStyle="1" w:styleId="listbullet1">
    <w:name w:val="listbullet1"/>
    <w:basedOn w:val="Normalny"/>
    <w:rsid w:val="003D4918"/>
    <w:pPr>
      <w:numPr>
        <w:numId w:val="1"/>
      </w:numPr>
      <w:spacing w:before="80" w:line="270" w:lineRule="atLeast"/>
      <w:jc w:val="both"/>
    </w:pPr>
    <w:rPr>
      <w:sz w:val="24"/>
      <w:szCs w:val="24"/>
    </w:rPr>
  </w:style>
  <w:style w:type="character" w:styleId="Odwoaniedokomentarza">
    <w:name w:val="annotation reference"/>
    <w:semiHidden/>
    <w:rsid w:val="00494A89"/>
    <w:rPr>
      <w:sz w:val="16"/>
      <w:szCs w:val="16"/>
    </w:rPr>
  </w:style>
  <w:style w:type="paragraph" w:styleId="Tekstkomentarza">
    <w:name w:val="annotation text"/>
    <w:basedOn w:val="Normalny"/>
    <w:semiHidden/>
    <w:rsid w:val="00494A89"/>
  </w:style>
  <w:style w:type="paragraph" w:styleId="Tematkomentarza">
    <w:name w:val="annotation subject"/>
    <w:basedOn w:val="Tekstkomentarza"/>
    <w:next w:val="Tekstkomentarza"/>
    <w:semiHidden/>
    <w:rsid w:val="0049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6C1"/>
  </w:style>
  <w:style w:type="character" w:styleId="Odwoanieprzypisudolnego">
    <w:name w:val="footnote reference"/>
    <w:uiPriority w:val="99"/>
    <w:semiHidden/>
    <w:rsid w:val="006E06C1"/>
    <w:rPr>
      <w:vertAlign w:val="superscript"/>
    </w:rPr>
  </w:style>
  <w:style w:type="character" w:customStyle="1" w:styleId="MarzannaRochalska">
    <w:name w:val="Marzanna Rochalska"/>
    <w:semiHidden/>
    <w:rsid w:val="0091364E"/>
    <w:rPr>
      <w:rFonts w:ascii="Arial" w:hAnsi="Arial" w:cs="Arial"/>
      <w:color w:val="00008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234CD"/>
  </w:style>
  <w:style w:type="paragraph" w:styleId="Zwykytekst">
    <w:name w:val="Plain Text"/>
    <w:basedOn w:val="Normalny"/>
    <w:link w:val="ZwykytekstZnak"/>
    <w:uiPriority w:val="99"/>
    <w:unhideWhenUsed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65C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67"/>
  </w:style>
  <w:style w:type="paragraph" w:styleId="Akapitzlist">
    <w:name w:val="List Paragraph"/>
    <w:basedOn w:val="Normalny"/>
    <w:uiPriority w:val="34"/>
    <w:qFormat/>
    <w:rsid w:val="00C33F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336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417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544B62"/>
    <w:rPr>
      <w:b/>
      <w:bCs/>
    </w:rPr>
  </w:style>
  <w:style w:type="character" w:styleId="Uwydatnienie">
    <w:name w:val="Emphasis"/>
    <w:basedOn w:val="Domylnaczcionkaakapitu"/>
    <w:uiPriority w:val="20"/>
    <w:qFormat/>
    <w:rsid w:val="00B371E5"/>
    <w:rPr>
      <w:i/>
      <w:iCs/>
    </w:rPr>
  </w:style>
  <w:style w:type="character" w:customStyle="1" w:styleId="7oe">
    <w:name w:val="_7oe"/>
    <w:basedOn w:val="Domylnaczcionkaakapitu"/>
    <w:rsid w:val="00DA4F01"/>
  </w:style>
  <w:style w:type="paragraph" w:styleId="Poprawka">
    <w:name w:val="Revision"/>
    <w:hidden/>
    <w:uiPriority w:val="99"/>
    <w:semiHidden/>
    <w:rsid w:val="00DE16B9"/>
  </w:style>
  <w:style w:type="paragraph" w:styleId="Tekstprzypisukocowego">
    <w:name w:val="endnote text"/>
    <w:basedOn w:val="Normalny"/>
    <w:link w:val="TekstprzypisukocowegoZnak"/>
    <w:semiHidden/>
    <w:unhideWhenUsed/>
    <w:rsid w:val="00BF0A9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0A9D"/>
  </w:style>
  <w:style w:type="character" w:styleId="Odwoanieprzypisukocowego">
    <w:name w:val="endnote reference"/>
    <w:basedOn w:val="Domylnaczcionkaakapitu"/>
    <w:semiHidden/>
    <w:unhideWhenUsed/>
    <w:rsid w:val="00BF0A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AC29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ect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pasikowska@38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dalena.galant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ektujemy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1D18-F79E-4BD6-9CA3-8F85AD65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Morawska, Katarzyna</dc:creator>
  <cp:keywords/>
  <dc:description/>
  <cp:lastModifiedBy>Pasikowska, Katarzyna</cp:lastModifiedBy>
  <cp:revision>8</cp:revision>
  <cp:lastPrinted>2015-08-04T12:40:00Z</cp:lastPrinted>
  <dcterms:created xsi:type="dcterms:W3CDTF">2019-02-20T12:53:00Z</dcterms:created>
  <dcterms:modified xsi:type="dcterms:W3CDTF">2019-03-13T10:35:00Z</dcterms:modified>
</cp:coreProperties>
</file>