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9CE" w:rsidRPr="00053D13" w:rsidRDefault="00AB09CE" w:rsidP="00FB4F07">
      <w:pPr>
        <w:snapToGrid w:val="0"/>
        <w:contextualSpacing/>
        <w:jc w:val="both"/>
        <w:rPr>
          <w:rFonts w:eastAsia="Malgun Gothic"/>
          <w:b/>
          <w:sz w:val="28"/>
          <w:szCs w:val="28"/>
        </w:rPr>
      </w:pPr>
    </w:p>
    <w:p w:rsidR="00AB09CE" w:rsidRPr="00997F00" w:rsidRDefault="00781A4B" w:rsidP="00B51C9A">
      <w:pPr>
        <w:suppressAutoHyphens/>
        <w:snapToGrid w:val="0"/>
        <w:contextualSpacing/>
        <w:jc w:val="center"/>
        <w:rPr>
          <w:rFonts w:eastAsia="Malgun Gothic"/>
          <w:b/>
          <w:sz w:val="28"/>
          <w:szCs w:val="28"/>
        </w:rPr>
      </w:pPr>
      <w:r>
        <w:rPr>
          <w:b/>
          <w:sz w:val="28"/>
          <w:szCs w:val="28"/>
        </w:rPr>
        <w:t xml:space="preserve">Już od kwietnia wydawanie komend głosowych sprzętom AGD od LG, możliwe w kolejnych krajach świata  </w:t>
      </w:r>
    </w:p>
    <w:p w:rsidR="00AB09CE" w:rsidRPr="006A4C4E" w:rsidRDefault="00AB09CE" w:rsidP="00B51C9A">
      <w:pPr>
        <w:suppressAutoHyphens/>
        <w:snapToGrid w:val="0"/>
        <w:contextualSpacing/>
        <w:jc w:val="center"/>
        <w:rPr>
          <w:rFonts w:eastAsia="Malgun Gothic"/>
          <w:b/>
          <w:sz w:val="6"/>
          <w:szCs w:val="6"/>
          <w:highlight w:val="yellow"/>
        </w:rPr>
      </w:pPr>
    </w:p>
    <w:p w:rsidR="00AB09CE" w:rsidRPr="008426FD" w:rsidRDefault="00AB09CE" w:rsidP="00FB4F07">
      <w:pPr>
        <w:suppressAutoHyphens/>
        <w:snapToGrid w:val="0"/>
        <w:contextualSpacing/>
        <w:jc w:val="center"/>
        <w:rPr>
          <w:rFonts w:eastAsia="Batang"/>
          <w:sz w:val="36"/>
          <w:szCs w:val="36"/>
        </w:rPr>
      </w:pPr>
    </w:p>
    <w:p w:rsidR="00AB09CE" w:rsidRPr="004D15F6" w:rsidRDefault="004A0898" w:rsidP="004A0898">
      <w:pPr>
        <w:suppressAutoHyphens/>
        <w:spacing w:line="360" w:lineRule="auto"/>
        <w:jc w:val="both"/>
        <w:rPr>
          <w:rFonts w:eastAsia="Batang"/>
          <w:b/>
          <w:bCs/>
        </w:rPr>
      </w:pPr>
      <w:r w:rsidRPr="004D15F6">
        <w:rPr>
          <w:b/>
          <w:color w:val="000000"/>
        </w:rPr>
        <w:t xml:space="preserve">LG stawia na dynamiczny rozwój sztucznej inteligencji w niemalże każdym aspekcie życia. </w:t>
      </w:r>
      <w:r w:rsidR="004D15F6" w:rsidRPr="004D15F6">
        <w:rPr>
          <w:b/>
        </w:rPr>
        <w:t xml:space="preserve">Najnowsze urządzenia są wyposażone w łącze Wi-Fi oraz technologię SmartThinQ®, które zapewniają dostęp do inteligentnych funkcji i zwiększają wygodę użytkowania. </w:t>
      </w:r>
      <w:r w:rsidRPr="004D15F6">
        <w:rPr>
          <w:b/>
          <w:color w:val="000000"/>
        </w:rPr>
        <w:t xml:space="preserve">Dlatego też, w tym roku marka </w:t>
      </w:r>
      <w:r w:rsidR="00AB09CE" w:rsidRPr="004D15F6">
        <w:rPr>
          <w:b/>
        </w:rPr>
        <w:t>będzie dynamicznie rozbudowywać ofertę inteligentnego sprzętu AGD współpracującego z asystentami głosowymi</w:t>
      </w:r>
      <w:r w:rsidR="004D15F6">
        <w:rPr>
          <w:b/>
        </w:rPr>
        <w:t xml:space="preserve"> i </w:t>
      </w:r>
      <w:r w:rsidR="004D15F6" w:rsidRPr="004D15F6">
        <w:rPr>
          <w:b/>
        </w:rPr>
        <w:t>od kwietnia</w:t>
      </w:r>
      <w:r w:rsidR="00AB09CE" w:rsidRPr="004D15F6">
        <w:rPr>
          <w:b/>
        </w:rPr>
        <w:t xml:space="preserve"> </w:t>
      </w:r>
      <w:r w:rsidR="00711B95">
        <w:rPr>
          <w:b/>
        </w:rPr>
        <w:t xml:space="preserve">oferta </w:t>
      </w:r>
      <w:r w:rsidR="00A4674A">
        <w:rPr>
          <w:b/>
        </w:rPr>
        <w:t xml:space="preserve">ta </w:t>
      </w:r>
      <w:r w:rsidR="00AB09CE" w:rsidRPr="004D15F6">
        <w:rPr>
          <w:b/>
        </w:rPr>
        <w:t>ob</w:t>
      </w:r>
      <w:r w:rsidR="008A5322" w:rsidRPr="004D15F6">
        <w:rPr>
          <w:b/>
        </w:rPr>
        <w:t>ejmie ponad dwadzieścia krajów.</w:t>
      </w:r>
    </w:p>
    <w:p w:rsidR="006A4C4E" w:rsidRDefault="006A4C4E" w:rsidP="00310A1B">
      <w:pPr>
        <w:suppressAutoHyphens/>
        <w:spacing w:line="360" w:lineRule="auto"/>
        <w:jc w:val="both"/>
        <w:rPr>
          <w:rFonts w:eastAsia="Batang"/>
          <w:bCs/>
        </w:rPr>
      </w:pPr>
    </w:p>
    <w:p w:rsidR="00AB09CE" w:rsidRPr="006A4C4E" w:rsidRDefault="006A4C4E" w:rsidP="00310A1B">
      <w:pPr>
        <w:suppressAutoHyphens/>
        <w:spacing w:line="360" w:lineRule="auto"/>
        <w:jc w:val="both"/>
        <w:rPr>
          <w:rFonts w:eastAsia="Batang"/>
          <w:b/>
          <w:bCs/>
        </w:rPr>
      </w:pPr>
      <w:r w:rsidRPr="006A4C4E">
        <w:rPr>
          <w:rFonts w:eastAsia="Batang"/>
          <w:b/>
          <w:bCs/>
        </w:rPr>
        <w:t>Ł</w:t>
      </w:r>
      <w:r w:rsidR="00AB09CE" w:rsidRPr="006A4C4E">
        <w:rPr>
          <w:b/>
        </w:rPr>
        <w:t>atwy dostęp do inteligentnych funkcji</w:t>
      </w:r>
      <w:r w:rsidR="008A5322">
        <w:rPr>
          <w:b/>
        </w:rPr>
        <w:t xml:space="preserve"> w Twoim domu</w:t>
      </w:r>
    </w:p>
    <w:p w:rsidR="00AB09CE" w:rsidRDefault="008A5322" w:rsidP="00310A1B">
      <w:pPr>
        <w:suppressAutoHyphens/>
        <w:spacing w:line="360" w:lineRule="auto"/>
        <w:jc w:val="both"/>
      </w:pPr>
      <w:r>
        <w:t xml:space="preserve">Firmy Google i Amazon, z którymi LG współpracuje w dziedzinie sztucznej inteligencji, rozszerzają zasięg oferty inteligentnych głośników na kolejne kraje świata. </w:t>
      </w:r>
      <w:r w:rsidRPr="00ED43BB">
        <w:t>Dzięki Google Home i Amazon Alexa, funkcja rozpoznawania mowy dostępna dotychczas w sprzęcie AGD oferowanym przez LG na sześciu rynkach</w:t>
      </w:r>
      <w:r w:rsidRPr="00ED43BB">
        <w:rPr>
          <w:vertAlign w:val="superscript"/>
        </w:rPr>
        <w:t>*</w:t>
      </w:r>
      <w:r w:rsidRPr="00ED43BB">
        <w:t xml:space="preserve"> już od kwietnia zostanie udostępniona w kolejnych 21 krajach.</w:t>
      </w:r>
      <w:r>
        <w:t xml:space="preserve"> Miliony konsumentów posiadających sprzęt AGD od LG będą mogli korzystać z innowacyjnych, inteligentnych funkcji wykorzystujących łączność z najpopularniejszymi urządzeniami domowymi, wpisując się tym samym w trendy Smart Home. </w:t>
      </w:r>
    </w:p>
    <w:p w:rsidR="008A5322" w:rsidRPr="008A5322" w:rsidRDefault="008A5322" w:rsidP="00310A1B">
      <w:pPr>
        <w:suppressAutoHyphens/>
        <w:spacing w:line="360" w:lineRule="auto"/>
        <w:jc w:val="both"/>
        <w:rPr>
          <w:rFonts w:eastAsia="Batang"/>
          <w:bCs/>
        </w:rPr>
      </w:pPr>
    </w:p>
    <w:p w:rsidR="00AB09CE" w:rsidRPr="002D0A4D" w:rsidRDefault="00AB09CE" w:rsidP="00310A1B">
      <w:pPr>
        <w:suppressAutoHyphens/>
        <w:spacing w:line="360" w:lineRule="auto"/>
        <w:jc w:val="both"/>
        <w:rPr>
          <w:rFonts w:eastAsia="Batang"/>
          <w:b/>
          <w:bCs/>
        </w:rPr>
      </w:pPr>
      <w:r>
        <w:rPr>
          <w:b/>
        </w:rPr>
        <w:t>Google Home i Amazon Echo</w:t>
      </w:r>
      <w:r w:rsidR="00B375A5">
        <w:rPr>
          <w:b/>
        </w:rPr>
        <w:t xml:space="preserve"> również</w:t>
      </w:r>
      <w:r w:rsidR="00C97BFD">
        <w:rPr>
          <w:b/>
        </w:rPr>
        <w:t xml:space="preserve"> </w:t>
      </w:r>
      <w:r w:rsidR="008A5322">
        <w:rPr>
          <w:b/>
        </w:rPr>
        <w:t>w sprzęcie AGD od LG</w:t>
      </w:r>
    </w:p>
    <w:p w:rsidR="00AB09CE" w:rsidRPr="002D0A4D" w:rsidRDefault="00AB09CE" w:rsidP="00310A1B">
      <w:pPr>
        <w:suppressAutoHyphens/>
        <w:spacing w:line="360" w:lineRule="auto"/>
        <w:jc w:val="both"/>
        <w:rPr>
          <w:rFonts w:eastAsia="Batang"/>
          <w:bCs/>
        </w:rPr>
      </w:pPr>
      <w:r>
        <w:t>LG oferuje bogaty asortyment inteligentnego sprzętu AGD klasy Premium, w tym</w:t>
      </w:r>
      <w:r w:rsidR="00BE016B" w:rsidRPr="00BE016B">
        <w:rPr>
          <w:rFonts w:eastAsia="Times New Roman"/>
          <w:snapToGrid w:val="0"/>
          <w:color w:val="000000"/>
          <w:w w:val="0"/>
          <w:sz w:val="0"/>
          <w:szCs w:val="0"/>
          <w:u w:color="000000"/>
          <w:bdr w:val="none" w:sz="0" w:space="0" w:color="000000"/>
          <w:shd w:val="clear" w:color="000000" w:fill="000000"/>
          <w:lang w:val="x-none" w:eastAsia="x-none" w:bidi="x-none"/>
        </w:rPr>
        <w:t xml:space="preserve"> </w:t>
      </w:r>
      <w:r>
        <w:t xml:space="preserve"> pralki, suszarki do ubrań, lodówki, piekarniki, zmywarki, odkurzacze, oczyszczacze powietrza i szafę parową Styler. Wypowiadając zdania przypominające zwykłą rozmowę</w:t>
      </w:r>
      <w:r w:rsidR="008A5322">
        <w:t>,</w:t>
      </w:r>
      <w:r>
        <w:t xml:space="preserve"> użytkownicy mogą łatwo i wygodnie sterować urządzeniami LG oraz monitorować ich pracę. Aby za pośrednictwem głośnika Google Home lub Amazon Echo uzyskać dostęp do pełnej gamy niesamowitych inteligentnych funkcji urządzeń LG, wystarczy powiedzieć jedno zdanie. Na przykład, korzystając z nieskomplikowanych poleceń głosowych użytkownicy mogą sprawdzać czas pozostały </w:t>
      </w:r>
      <w:r>
        <w:lastRenderedPageBreak/>
        <w:t>do końca programu prania, regulować nastawę temperatury w klimatyzatorze, czy kontrolować pracę piekarnika.</w:t>
      </w:r>
      <w:r w:rsidR="00E7178B">
        <w:t xml:space="preserve"> Dla przykładu, p</w:t>
      </w:r>
      <w:r w:rsidR="00E7178B" w:rsidRPr="00E7178B">
        <w:t>ralka TWINWash oraz suszarka są wyposażone w łącze Wi-Fi i technologię SmartThinQ, a także są kompatybilne z usługami Asystent Google oraz Amazon Alexa. Dzięki temu, korzystając z aplikacji na smartfon użytkownicy mogą poleceniami głosowymi włączać i wyłączać urządzenia, rozpoczynać lub wstrzymywać program, sprawdzać przebieg programu, itp. Ponadto, dzięki funkcji Smart Pairing nie trzeba ręcznie wybierać programu suszenia, ponieważ suszarka sama podpowiada optymalne ustawienia.</w:t>
      </w:r>
      <w:r w:rsidR="00BE016B" w:rsidRPr="00BE016B">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AB09CE" w:rsidRPr="002D0A4D" w:rsidRDefault="00AB09CE" w:rsidP="00310A1B">
      <w:pPr>
        <w:suppressAutoHyphens/>
        <w:spacing w:line="360" w:lineRule="auto"/>
        <w:jc w:val="both"/>
        <w:rPr>
          <w:rFonts w:eastAsia="Batang"/>
          <w:b/>
          <w:bCs/>
        </w:rPr>
      </w:pPr>
    </w:p>
    <w:p w:rsidR="00E456F0" w:rsidRPr="00781A4B" w:rsidRDefault="00AB09CE" w:rsidP="00310A1B">
      <w:pPr>
        <w:suppressAutoHyphens/>
        <w:spacing w:line="360" w:lineRule="auto"/>
        <w:jc w:val="both"/>
      </w:pPr>
      <w:r w:rsidRPr="00781A4B">
        <w:rPr>
          <w:i/>
        </w:rPr>
        <w:t>Liczymy, że korzystając z urządzeń LG klienci z całego świata będą mogli przekonać się, jak wygląda nowy poziom wygody i kom</w:t>
      </w:r>
      <w:r w:rsidR="008A5322" w:rsidRPr="00781A4B">
        <w:rPr>
          <w:i/>
        </w:rPr>
        <w:t>fortu obsługiwania sprzętu AGD</w:t>
      </w:r>
      <w:r w:rsidR="00781A4B">
        <w:rPr>
          <w:i/>
        </w:rPr>
        <w:t>, dlatego też od kwietnia poszerzamy naszą ofertę o kolejne 21 krajów</w:t>
      </w:r>
      <w:r w:rsidR="00E456F0" w:rsidRPr="00781A4B">
        <w:t xml:space="preserve"> - </w:t>
      </w:r>
      <w:r w:rsidRPr="00781A4B">
        <w:t xml:space="preserve">powiedział Song Dae-hyun, prezes działu Home Appliance &amp; Air </w:t>
      </w:r>
      <w:r w:rsidR="008A5322" w:rsidRPr="00781A4B">
        <w:t xml:space="preserve">Solution firmy LG Electronics. </w:t>
      </w:r>
    </w:p>
    <w:p w:rsidR="00AB09CE" w:rsidRPr="002D0A4D" w:rsidRDefault="00AB09CE" w:rsidP="00DB0D88">
      <w:pPr>
        <w:kinsoku w:val="0"/>
        <w:overflowPunct w:val="0"/>
        <w:rPr>
          <w:rFonts w:eastAsia="Malgun Gothic"/>
          <w:noProof/>
          <w:kern w:val="2"/>
          <w:sz w:val="18"/>
          <w:szCs w:val="18"/>
          <w:shd w:val="clear" w:color="auto" w:fill="FFFFFF"/>
        </w:rPr>
      </w:pPr>
    </w:p>
    <w:p w:rsidR="00AB09CE" w:rsidRPr="002D0A4D" w:rsidRDefault="00AB09CE" w:rsidP="00DB0D88">
      <w:pPr>
        <w:kinsoku w:val="0"/>
        <w:overflowPunct w:val="0"/>
        <w:rPr>
          <w:rFonts w:eastAsia="Malgun Gothic"/>
          <w:noProof/>
          <w:kern w:val="2"/>
          <w:sz w:val="18"/>
          <w:szCs w:val="18"/>
          <w:shd w:val="clear" w:color="auto" w:fill="FFFFFF"/>
        </w:rPr>
      </w:pPr>
    </w:p>
    <w:p w:rsidR="00AB09CE" w:rsidRPr="00735E84" w:rsidRDefault="00AB09CE" w:rsidP="00735E84">
      <w:pPr>
        <w:suppressAutoHyphens/>
        <w:ind w:left="90" w:hangingChars="50" w:hanging="90"/>
        <w:jc w:val="both"/>
        <w:rPr>
          <w:rFonts w:eastAsia="Batang"/>
          <w:bCs/>
          <w:sz w:val="18"/>
          <w:szCs w:val="18"/>
        </w:rPr>
      </w:pPr>
      <w:bookmarkStart w:id="0" w:name="_GoBack"/>
      <w:r w:rsidRPr="00E456F0">
        <w:rPr>
          <w:sz w:val="18"/>
        </w:rPr>
        <w:t>*Rozpoznawanie mowy jest obecnie dostępne w USA, Niemczech, Wielkiej Brytanii, Korei, Kanadzie i Australii.</w:t>
      </w:r>
      <w:bookmarkEnd w:id="0"/>
    </w:p>
    <w:sectPr w:rsidR="00AB09CE" w:rsidRPr="00735E84" w:rsidSect="00C62163">
      <w:headerReference w:type="default" r:id="rId8"/>
      <w:footerReference w:type="even" r:id="rId9"/>
      <w:footerReference w:type="default" r:id="rId10"/>
      <w:pgSz w:w="11907" w:h="16839" w:code="9"/>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F87" w:rsidRDefault="00331F87" w:rsidP="00B416C2">
      <w:r>
        <w:separator/>
      </w:r>
    </w:p>
  </w:endnote>
  <w:endnote w:type="continuationSeparator" w:id="0">
    <w:p w:rsidR="00331F87" w:rsidRDefault="00331F87" w:rsidP="00B4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 ˇĆiĄě?"/>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CE" w:rsidRDefault="00AB09CE" w:rsidP="009424F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B09CE" w:rsidRDefault="00AB09CE" w:rsidP="009424F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CE" w:rsidRDefault="00AB09CE">
    <w:pPr>
      <w:pStyle w:val="Stopka"/>
      <w:jc w:val="right"/>
    </w:pPr>
    <w:r>
      <w:fldChar w:fldCharType="begin"/>
    </w:r>
    <w:r>
      <w:instrText xml:space="preserve"> PAGE   \* MERGEFORMAT </w:instrText>
    </w:r>
    <w:r>
      <w:fldChar w:fldCharType="separate"/>
    </w:r>
    <w:r w:rsidR="00781A4B">
      <w:rPr>
        <w:noProof/>
      </w:rPr>
      <w:t>2</w:t>
    </w:r>
    <w:r>
      <w:fldChar w:fldCharType="end"/>
    </w:r>
  </w:p>
  <w:p w:rsidR="00AB09CE" w:rsidRDefault="00AB09CE" w:rsidP="009424F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F87" w:rsidRDefault="00331F87" w:rsidP="00B416C2">
      <w:r>
        <w:separator/>
      </w:r>
    </w:p>
  </w:footnote>
  <w:footnote w:type="continuationSeparator" w:id="0">
    <w:p w:rsidR="00331F87" w:rsidRDefault="00331F87" w:rsidP="00B41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CE" w:rsidRDefault="00331F87">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31.05pt;margin-top:-1.55pt;width:85.4pt;height:41.4pt;z-index:-1;visibility:visible" wrapcoords="-189 0 -189 21207 21600 21207 21600 0 -189 0">
          <v:imagedata r:id="rId1" o:title=""/>
          <w10:wrap type="tight"/>
        </v:shape>
      </w:pict>
    </w:r>
  </w:p>
  <w:p w:rsidR="00AB09CE" w:rsidRDefault="00AB09CE" w:rsidP="00E1170A">
    <w:pPr>
      <w:pStyle w:val="Nagwek"/>
      <w:jc w:val="right"/>
      <w:rPr>
        <w:rFonts w:ascii="Trebuchet MS" w:hAnsi="Trebuchet MS"/>
        <w:b/>
        <w:color w:val="808080"/>
        <w:sz w:val="18"/>
        <w:szCs w:val="18"/>
      </w:rPr>
    </w:pPr>
    <w:r>
      <w:rPr>
        <w:rFonts w:ascii="Trebuchet MS" w:hAnsi="Trebuchet MS"/>
        <w:b/>
        <w:color w:val="808080"/>
        <w:sz w:val="18"/>
      </w:rPr>
      <w:t>www.LG.com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455A"/>
    <w:multiLevelType w:val="hybridMultilevel"/>
    <w:tmpl w:val="8776413C"/>
    <w:lvl w:ilvl="0" w:tplc="22F465E6">
      <w:start w:val="1"/>
      <w:numFmt w:val="upperLetter"/>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1">
    <w:nsid w:val="09257762"/>
    <w:multiLevelType w:val="hybridMultilevel"/>
    <w:tmpl w:val="8FBA783A"/>
    <w:lvl w:ilvl="0" w:tplc="FF0C073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nsid w:val="093722B7"/>
    <w:multiLevelType w:val="hybridMultilevel"/>
    <w:tmpl w:val="FEB28ADC"/>
    <w:lvl w:ilvl="0" w:tplc="7712914E">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3">
    <w:nsid w:val="0E15628A"/>
    <w:multiLevelType w:val="hybridMultilevel"/>
    <w:tmpl w:val="082CEC90"/>
    <w:lvl w:ilvl="0" w:tplc="750482D8">
      <w:start w:val="2"/>
      <w:numFmt w:val="bullet"/>
      <w:lvlText w:val="-"/>
      <w:lvlJc w:val="left"/>
      <w:pPr>
        <w:ind w:left="760" w:hanging="360"/>
      </w:pPr>
      <w:rPr>
        <w:rFonts w:ascii="Times New Roman" w:eastAsia="Malgun Gothic" w:hAnsi="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EBB4DD7"/>
    <w:multiLevelType w:val="hybridMultilevel"/>
    <w:tmpl w:val="4F2CDB64"/>
    <w:lvl w:ilvl="0" w:tplc="451809B6">
      <w:start w:val="1"/>
      <w:numFmt w:val="bullet"/>
      <w:lvlText w:val="•"/>
      <w:lvlJc w:val="left"/>
      <w:pPr>
        <w:ind w:left="800" w:hanging="400"/>
      </w:pPr>
      <w:rPr>
        <w:rFonts w:ascii="Gulim" w:eastAsia="Gulim" w:hint="default"/>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10610AB9"/>
    <w:multiLevelType w:val="hybridMultilevel"/>
    <w:tmpl w:val="B43ACA7A"/>
    <w:lvl w:ilvl="0" w:tplc="3CBE9A80">
      <w:numFmt w:val="bullet"/>
      <w:lvlText w:val="-"/>
      <w:lvlJc w:val="left"/>
      <w:pPr>
        <w:ind w:left="760" w:hanging="360"/>
      </w:pPr>
      <w:rPr>
        <w:rFonts w:ascii="Times New Roman" w:eastAsia="Malgun Gothic" w:hAnsi="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0B23E40"/>
    <w:multiLevelType w:val="hybridMultilevel"/>
    <w:tmpl w:val="0D04C3BE"/>
    <w:lvl w:ilvl="0" w:tplc="8F6E1182">
      <w:start w:val="1"/>
      <w:numFmt w:val="upperLetter"/>
      <w:lvlText w:val="%1-"/>
      <w:lvlJc w:val="left"/>
      <w:pPr>
        <w:ind w:left="1120" w:hanging="360"/>
      </w:pPr>
      <w:rPr>
        <w:rFonts w:cs="Times New Roman" w:hint="default"/>
      </w:rPr>
    </w:lvl>
    <w:lvl w:ilvl="1" w:tplc="04090019" w:tentative="1">
      <w:start w:val="1"/>
      <w:numFmt w:val="upperLetter"/>
      <w:lvlText w:val="%2."/>
      <w:lvlJc w:val="left"/>
      <w:pPr>
        <w:ind w:left="1560" w:hanging="400"/>
      </w:pPr>
      <w:rPr>
        <w:rFonts w:cs="Times New Roman"/>
      </w:rPr>
    </w:lvl>
    <w:lvl w:ilvl="2" w:tplc="0409001B" w:tentative="1">
      <w:start w:val="1"/>
      <w:numFmt w:val="lowerRoman"/>
      <w:lvlText w:val="%3."/>
      <w:lvlJc w:val="right"/>
      <w:pPr>
        <w:ind w:left="1960" w:hanging="400"/>
      </w:pPr>
      <w:rPr>
        <w:rFonts w:cs="Times New Roman"/>
      </w:rPr>
    </w:lvl>
    <w:lvl w:ilvl="3" w:tplc="0409000F" w:tentative="1">
      <w:start w:val="1"/>
      <w:numFmt w:val="decimal"/>
      <w:lvlText w:val="%4."/>
      <w:lvlJc w:val="left"/>
      <w:pPr>
        <w:ind w:left="2360" w:hanging="400"/>
      </w:pPr>
      <w:rPr>
        <w:rFonts w:cs="Times New Roman"/>
      </w:rPr>
    </w:lvl>
    <w:lvl w:ilvl="4" w:tplc="04090019" w:tentative="1">
      <w:start w:val="1"/>
      <w:numFmt w:val="upperLetter"/>
      <w:lvlText w:val="%5."/>
      <w:lvlJc w:val="left"/>
      <w:pPr>
        <w:ind w:left="2760" w:hanging="400"/>
      </w:pPr>
      <w:rPr>
        <w:rFonts w:cs="Times New Roman"/>
      </w:rPr>
    </w:lvl>
    <w:lvl w:ilvl="5" w:tplc="0409001B" w:tentative="1">
      <w:start w:val="1"/>
      <w:numFmt w:val="lowerRoman"/>
      <w:lvlText w:val="%6."/>
      <w:lvlJc w:val="right"/>
      <w:pPr>
        <w:ind w:left="3160" w:hanging="400"/>
      </w:pPr>
      <w:rPr>
        <w:rFonts w:cs="Times New Roman"/>
      </w:rPr>
    </w:lvl>
    <w:lvl w:ilvl="6" w:tplc="0409000F" w:tentative="1">
      <w:start w:val="1"/>
      <w:numFmt w:val="decimal"/>
      <w:lvlText w:val="%7."/>
      <w:lvlJc w:val="left"/>
      <w:pPr>
        <w:ind w:left="3560" w:hanging="400"/>
      </w:pPr>
      <w:rPr>
        <w:rFonts w:cs="Times New Roman"/>
      </w:rPr>
    </w:lvl>
    <w:lvl w:ilvl="7" w:tplc="04090019" w:tentative="1">
      <w:start w:val="1"/>
      <w:numFmt w:val="upperLetter"/>
      <w:lvlText w:val="%8."/>
      <w:lvlJc w:val="left"/>
      <w:pPr>
        <w:ind w:left="3960" w:hanging="400"/>
      </w:pPr>
      <w:rPr>
        <w:rFonts w:cs="Times New Roman"/>
      </w:rPr>
    </w:lvl>
    <w:lvl w:ilvl="8" w:tplc="0409001B" w:tentative="1">
      <w:start w:val="1"/>
      <w:numFmt w:val="lowerRoman"/>
      <w:lvlText w:val="%9."/>
      <w:lvlJc w:val="right"/>
      <w:pPr>
        <w:ind w:left="4360" w:hanging="400"/>
      </w:pPr>
      <w:rPr>
        <w:rFonts w:cs="Times New Roman"/>
      </w:rPr>
    </w:lvl>
  </w:abstractNum>
  <w:abstractNum w:abstractNumId="7">
    <w:nsid w:val="10D14FC2"/>
    <w:multiLevelType w:val="hybridMultilevel"/>
    <w:tmpl w:val="A9F0D20A"/>
    <w:lvl w:ilvl="0" w:tplc="6D4690DE">
      <w:start w:val="1"/>
      <w:numFmt w:val="bullet"/>
      <w:lvlText w:val=""/>
      <w:lvlJc w:val="left"/>
      <w:pPr>
        <w:ind w:left="939" w:hanging="400"/>
      </w:pPr>
      <w:rPr>
        <w:rFonts w:ascii="Wingdings" w:hAnsi="Wingdings" w:hint="default"/>
      </w:rPr>
    </w:lvl>
    <w:lvl w:ilvl="1" w:tplc="04090003" w:tentative="1">
      <w:start w:val="1"/>
      <w:numFmt w:val="bullet"/>
      <w:lvlText w:val=""/>
      <w:lvlJc w:val="left"/>
      <w:pPr>
        <w:ind w:left="1339" w:hanging="400"/>
      </w:pPr>
      <w:rPr>
        <w:rFonts w:ascii="Wingdings" w:hAnsi="Wingdings" w:hint="default"/>
      </w:rPr>
    </w:lvl>
    <w:lvl w:ilvl="2" w:tplc="04090005" w:tentative="1">
      <w:start w:val="1"/>
      <w:numFmt w:val="bullet"/>
      <w:lvlText w:val=""/>
      <w:lvlJc w:val="left"/>
      <w:pPr>
        <w:ind w:left="1739" w:hanging="400"/>
      </w:pPr>
      <w:rPr>
        <w:rFonts w:ascii="Wingdings" w:hAnsi="Wingdings" w:hint="default"/>
      </w:rPr>
    </w:lvl>
    <w:lvl w:ilvl="3" w:tplc="04090001" w:tentative="1">
      <w:start w:val="1"/>
      <w:numFmt w:val="bullet"/>
      <w:lvlText w:val=""/>
      <w:lvlJc w:val="left"/>
      <w:pPr>
        <w:ind w:left="2139" w:hanging="400"/>
      </w:pPr>
      <w:rPr>
        <w:rFonts w:ascii="Wingdings" w:hAnsi="Wingdings" w:hint="default"/>
      </w:rPr>
    </w:lvl>
    <w:lvl w:ilvl="4" w:tplc="04090003" w:tentative="1">
      <w:start w:val="1"/>
      <w:numFmt w:val="bullet"/>
      <w:lvlText w:val=""/>
      <w:lvlJc w:val="left"/>
      <w:pPr>
        <w:ind w:left="2539" w:hanging="400"/>
      </w:pPr>
      <w:rPr>
        <w:rFonts w:ascii="Wingdings" w:hAnsi="Wingdings" w:hint="default"/>
      </w:rPr>
    </w:lvl>
    <w:lvl w:ilvl="5" w:tplc="04090005" w:tentative="1">
      <w:start w:val="1"/>
      <w:numFmt w:val="bullet"/>
      <w:lvlText w:val=""/>
      <w:lvlJc w:val="left"/>
      <w:pPr>
        <w:ind w:left="2939" w:hanging="400"/>
      </w:pPr>
      <w:rPr>
        <w:rFonts w:ascii="Wingdings" w:hAnsi="Wingdings" w:hint="default"/>
      </w:rPr>
    </w:lvl>
    <w:lvl w:ilvl="6" w:tplc="04090001" w:tentative="1">
      <w:start w:val="1"/>
      <w:numFmt w:val="bullet"/>
      <w:lvlText w:val=""/>
      <w:lvlJc w:val="left"/>
      <w:pPr>
        <w:ind w:left="3339" w:hanging="400"/>
      </w:pPr>
      <w:rPr>
        <w:rFonts w:ascii="Wingdings" w:hAnsi="Wingdings" w:hint="default"/>
      </w:rPr>
    </w:lvl>
    <w:lvl w:ilvl="7" w:tplc="04090003" w:tentative="1">
      <w:start w:val="1"/>
      <w:numFmt w:val="bullet"/>
      <w:lvlText w:val=""/>
      <w:lvlJc w:val="left"/>
      <w:pPr>
        <w:ind w:left="3739" w:hanging="400"/>
      </w:pPr>
      <w:rPr>
        <w:rFonts w:ascii="Wingdings" w:hAnsi="Wingdings" w:hint="default"/>
      </w:rPr>
    </w:lvl>
    <w:lvl w:ilvl="8" w:tplc="04090005" w:tentative="1">
      <w:start w:val="1"/>
      <w:numFmt w:val="bullet"/>
      <w:lvlText w:val=""/>
      <w:lvlJc w:val="left"/>
      <w:pPr>
        <w:ind w:left="4139" w:hanging="400"/>
      </w:pPr>
      <w:rPr>
        <w:rFonts w:ascii="Wingdings" w:hAnsi="Wingdings" w:hint="default"/>
      </w:rPr>
    </w:lvl>
  </w:abstractNum>
  <w:abstractNum w:abstractNumId="8">
    <w:nsid w:val="17A66BFE"/>
    <w:multiLevelType w:val="hybridMultilevel"/>
    <w:tmpl w:val="6B8E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533D27"/>
    <w:multiLevelType w:val="hybridMultilevel"/>
    <w:tmpl w:val="F7ECBBEE"/>
    <w:lvl w:ilvl="0" w:tplc="0DC49A4C">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10">
    <w:nsid w:val="26634AD0"/>
    <w:multiLevelType w:val="hybridMultilevel"/>
    <w:tmpl w:val="0800569E"/>
    <w:lvl w:ilvl="0" w:tplc="DFC89C42">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11">
    <w:nsid w:val="2CE92116"/>
    <w:multiLevelType w:val="hybridMultilevel"/>
    <w:tmpl w:val="07268692"/>
    <w:lvl w:ilvl="0" w:tplc="A238C528">
      <w:numFmt w:val="bullet"/>
      <w:lvlText w:val="-"/>
      <w:lvlJc w:val="left"/>
      <w:pPr>
        <w:ind w:left="760" w:hanging="360"/>
      </w:pPr>
      <w:rPr>
        <w:rFonts w:ascii="Times New Roman" w:eastAsia="Malgun Gothic" w:hAnsi="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2FEB15CA"/>
    <w:multiLevelType w:val="hybridMultilevel"/>
    <w:tmpl w:val="6C520D2C"/>
    <w:lvl w:ilvl="0" w:tplc="CAAA587E">
      <w:start w:val="3"/>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13">
    <w:nsid w:val="3253659C"/>
    <w:multiLevelType w:val="hybridMultilevel"/>
    <w:tmpl w:val="A238BD9C"/>
    <w:lvl w:ilvl="0" w:tplc="36A00D68">
      <w:numFmt w:val="bullet"/>
      <w:lvlText w:val="-"/>
      <w:lvlJc w:val="left"/>
      <w:pPr>
        <w:ind w:left="760" w:hanging="360"/>
      </w:pPr>
      <w:rPr>
        <w:rFonts w:ascii="Times New Roman" w:eastAsia="Malgun Gothic" w:hAnsi="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7173B1F"/>
    <w:multiLevelType w:val="hybridMultilevel"/>
    <w:tmpl w:val="AC2CB4DC"/>
    <w:lvl w:ilvl="0" w:tplc="075A4BE2">
      <w:start w:val="3"/>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15">
    <w:nsid w:val="46FF5500"/>
    <w:multiLevelType w:val="hybridMultilevel"/>
    <w:tmpl w:val="7AD83C96"/>
    <w:lvl w:ilvl="0" w:tplc="4D52A3EE">
      <w:numFmt w:val="bullet"/>
      <w:lvlText w:val="-"/>
      <w:lvlJc w:val="left"/>
      <w:pPr>
        <w:ind w:left="536" w:hanging="360"/>
      </w:pPr>
      <w:rPr>
        <w:rFonts w:ascii="Times New Roman" w:eastAsia="Malgun Gothic" w:hAnsi="Times New Roman" w:hint="default"/>
      </w:rPr>
    </w:lvl>
    <w:lvl w:ilvl="1" w:tplc="04090003" w:tentative="1">
      <w:start w:val="1"/>
      <w:numFmt w:val="bullet"/>
      <w:lvlText w:val="o"/>
      <w:lvlJc w:val="left"/>
      <w:pPr>
        <w:ind w:left="1256" w:hanging="360"/>
      </w:pPr>
      <w:rPr>
        <w:rFonts w:ascii="Courier New" w:hAnsi="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6">
    <w:nsid w:val="4BCF0D9B"/>
    <w:multiLevelType w:val="hybridMultilevel"/>
    <w:tmpl w:val="E6222D34"/>
    <w:lvl w:ilvl="0" w:tplc="45A403C4">
      <w:start w:val="2"/>
      <w:numFmt w:val="bullet"/>
      <w:lvlText w:val="-"/>
      <w:lvlJc w:val="left"/>
      <w:pPr>
        <w:ind w:left="760" w:hanging="360"/>
      </w:pPr>
      <w:rPr>
        <w:rFonts w:ascii="Times New Roman" w:eastAsia="Malgun Gothic" w:hAnsi="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4F302128"/>
    <w:multiLevelType w:val="hybridMultilevel"/>
    <w:tmpl w:val="733AEFF2"/>
    <w:lvl w:ilvl="0" w:tplc="9FA28316">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18">
    <w:nsid w:val="50BC0A2D"/>
    <w:multiLevelType w:val="hybridMultilevel"/>
    <w:tmpl w:val="CEBA4DCA"/>
    <w:lvl w:ilvl="0" w:tplc="628ABA34">
      <w:start w:val="1"/>
      <w:numFmt w:val="upperLetter"/>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19">
    <w:nsid w:val="598B76DF"/>
    <w:multiLevelType w:val="hybridMultilevel"/>
    <w:tmpl w:val="501A862A"/>
    <w:lvl w:ilvl="0" w:tplc="451809B6">
      <w:start w:val="1"/>
      <w:numFmt w:val="bullet"/>
      <w:lvlText w:val="•"/>
      <w:lvlJc w:val="left"/>
      <w:pPr>
        <w:ind w:left="684" w:hanging="400"/>
      </w:pPr>
      <w:rPr>
        <w:rFonts w:ascii="Gulim" w:eastAsia="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59B65986"/>
    <w:multiLevelType w:val="hybridMultilevel"/>
    <w:tmpl w:val="17DCDBF8"/>
    <w:lvl w:ilvl="0" w:tplc="B9F206C6">
      <w:start w:val="1"/>
      <w:numFmt w:val="upperLetter"/>
      <w:lvlText w:val="%1-"/>
      <w:lvlJc w:val="left"/>
      <w:pPr>
        <w:ind w:left="1120" w:hanging="360"/>
      </w:pPr>
      <w:rPr>
        <w:rFonts w:cs="Times New Roman" w:hint="default"/>
      </w:rPr>
    </w:lvl>
    <w:lvl w:ilvl="1" w:tplc="04090019" w:tentative="1">
      <w:start w:val="1"/>
      <w:numFmt w:val="upperLetter"/>
      <w:lvlText w:val="%2."/>
      <w:lvlJc w:val="left"/>
      <w:pPr>
        <w:ind w:left="1560" w:hanging="400"/>
      </w:pPr>
      <w:rPr>
        <w:rFonts w:cs="Times New Roman"/>
      </w:rPr>
    </w:lvl>
    <w:lvl w:ilvl="2" w:tplc="0409001B" w:tentative="1">
      <w:start w:val="1"/>
      <w:numFmt w:val="lowerRoman"/>
      <w:lvlText w:val="%3."/>
      <w:lvlJc w:val="right"/>
      <w:pPr>
        <w:ind w:left="1960" w:hanging="400"/>
      </w:pPr>
      <w:rPr>
        <w:rFonts w:cs="Times New Roman"/>
      </w:rPr>
    </w:lvl>
    <w:lvl w:ilvl="3" w:tplc="0409000F" w:tentative="1">
      <w:start w:val="1"/>
      <w:numFmt w:val="decimal"/>
      <w:lvlText w:val="%4."/>
      <w:lvlJc w:val="left"/>
      <w:pPr>
        <w:ind w:left="2360" w:hanging="400"/>
      </w:pPr>
      <w:rPr>
        <w:rFonts w:cs="Times New Roman"/>
      </w:rPr>
    </w:lvl>
    <w:lvl w:ilvl="4" w:tplc="04090019" w:tentative="1">
      <w:start w:val="1"/>
      <w:numFmt w:val="upperLetter"/>
      <w:lvlText w:val="%5."/>
      <w:lvlJc w:val="left"/>
      <w:pPr>
        <w:ind w:left="2760" w:hanging="400"/>
      </w:pPr>
      <w:rPr>
        <w:rFonts w:cs="Times New Roman"/>
      </w:rPr>
    </w:lvl>
    <w:lvl w:ilvl="5" w:tplc="0409001B" w:tentative="1">
      <w:start w:val="1"/>
      <w:numFmt w:val="lowerRoman"/>
      <w:lvlText w:val="%6."/>
      <w:lvlJc w:val="right"/>
      <w:pPr>
        <w:ind w:left="3160" w:hanging="400"/>
      </w:pPr>
      <w:rPr>
        <w:rFonts w:cs="Times New Roman"/>
      </w:rPr>
    </w:lvl>
    <w:lvl w:ilvl="6" w:tplc="0409000F" w:tentative="1">
      <w:start w:val="1"/>
      <w:numFmt w:val="decimal"/>
      <w:lvlText w:val="%7."/>
      <w:lvlJc w:val="left"/>
      <w:pPr>
        <w:ind w:left="3560" w:hanging="400"/>
      </w:pPr>
      <w:rPr>
        <w:rFonts w:cs="Times New Roman"/>
      </w:rPr>
    </w:lvl>
    <w:lvl w:ilvl="7" w:tplc="04090019" w:tentative="1">
      <w:start w:val="1"/>
      <w:numFmt w:val="upperLetter"/>
      <w:lvlText w:val="%8."/>
      <w:lvlJc w:val="left"/>
      <w:pPr>
        <w:ind w:left="3960" w:hanging="400"/>
      </w:pPr>
      <w:rPr>
        <w:rFonts w:cs="Times New Roman"/>
      </w:rPr>
    </w:lvl>
    <w:lvl w:ilvl="8" w:tplc="0409001B" w:tentative="1">
      <w:start w:val="1"/>
      <w:numFmt w:val="lowerRoman"/>
      <w:lvlText w:val="%9."/>
      <w:lvlJc w:val="right"/>
      <w:pPr>
        <w:ind w:left="4360" w:hanging="400"/>
      </w:pPr>
      <w:rPr>
        <w:rFonts w:cs="Times New Roman"/>
      </w:rPr>
    </w:lvl>
  </w:abstractNum>
  <w:abstractNum w:abstractNumId="21">
    <w:nsid w:val="5B5469C0"/>
    <w:multiLevelType w:val="hybridMultilevel"/>
    <w:tmpl w:val="4C0A9A80"/>
    <w:lvl w:ilvl="0" w:tplc="FF0C073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nsid w:val="5F3A003C"/>
    <w:multiLevelType w:val="hybridMultilevel"/>
    <w:tmpl w:val="731EBB70"/>
    <w:lvl w:ilvl="0" w:tplc="FF0C073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618154FD"/>
    <w:multiLevelType w:val="hybridMultilevel"/>
    <w:tmpl w:val="B450E0DC"/>
    <w:lvl w:ilvl="0" w:tplc="FF0C073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4">
    <w:nsid w:val="64107FB0"/>
    <w:multiLevelType w:val="hybridMultilevel"/>
    <w:tmpl w:val="0C50C056"/>
    <w:lvl w:ilvl="0" w:tplc="6EDAF888">
      <w:numFmt w:val="bullet"/>
      <w:lvlText w:val="-"/>
      <w:lvlJc w:val="left"/>
      <w:pPr>
        <w:ind w:left="760" w:hanging="360"/>
      </w:pPr>
      <w:rPr>
        <w:rFonts w:ascii="Times New Roman" w:eastAsia="Malgun Gothic" w:hAnsi="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65083F64"/>
    <w:multiLevelType w:val="hybridMultilevel"/>
    <w:tmpl w:val="D5EC54EE"/>
    <w:lvl w:ilvl="0" w:tplc="F6A228E8">
      <w:numFmt w:val="bullet"/>
      <w:lvlText w:val="-"/>
      <w:lvlJc w:val="left"/>
      <w:pPr>
        <w:ind w:left="760" w:hanging="360"/>
      </w:pPr>
      <w:rPr>
        <w:rFonts w:ascii="Batang" w:eastAsia="Batang" w:hAnsi="Batang"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6A533800"/>
    <w:multiLevelType w:val="hybridMultilevel"/>
    <w:tmpl w:val="0C6AA444"/>
    <w:lvl w:ilvl="0" w:tplc="FF0C073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6ED40728"/>
    <w:multiLevelType w:val="hybridMultilevel"/>
    <w:tmpl w:val="38823844"/>
    <w:lvl w:ilvl="0" w:tplc="011AB27E">
      <w:start w:val="1"/>
      <w:numFmt w:val="decimal"/>
      <w:lvlText w:val="%1."/>
      <w:lvlJc w:val="left"/>
      <w:pPr>
        <w:ind w:left="760" w:hanging="360"/>
      </w:pPr>
      <w:rPr>
        <w:rFonts w:eastAsia="Malgun Gothic"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730A288C"/>
    <w:multiLevelType w:val="hybridMultilevel"/>
    <w:tmpl w:val="E0BC28EA"/>
    <w:lvl w:ilvl="0" w:tplc="1E5051F6">
      <w:start w:val="4"/>
      <w:numFmt w:val="bullet"/>
      <w:lvlText w:val=""/>
      <w:lvlJc w:val="left"/>
      <w:pPr>
        <w:ind w:left="760" w:hanging="360"/>
      </w:pPr>
      <w:rPr>
        <w:rFonts w:ascii="Wingdings" w:eastAsia="Malgun Gothic"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74BF1ED5"/>
    <w:multiLevelType w:val="hybridMultilevel"/>
    <w:tmpl w:val="2A708386"/>
    <w:lvl w:ilvl="0" w:tplc="FF0C07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442EEE"/>
    <w:multiLevelType w:val="hybridMultilevel"/>
    <w:tmpl w:val="C6D8FE1C"/>
    <w:lvl w:ilvl="0" w:tplc="C05E4C04">
      <w:numFmt w:val="bullet"/>
      <w:lvlText w:val="•"/>
      <w:lvlJc w:val="left"/>
      <w:pPr>
        <w:ind w:left="499" w:hanging="360"/>
      </w:pPr>
      <w:rPr>
        <w:rFonts w:ascii="Times New Roman" w:eastAsia="SimSun" w:hAnsi="Times New Roman" w:hint="default"/>
      </w:rPr>
    </w:lvl>
    <w:lvl w:ilvl="1" w:tplc="04090003" w:tentative="1">
      <w:start w:val="1"/>
      <w:numFmt w:val="bullet"/>
      <w:lvlText w:val=""/>
      <w:lvlJc w:val="left"/>
      <w:pPr>
        <w:ind w:left="939" w:hanging="400"/>
      </w:pPr>
      <w:rPr>
        <w:rFonts w:ascii="Wingdings" w:hAnsi="Wingdings" w:hint="default"/>
      </w:rPr>
    </w:lvl>
    <w:lvl w:ilvl="2" w:tplc="04090005" w:tentative="1">
      <w:start w:val="1"/>
      <w:numFmt w:val="bullet"/>
      <w:lvlText w:val=""/>
      <w:lvlJc w:val="left"/>
      <w:pPr>
        <w:ind w:left="1339" w:hanging="400"/>
      </w:pPr>
      <w:rPr>
        <w:rFonts w:ascii="Wingdings" w:hAnsi="Wingdings" w:hint="default"/>
      </w:rPr>
    </w:lvl>
    <w:lvl w:ilvl="3" w:tplc="04090001" w:tentative="1">
      <w:start w:val="1"/>
      <w:numFmt w:val="bullet"/>
      <w:lvlText w:val=""/>
      <w:lvlJc w:val="left"/>
      <w:pPr>
        <w:ind w:left="1739" w:hanging="400"/>
      </w:pPr>
      <w:rPr>
        <w:rFonts w:ascii="Wingdings" w:hAnsi="Wingdings" w:hint="default"/>
      </w:rPr>
    </w:lvl>
    <w:lvl w:ilvl="4" w:tplc="04090003" w:tentative="1">
      <w:start w:val="1"/>
      <w:numFmt w:val="bullet"/>
      <w:lvlText w:val=""/>
      <w:lvlJc w:val="left"/>
      <w:pPr>
        <w:ind w:left="2139" w:hanging="400"/>
      </w:pPr>
      <w:rPr>
        <w:rFonts w:ascii="Wingdings" w:hAnsi="Wingdings" w:hint="default"/>
      </w:rPr>
    </w:lvl>
    <w:lvl w:ilvl="5" w:tplc="04090005" w:tentative="1">
      <w:start w:val="1"/>
      <w:numFmt w:val="bullet"/>
      <w:lvlText w:val=""/>
      <w:lvlJc w:val="left"/>
      <w:pPr>
        <w:ind w:left="2539" w:hanging="400"/>
      </w:pPr>
      <w:rPr>
        <w:rFonts w:ascii="Wingdings" w:hAnsi="Wingdings" w:hint="default"/>
      </w:rPr>
    </w:lvl>
    <w:lvl w:ilvl="6" w:tplc="04090001" w:tentative="1">
      <w:start w:val="1"/>
      <w:numFmt w:val="bullet"/>
      <w:lvlText w:val=""/>
      <w:lvlJc w:val="left"/>
      <w:pPr>
        <w:ind w:left="2939" w:hanging="400"/>
      </w:pPr>
      <w:rPr>
        <w:rFonts w:ascii="Wingdings" w:hAnsi="Wingdings" w:hint="default"/>
      </w:rPr>
    </w:lvl>
    <w:lvl w:ilvl="7" w:tplc="04090003" w:tentative="1">
      <w:start w:val="1"/>
      <w:numFmt w:val="bullet"/>
      <w:lvlText w:val=""/>
      <w:lvlJc w:val="left"/>
      <w:pPr>
        <w:ind w:left="3339" w:hanging="400"/>
      </w:pPr>
      <w:rPr>
        <w:rFonts w:ascii="Wingdings" w:hAnsi="Wingdings" w:hint="default"/>
      </w:rPr>
    </w:lvl>
    <w:lvl w:ilvl="8" w:tplc="04090005" w:tentative="1">
      <w:start w:val="1"/>
      <w:numFmt w:val="bullet"/>
      <w:lvlText w:val=""/>
      <w:lvlJc w:val="left"/>
      <w:pPr>
        <w:ind w:left="3739" w:hanging="400"/>
      </w:pPr>
      <w:rPr>
        <w:rFonts w:ascii="Wingdings" w:hAnsi="Wingdings" w:hint="default"/>
      </w:rPr>
    </w:lvl>
  </w:abstractNum>
  <w:abstractNum w:abstractNumId="31">
    <w:nsid w:val="7B460FA5"/>
    <w:multiLevelType w:val="hybridMultilevel"/>
    <w:tmpl w:val="7656378A"/>
    <w:lvl w:ilvl="0" w:tplc="84C4B468">
      <w:start w:val="2"/>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num w:numId="1">
    <w:abstractNumId w:val="26"/>
  </w:num>
  <w:num w:numId="2">
    <w:abstractNumId w:val="23"/>
  </w:num>
  <w:num w:numId="3">
    <w:abstractNumId w:val="21"/>
  </w:num>
  <w:num w:numId="4">
    <w:abstractNumId w:val="1"/>
  </w:num>
  <w:num w:numId="5">
    <w:abstractNumId w:val="4"/>
  </w:num>
  <w:num w:numId="6">
    <w:abstractNumId w:val="19"/>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18"/>
  </w:num>
  <w:num w:numId="11">
    <w:abstractNumId w:val="20"/>
  </w:num>
  <w:num w:numId="12">
    <w:abstractNumId w:val="22"/>
  </w:num>
  <w:num w:numId="13">
    <w:abstractNumId w:val="8"/>
  </w:num>
  <w:num w:numId="14">
    <w:abstractNumId w:val="29"/>
  </w:num>
  <w:num w:numId="15">
    <w:abstractNumId w:val="15"/>
  </w:num>
  <w:num w:numId="16">
    <w:abstractNumId w:val="5"/>
  </w:num>
  <w:num w:numId="17">
    <w:abstractNumId w:val="7"/>
  </w:num>
  <w:num w:numId="18">
    <w:abstractNumId w:val="30"/>
  </w:num>
  <w:num w:numId="19">
    <w:abstractNumId w:val="25"/>
  </w:num>
  <w:num w:numId="20">
    <w:abstractNumId w:val="24"/>
  </w:num>
  <w:num w:numId="21">
    <w:abstractNumId w:val="31"/>
  </w:num>
  <w:num w:numId="22">
    <w:abstractNumId w:val="12"/>
  </w:num>
  <w:num w:numId="23">
    <w:abstractNumId w:val="14"/>
  </w:num>
  <w:num w:numId="24">
    <w:abstractNumId w:val="28"/>
  </w:num>
  <w:num w:numId="25">
    <w:abstractNumId w:val="11"/>
  </w:num>
  <w:num w:numId="26">
    <w:abstractNumId w:val="13"/>
  </w:num>
  <w:num w:numId="27">
    <w:abstractNumId w:val="10"/>
  </w:num>
  <w:num w:numId="28">
    <w:abstractNumId w:val="17"/>
  </w:num>
  <w:num w:numId="29">
    <w:abstractNumId w:val="2"/>
  </w:num>
  <w:num w:numId="30">
    <w:abstractNumId w:val="3"/>
  </w:num>
  <w:num w:numId="31">
    <w:abstractNumId w:val="1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C89"/>
    <w:rsid w:val="00000170"/>
    <w:rsid w:val="00000C82"/>
    <w:rsid w:val="0000654C"/>
    <w:rsid w:val="000072BC"/>
    <w:rsid w:val="00010ACA"/>
    <w:rsid w:val="00016B54"/>
    <w:rsid w:val="00021D91"/>
    <w:rsid w:val="0002366C"/>
    <w:rsid w:val="000268BA"/>
    <w:rsid w:val="000305EF"/>
    <w:rsid w:val="00031FCE"/>
    <w:rsid w:val="0003207E"/>
    <w:rsid w:val="00033948"/>
    <w:rsid w:val="00035DDD"/>
    <w:rsid w:val="00036C3F"/>
    <w:rsid w:val="000419BE"/>
    <w:rsid w:val="00045793"/>
    <w:rsid w:val="00047E15"/>
    <w:rsid w:val="000510ED"/>
    <w:rsid w:val="000513F8"/>
    <w:rsid w:val="00052507"/>
    <w:rsid w:val="00052D34"/>
    <w:rsid w:val="00053D13"/>
    <w:rsid w:val="000547CA"/>
    <w:rsid w:val="00054F54"/>
    <w:rsid w:val="00055046"/>
    <w:rsid w:val="0005510B"/>
    <w:rsid w:val="00056377"/>
    <w:rsid w:val="00056EA8"/>
    <w:rsid w:val="00060038"/>
    <w:rsid w:val="00060441"/>
    <w:rsid w:val="00060682"/>
    <w:rsid w:val="00060783"/>
    <w:rsid w:val="000611D4"/>
    <w:rsid w:val="00061AF0"/>
    <w:rsid w:val="00061B1F"/>
    <w:rsid w:val="00062000"/>
    <w:rsid w:val="00062560"/>
    <w:rsid w:val="00062CA4"/>
    <w:rsid w:val="000636EA"/>
    <w:rsid w:val="0006533C"/>
    <w:rsid w:val="00067020"/>
    <w:rsid w:val="00071B20"/>
    <w:rsid w:val="00073B1D"/>
    <w:rsid w:val="00074152"/>
    <w:rsid w:val="00076B5A"/>
    <w:rsid w:val="000801E4"/>
    <w:rsid w:val="00083AAC"/>
    <w:rsid w:val="000840D7"/>
    <w:rsid w:val="000846B8"/>
    <w:rsid w:val="00085237"/>
    <w:rsid w:val="000860FD"/>
    <w:rsid w:val="00087D49"/>
    <w:rsid w:val="00091D61"/>
    <w:rsid w:val="00092563"/>
    <w:rsid w:val="00093766"/>
    <w:rsid w:val="00094C3E"/>
    <w:rsid w:val="00096E98"/>
    <w:rsid w:val="000A0741"/>
    <w:rsid w:val="000A1896"/>
    <w:rsid w:val="000A23F5"/>
    <w:rsid w:val="000A37E8"/>
    <w:rsid w:val="000A3F64"/>
    <w:rsid w:val="000A649B"/>
    <w:rsid w:val="000A6B71"/>
    <w:rsid w:val="000A6F14"/>
    <w:rsid w:val="000A7A0E"/>
    <w:rsid w:val="000A7E6C"/>
    <w:rsid w:val="000B1CCD"/>
    <w:rsid w:val="000B1DEB"/>
    <w:rsid w:val="000B2912"/>
    <w:rsid w:val="000B35AF"/>
    <w:rsid w:val="000B3B89"/>
    <w:rsid w:val="000B3C42"/>
    <w:rsid w:val="000B3FBB"/>
    <w:rsid w:val="000B55B2"/>
    <w:rsid w:val="000B5C15"/>
    <w:rsid w:val="000B6271"/>
    <w:rsid w:val="000B7373"/>
    <w:rsid w:val="000B7480"/>
    <w:rsid w:val="000C0A6E"/>
    <w:rsid w:val="000C2F17"/>
    <w:rsid w:val="000C555E"/>
    <w:rsid w:val="000C5F71"/>
    <w:rsid w:val="000C7B62"/>
    <w:rsid w:val="000C7BD5"/>
    <w:rsid w:val="000D18E1"/>
    <w:rsid w:val="000D2829"/>
    <w:rsid w:val="000D425E"/>
    <w:rsid w:val="000D4712"/>
    <w:rsid w:val="000D4AF9"/>
    <w:rsid w:val="000D56FA"/>
    <w:rsid w:val="000D574F"/>
    <w:rsid w:val="000D5CBD"/>
    <w:rsid w:val="000D6065"/>
    <w:rsid w:val="000D66CD"/>
    <w:rsid w:val="000D7C7F"/>
    <w:rsid w:val="000E1A14"/>
    <w:rsid w:val="000E1A8F"/>
    <w:rsid w:val="000E3B0F"/>
    <w:rsid w:val="000E4A77"/>
    <w:rsid w:val="000E52D6"/>
    <w:rsid w:val="000E580C"/>
    <w:rsid w:val="000E6E3B"/>
    <w:rsid w:val="000E7996"/>
    <w:rsid w:val="000F0D67"/>
    <w:rsid w:val="000F59A6"/>
    <w:rsid w:val="000F6E0A"/>
    <w:rsid w:val="000F734E"/>
    <w:rsid w:val="00101FA1"/>
    <w:rsid w:val="00102F01"/>
    <w:rsid w:val="00103F04"/>
    <w:rsid w:val="001063BB"/>
    <w:rsid w:val="00106E67"/>
    <w:rsid w:val="0010739D"/>
    <w:rsid w:val="00107D72"/>
    <w:rsid w:val="00107E7D"/>
    <w:rsid w:val="00110723"/>
    <w:rsid w:val="00110729"/>
    <w:rsid w:val="00110F4F"/>
    <w:rsid w:val="00112FAD"/>
    <w:rsid w:val="00115B06"/>
    <w:rsid w:val="001178DB"/>
    <w:rsid w:val="00117F72"/>
    <w:rsid w:val="001215C6"/>
    <w:rsid w:val="00121979"/>
    <w:rsid w:val="00121DF1"/>
    <w:rsid w:val="00124FA1"/>
    <w:rsid w:val="001269AE"/>
    <w:rsid w:val="001279DF"/>
    <w:rsid w:val="001323F2"/>
    <w:rsid w:val="0013281C"/>
    <w:rsid w:val="001329E4"/>
    <w:rsid w:val="001352AB"/>
    <w:rsid w:val="001356DA"/>
    <w:rsid w:val="00135BD8"/>
    <w:rsid w:val="00136275"/>
    <w:rsid w:val="001375AC"/>
    <w:rsid w:val="00137CE3"/>
    <w:rsid w:val="001410AF"/>
    <w:rsid w:val="00142F1A"/>
    <w:rsid w:val="001458C4"/>
    <w:rsid w:val="001458EA"/>
    <w:rsid w:val="00145AA5"/>
    <w:rsid w:val="00146690"/>
    <w:rsid w:val="001506FC"/>
    <w:rsid w:val="00150F42"/>
    <w:rsid w:val="0015198C"/>
    <w:rsid w:val="00153912"/>
    <w:rsid w:val="00154282"/>
    <w:rsid w:val="001542ED"/>
    <w:rsid w:val="00155757"/>
    <w:rsid w:val="00157E23"/>
    <w:rsid w:val="0016174D"/>
    <w:rsid w:val="0016175B"/>
    <w:rsid w:val="0016182C"/>
    <w:rsid w:val="00163A72"/>
    <w:rsid w:val="00163D3C"/>
    <w:rsid w:val="0016477F"/>
    <w:rsid w:val="00166DB1"/>
    <w:rsid w:val="001747DC"/>
    <w:rsid w:val="00175BE7"/>
    <w:rsid w:val="0018019C"/>
    <w:rsid w:val="0018026F"/>
    <w:rsid w:val="00180A37"/>
    <w:rsid w:val="00180A47"/>
    <w:rsid w:val="001830EA"/>
    <w:rsid w:val="00183407"/>
    <w:rsid w:val="001835DF"/>
    <w:rsid w:val="00183B34"/>
    <w:rsid w:val="00183D79"/>
    <w:rsid w:val="0018613E"/>
    <w:rsid w:val="00186A3F"/>
    <w:rsid w:val="00187ECD"/>
    <w:rsid w:val="00191636"/>
    <w:rsid w:val="00191700"/>
    <w:rsid w:val="00196131"/>
    <w:rsid w:val="001A02D9"/>
    <w:rsid w:val="001A1752"/>
    <w:rsid w:val="001A1911"/>
    <w:rsid w:val="001A5B9C"/>
    <w:rsid w:val="001A5C0D"/>
    <w:rsid w:val="001A629E"/>
    <w:rsid w:val="001A6A04"/>
    <w:rsid w:val="001A6F08"/>
    <w:rsid w:val="001A7E36"/>
    <w:rsid w:val="001B0955"/>
    <w:rsid w:val="001B1141"/>
    <w:rsid w:val="001B11BB"/>
    <w:rsid w:val="001B2465"/>
    <w:rsid w:val="001B5180"/>
    <w:rsid w:val="001B6AD5"/>
    <w:rsid w:val="001C174C"/>
    <w:rsid w:val="001C212A"/>
    <w:rsid w:val="001C3BB9"/>
    <w:rsid w:val="001C4676"/>
    <w:rsid w:val="001C57F2"/>
    <w:rsid w:val="001C5841"/>
    <w:rsid w:val="001D037F"/>
    <w:rsid w:val="001D0670"/>
    <w:rsid w:val="001D1E25"/>
    <w:rsid w:val="001D446C"/>
    <w:rsid w:val="001D4BF2"/>
    <w:rsid w:val="001D578F"/>
    <w:rsid w:val="001D757E"/>
    <w:rsid w:val="001D7919"/>
    <w:rsid w:val="001E16A5"/>
    <w:rsid w:val="001E2227"/>
    <w:rsid w:val="001E2719"/>
    <w:rsid w:val="001E3F1C"/>
    <w:rsid w:val="001E6FD7"/>
    <w:rsid w:val="001F0AF7"/>
    <w:rsid w:val="001F4604"/>
    <w:rsid w:val="001F4E33"/>
    <w:rsid w:val="001F50B2"/>
    <w:rsid w:val="001F534D"/>
    <w:rsid w:val="001F6AAA"/>
    <w:rsid w:val="001F7A2D"/>
    <w:rsid w:val="001F7BDB"/>
    <w:rsid w:val="0020043F"/>
    <w:rsid w:val="00201120"/>
    <w:rsid w:val="0020196A"/>
    <w:rsid w:val="00202069"/>
    <w:rsid w:val="00204084"/>
    <w:rsid w:val="00204C50"/>
    <w:rsid w:val="00205147"/>
    <w:rsid w:val="0020517C"/>
    <w:rsid w:val="002055E1"/>
    <w:rsid w:val="00206F85"/>
    <w:rsid w:val="002071E8"/>
    <w:rsid w:val="002074D6"/>
    <w:rsid w:val="0021074E"/>
    <w:rsid w:val="00210A43"/>
    <w:rsid w:val="00211773"/>
    <w:rsid w:val="00211ECE"/>
    <w:rsid w:val="0021227D"/>
    <w:rsid w:val="002129EB"/>
    <w:rsid w:val="00213AFD"/>
    <w:rsid w:val="002143FB"/>
    <w:rsid w:val="00216A6D"/>
    <w:rsid w:val="00216BFD"/>
    <w:rsid w:val="00216F93"/>
    <w:rsid w:val="00220B34"/>
    <w:rsid w:val="00221258"/>
    <w:rsid w:val="002217FA"/>
    <w:rsid w:val="00223AC4"/>
    <w:rsid w:val="0022407A"/>
    <w:rsid w:val="00224888"/>
    <w:rsid w:val="00224ECD"/>
    <w:rsid w:val="00226319"/>
    <w:rsid w:val="00226A2E"/>
    <w:rsid w:val="00227579"/>
    <w:rsid w:val="00227618"/>
    <w:rsid w:val="00231107"/>
    <w:rsid w:val="00233549"/>
    <w:rsid w:val="0023420B"/>
    <w:rsid w:val="002346FA"/>
    <w:rsid w:val="0023520D"/>
    <w:rsid w:val="002358B8"/>
    <w:rsid w:val="00241740"/>
    <w:rsid w:val="00242DBB"/>
    <w:rsid w:val="00243029"/>
    <w:rsid w:val="002444AB"/>
    <w:rsid w:val="00244A22"/>
    <w:rsid w:val="00244C67"/>
    <w:rsid w:val="00250B47"/>
    <w:rsid w:val="00254742"/>
    <w:rsid w:val="002551AA"/>
    <w:rsid w:val="00255946"/>
    <w:rsid w:val="00255EF6"/>
    <w:rsid w:val="00257987"/>
    <w:rsid w:val="0026154A"/>
    <w:rsid w:val="00263FEE"/>
    <w:rsid w:val="00264168"/>
    <w:rsid w:val="00264652"/>
    <w:rsid w:val="002648F0"/>
    <w:rsid w:val="00266AB1"/>
    <w:rsid w:val="002675A2"/>
    <w:rsid w:val="002730DD"/>
    <w:rsid w:val="0027363E"/>
    <w:rsid w:val="00273CE6"/>
    <w:rsid w:val="00274709"/>
    <w:rsid w:val="00274872"/>
    <w:rsid w:val="00275D79"/>
    <w:rsid w:val="00275DBB"/>
    <w:rsid w:val="00275FBA"/>
    <w:rsid w:val="0027689C"/>
    <w:rsid w:val="00276AF7"/>
    <w:rsid w:val="00277652"/>
    <w:rsid w:val="002800B9"/>
    <w:rsid w:val="002811D0"/>
    <w:rsid w:val="00281338"/>
    <w:rsid w:val="00282672"/>
    <w:rsid w:val="00283519"/>
    <w:rsid w:val="00285623"/>
    <w:rsid w:val="00285C8B"/>
    <w:rsid w:val="00285D8D"/>
    <w:rsid w:val="00290FA0"/>
    <w:rsid w:val="002911B9"/>
    <w:rsid w:val="002917EB"/>
    <w:rsid w:val="0029277E"/>
    <w:rsid w:val="00292C08"/>
    <w:rsid w:val="002930A4"/>
    <w:rsid w:val="00293AD0"/>
    <w:rsid w:val="00293FEA"/>
    <w:rsid w:val="002947EC"/>
    <w:rsid w:val="002A101B"/>
    <w:rsid w:val="002A10AD"/>
    <w:rsid w:val="002A30A9"/>
    <w:rsid w:val="002A4F33"/>
    <w:rsid w:val="002A5557"/>
    <w:rsid w:val="002A64C3"/>
    <w:rsid w:val="002B04AF"/>
    <w:rsid w:val="002B1811"/>
    <w:rsid w:val="002B3465"/>
    <w:rsid w:val="002B3989"/>
    <w:rsid w:val="002B48D6"/>
    <w:rsid w:val="002B4AD3"/>
    <w:rsid w:val="002B5EDA"/>
    <w:rsid w:val="002B6367"/>
    <w:rsid w:val="002C1D1A"/>
    <w:rsid w:val="002C2E00"/>
    <w:rsid w:val="002C4E83"/>
    <w:rsid w:val="002C6FAA"/>
    <w:rsid w:val="002D0685"/>
    <w:rsid w:val="002D0A4D"/>
    <w:rsid w:val="002D111F"/>
    <w:rsid w:val="002D113C"/>
    <w:rsid w:val="002D23A1"/>
    <w:rsid w:val="002D2A6C"/>
    <w:rsid w:val="002D2C89"/>
    <w:rsid w:val="002D46A5"/>
    <w:rsid w:val="002D51D5"/>
    <w:rsid w:val="002D6601"/>
    <w:rsid w:val="002D7F40"/>
    <w:rsid w:val="002E024A"/>
    <w:rsid w:val="002E12FF"/>
    <w:rsid w:val="002E1D2A"/>
    <w:rsid w:val="002E24B1"/>
    <w:rsid w:val="002E5A5E"/>
    <w:rsid w:val="002E5E21"/>
    <w:rsid w:val="002E5FC8"/>
    <w:rsid w:val="002E6FE2"/>
    <w:rsid w:val="002F17B1"/>
    <w:rsid w:val="002F1824"/>
    <w:rsid w:val="002F3F77"/>
    <w:rsid w:val="002F5137"/>
    <w:rsid w:val="002F5B6B"/>
    <w:rsid w:val="002F5C83"/>
    <w:rsid w:val="002F69B8"/>
    <w:rsid w:val="002F7C87"/>
    <w:rsid w:val="00300DB1"/>
    <w:rsid w:val="00303947"/>
    <w:rsid w:val="0030468B"/>
    <w:rsid w:val="00305848"/>
    <w:rsid w:val="00305BFE"/>
    <w:rsid w:val="00306BB7"/>
    <w:rsid w:val="00306DB5"/>
    <w:rsid w:val="00310A1B"/>
    <w:rsid w:val="00310A35"/>
    <w:rsid w:val="00314D27"/>
    <w:rsid w:val="00315778"/>
    <w:rsid w:val="00317F62"/>
    <w:rsid w:val="0032067E"/>
    <w:rsid w:val="00320B0C"/>
    <w:rsid w:val="00320D78"/>
    <w:rsid w:val="00321750"/>
    <w:rsid w:val="00321B8C"/>
    <w:rsid w:val="00322208"/>
    <w:rsid w:val="00322553"/>
    <w:rsid w:val="0032304D"/>
    <w:rsid w:val="00323E5E"/>
    <w:rsid w:val="00324B23"/>
    <w:rsid w:val="00327058"/>
    <w:rsid w:val="003270DB"/>
    <w:rsid w:val="00331F87"/>
    <w:rsid w:val="00333825"/>
    <w:rsid w:val="00333BEE"/>
    <w:rsid w:val="0033414F"/>
    <w:rsid w:val="00334380"/>
    <w:rsid w:val="003343D9"/>
    <w:rsid w:val="00335727"/>
    <w:rsid w:val="003360CC"/>
    <w:rsid w:val="003402F2"/>
    <w:rsid w:val="00340DBA"/>
    <w:rsid w:val="00342A86"/>
    <w:rsid w:val="00345151"/>
    <w:rsid w:val="00345D28"/>
    <w:rsid w:val="00346BF6"/>
    <w:rsid w:val="003479C5"/>
    <w:rsid w:val="00350484"/>
    <w:rsid w:val="003506AB"/>
    <w:rsid w:val="003533B7"/>
    <w:rsid w:val="003542DC"/>
    <w:rsid w:val="00354746"/>
    <w:rsid w:val="00354837"/>
    <w:rsid w:val="00355533"/>
    <w:rsid w:val="00355610"/>
    <w:rsid w:val="00355A1D"/>
    <w:rsid w:val="003560C7"/>
    <w:rsid w:val="003562E4"/>
    <w:rsid w:val="003564C9"/>
    <w:rsid w:val="00357058"/>
    <w:rsid w:val="00357DB9"/>
    <w:rsid w:val="003600C5"/>
    <w:rsid w:val="00361738"/>
    <w:rsid w:val="00363BEF"/>
    <w:rsid w:val="003649B1"/>
    <w:rsid w:val="00364B0C"/>
    <w:rsid w:val="00373B16"/>
    <w:rsid w:val="003741F9"/>
    <w:rsid w:val="00376075"/>
    <w:rsid w:val="00377515"/>
    <w:rsid w:val="00380C88"/>
    <w:rsid w:val="0038131D"/>
    <w:rsid w:val="00381849"/>
    <w:rsid w:val="0038223B"/>
    <w:rsid w:val="0038645A"/>
    <w:rsid w:val="00386FE4"/>
    <w:rsid w:val="00387D40"/>
    <w:rsid w:val="00390574"/>
    <w:rsid w:val="00390E39"/>
    <w:rsid w:val="00392836"/>
    <w:rsid w:val="0039624C"/>
    <w:rsid w:val="00397369"/>
    <w:rsid w:val="003A094B"/>
    <w:rsid w:val="003A33EE"/>
    <w:rsid w:val="003A38DE"/>
    <w:rsid w:val="003A4047"/>
    <w:rsid w:val="003A4371"/>
    <w:rsid w:val="003A438E"/>
    <w:rsid w:val="003A550A"/>
    <w:rsid w:val="003B0CDB"/>
    <w:rsid w:val="003B16DD"/>
    <w:rsid w:val="003B2B78"/>
    <w:rsid w:val="003B3CAF"/>
    <w:rsid w:val="003B5A68"/>
    <w:rsid w:val="003C2759"/>
    <w:rsid w:val="003C3289"/>
    <w:rsid w:val="003C3989"/>
    <w:rsid w:val="003C4C84"/>
    <w:rsid w:val="003C74CB"/>
    <w:rsid w:val="003C77A6"/>
    <w:rsid w:val="003D1E4E"/>
    <w:rsid w:val="003D2050"/>
    <w:rsid w:val="003D2B06"/>
    <w:rsid w:val="003D35E9"/>
    <w:rsid w:val="003D51F8"/>
    <w:rsid w:val="003D57D3"/>
    <w:rsid w:val="003D6306"/>
    <w:rsid w:val="003D6F3A"/>
    <w:rsid w:val="003D782C"/>
    <w:rsid w:val="003E00FF"/>
    <w:rsid w:val="003E1DE1"/>
    <w:rsid w:val="003E22D1"/>
    <w:rsid w:val="003E39EE"/>
    <w:rsid w:val="003E481A"/>
    <w:rsid w:val="003E5650"/>
    <w:rsid w:val="003E67CF"/>
    <w:rsid w:val="003E74D8"/>
    <w:rsid w:val="003F0861"/>
    <w:rsid w:val="003F1645"/>
    <w:rsid w:val="003F1846"/>
    <w:rsid w:val="003F3D5A"/>
    <w:rsid w:val="003F3EE5"/>
    <w:rsid w:val="004008FB"/>
    <w:rsid w:val="00402234"/>
    <w:rsid w:val="00402847"/>
    <w:rsid w:val="00402B13"/>
    <w:rsid w:val="00404226"/>
    <w:rsid w:val="0040494A"/>
    <w:rsid w:val="00410E06"/>
    <w:rsid w:val="0041225F"/>
    <w:rsid w:val="00412397"/>
    <w:rsid w:val="00412525"/>
    <w:rsid w:val="00412CA5"/>
    <w:rsid w:val="004139A5"/>
    <w:rsid w:val="0041462E"/>
    <w:rsid w:val="00415F45"/>
    <w:rsid w:val="00416F72"/>
    <w:rsid w:val="00420DC0"/>
    <w:rsid w:val="004234B6"/>
    <w:rsid w:val="00423742"/>
    <w:rsid w:val="00424704"/>
    <w:rsid w:val="00425A48"/>
    <w:rsid w:val="0042603F"/>
    <w:rsid w:val="00427A03"/>
    <w:rsid w:val="00433440"/>
    <w:rsid w:val="004339FC"/>
    <w:rsid w:val="00433C9F"/>
    <w:rsid w:val="00441364"/>
    <w:rsid w:val="00441E2F"/>
    <w:rsid w:val="00443100"/>
    <w:rsid w:val="004451CB"/>
    <w:rsid w:val="00445464"/>
    <w:rsid w:val="00445988"/>
    <w:rsid w:val="00445BAB"/>
    <w:rsid w:val="004466B3"/>
    <w:rsid w:val="004472E5"/>
    <w:rsid w:val="00447566"/>
    <w:rsid w:val="00447B6D"/>
    <w:rsid w:val="00450280"/>
    <w:rsid w:val="00450C73"/>
    <w:rsid w:val="00451340"/>
    <w:rsid w:val="00451733"/>
    <w:rsid w:val="004530B2"/>
    <w:rsid w:val="0045387A"/>
    <w:rsid w:val="00454AA8"/>
    <w:rsid w:val="004553CE"/>
    <w:rsid w:val="0045685E"/>
    <w:rsid w:val="0045766E"/>
    <w:rsid w:val="00457ACE"/>
    <w:rsid w:val="004610CD"/>
    <w:rsid w:val="004626C4"/>
    <w:rsid w:val="0046307E"/>
    <w:rsid w:val="004638C6"/>
    <w:rsid w:val="0046546B"/>
    <w:rsid w:val="0046561D"/>
    <w:rsid w:val="00465DD0"/>
    <w:rsid w:val="00465DE3"/>
    <w:rsid w:val="00467053"/>
    <w:rsid w:val="00470358"/>
    <w:rsid w:val="00470A9A"/>
    <w:rsid w:val="00471A01"/>
    <w:rsid w:val="00472A22"/>
    <w:rsid w:val="00472BE7"/>
    <w:rsid w:val="004738FD"/>
    <w:rsid w:val="00474C2A"/>
    <w:rsid w:val="00474C44"/>
    <w:rsid w:val="00476957"/>
    <w:rsid w:val="00476E57"/>
    <w:rsid w:val="00476EBE"/>
    <w:rsid w:val="00477929"/>
    <w:rsid w:val="00477B84"/>
    <w:rsid w:val="00482704"/>
    <w:rsid w:val="004831CF"/>
    <w:rsid w:val="0048373A"/>
    <w:rsid w:val="004850CA"/>
    <w:rsid w:val="00485974"/>
    <w:rsid w:val="00485A61"/>
    <w:rsid w:val="004868BF"/>
    <w:rsid w:val="004875E1"/>
    <w:rsid w:val="00487F61"/>
    <w:rsid w:val="00491024"/>
    <w:rsid w:val="004912F0"/>
    <w:rsid w:val="00492DD9"/>
    <w:rsid w:val="004933D2"/>
    <w:rsid w:val="00493798"/>
    <w:rsid w:val="00494AF0"/>
    <w:rsid w:val="004951F9"/>
    <w:rsid w:val="004975AD"/>
    <w:rsid w:val="004A0719"/>
    <w:rsid w:val="004A0898"/>
    <w:rsid w:val="004A2ADD"/>
    <w:rsid w:val="004A2ECC"/>
    <w:rsid w:val="004A3387"/>
    <w:rsid w:val="004A5245"/>
    <w:rsid w:val="004A5916"/>
    <w:rsid w:val="004A7848"/>
    <w:rsid w:val="004B1697"/>
    <w:rsid w:val="004B2A2A"/>
    <w:rsid w:val="004B2AC3"/>
    <w:rsid w:val="004B46A8"/>
    <w:rsid w:val="004B56DE"/>
    <w:rsid w:val="004B6A06"/>
    <w:rsid w:val="004B7558"/>
    <w:rsid w:val="004C0E8B"/>
    <w:rsid w:val="004C11E5"/>
    <w:rsid w:val="004C1A0E"/>
    <w:rsid w:val="004C2C25"/>
    <w:rsid w:val="004C41A8"/>
    <w:rsid w:val="004C4B00"/>
    <w:rsid w:val="004C4B29"/>
    <w:rsid w:val="004C5AEE"/>
    <w:rsid w:val="004C7020"/>
    <w:rsid w:val="004C7883"/>
    <w:rsid w:val="004C7C55"/>
    <w:rsid w:val="004D040E"/>
    <w:rsid w:val="004D05B3"/>
    <w:rsid w:val="004D1234"/>
    <w:rsid w:val="004D15F6"/>
    <w:rsid w:val="004D1C22"/>
    <w:rsid w:val="004D2CFF"/>
    <w:rsid w:val="004D2DCF"/>
    <w:rsid w:val="004D3D0D"/>
    <w:rsid w:val="004D51A0"/>
    <w:rsid w:val="004D58BD"/>
    <w:rsid w:val="004D5BD1"/>
    <w:rsid w:val="004D5C29"/>
    <w:rsid w:val="004D6826"/>
    <w:rsid w:val="004D7060"/>
    <w:rsid w:val="004D7A0C"/>
    <w:rsid w:val="004D7B16"/>
    <w:rsid w:val="004E0EA7"/>
    <w:rsid w:val="004E2A8F"/>
    <w:rsid w:val="004E31DB"/>
    <w:rsid w:val="004E3896"/>
    <w:rsid w:val="004E3A7E"/>
    <w:rsid w:val="004E48C0"/>
    <w:rsid w:val="004E4D1E"/>
    <w:rsid w:val="004E6948"/>
    <w:rsid w:val="004E6998"/>
    <w:rsid w:val="004F044E"/>
    <w:rsid w:val="004F0E81"/>
    <w:rsid w:val="004F0E96"/>
    <w:rsid w:val="004F3123"/>
    <w:rsid w:val="004F3803"/>
    <w:rsid w:val="004F39FF"/>
    <w:rsid w:val="004F434A"/>
    <w:rsid w:val="004F4A73"/>
    <w:rsid w:val="004F553A"/>
    <w:rsid w:val="004F5B2F"/>
    <w:rsid w:val="004F5D84"/>
    <w:rsid w:val="004F6A99"/>
    <w:rsid w:val="004F7603"/>
    <w:rsid w:val="004F7958"/>
    <w:rsid w:val="00500F47"/>
    <w:rsid w:val="00501070"/>
    <w:rsid w:val="005010FC"/>
    <w:rsid w:val="00501CBF"/>
    <w:rsid w:val="00502767"/>
    <w:rsid w:val="00502FD0"/>
    <w:rsid w:val="00506861"/>
    <w:rsid w:val="0050720E"/>
    <w:rsid w:val="00507ADA"/>
    <w:rsid w:val="00511944"/>
    <w:rsid w:val="005146DA"/>
    <w:rsid w:val="00517756"/>
    <w:rsid w:val="00520B15"/>
    <w:rsid w:val="00521C04"/>
    <w:rsid w:val="00521FE9"/>
    <w:rsid w:val="00524DB1"/>
    <w:rsid w:val="00525C5F"/>
    <w:rsid w:val="005263E9"/>
    <w:rsid w:val="005278FD"/>
    <w:rsid w:val="00527CD4"/>
    <w:rsid w:val="00527D9C"/>
    <w:rsid w:val="005301A8"/>
    <w:rsid w:val="0053034D"/>
    <w:rsid w:val="00530B09"/>
    <w:rsid w:val="00530F8C"/>
    <w:rsid w:val="005313DF"/>
    <w:rsid w:val="00531405"/>
    <w:rsid w:val="0053192D"/>
    <w:rsid w:val="00531E6F"/>
    <w:rsid w:val="005323C0"/>
    <w:rsid w:val="00534049"/>
    <w:rsid w:val="00534EE5"/>
    <w:rsid w:val="00537294"/>
    <w:rsid w:val="005372D4"/>
    <w:rsid w:val="00540CA4"/>
    <w:rsid w:val="0054107B"/>
    <w:rsid w:val="0054118B"/>
    <w:rsid w:val="00541213"/>
    <w:rsid w:val="005415AB"/>
    <w:rsid w:val="00541FFC"/>
    <w:rsid w:val="00542D40"/>
    <w:rsid w:val="00544F75"/>
    <w:rsid w:val="005453D0"/>
    <w:rsid w:val="005459E4"/>
    <w:rsid w:val="005466EE"/>
    <w:rsid w:val="005469BA"/>
    <w:rsid w:val="00547A7C"/>
    <w:rsid w:val="005517E8"/>
    <w:rsid w:val="00554A18"/>
    <w:rsid w:val="00554CE1"/>
    <w:rsid w:val="00554D45"/>
    <w:rsid w:val="0055538B"/>
    <w:rsid w:val="00555A08"/>
    <w:rsid w:val="00556ECA"/>
    <w:rsid w:val="00560C54"/>
    <w:rsid w:val="00562214"/>
    <w:rsid w:val="0056270B"/>
    <w:rsid w:val="00562B0A"/>
    <w:rsid w:val="00563FD6"/>
    <w:rsid w:val="005649CE"/>
    <w:rsid w:val="00564BA4"/>
    <w:rsid w:val="00565072"/>
    <w:rsid w:val="00565D4D"/>
    <w:rsid w:val="0057017A"/>
    <w:rsid w:val="005703CC"/>
    <w:rsid w:val="005709C1"/>
    <w:rsid w:val="00573810"/>
    <w:rsid w:val="0057417F"/>
    <w:rsid w:val="00575280"/>
    <w:rsid w:val="00576216"/>
    <w:rsid w:val="0057676F"/>
    <w:rsid w:val="00576C8D"/>
    <w:rsid w:val="005775B0"/>
    <w:rsid w:val="00580083"/>
    <w:rsid w:val="005808CF"/>
    <w:rsid w:val="00580FBC"/>
    <w:rsid w:val="005819F0"/>
    <w:rsid w:val="00582151"/>
    <w:rsid w:val="00582C2A"/>
    <w:rsid w:val="00583257"/>
    <w:rsid w:val="005837F5"/>
    <w:rsid w:val="0058407E"/>
    <w:rsid w:val="0058474D"/>
    <w:rsid w:val="00584A49"/>
    <w:rsid w:val="0058638B"/>
    <w:rsid w:val="005911F5"/>
    <w:rsid w:val="00592C82"/>
    <w:rsid w:val="00593091"/>
    <w:rsid w:val="00593930"/>
    <w:rsid w:val="00593A95"/>
    <w:rsid w:val="005A0667"/>
    <w:rsid w:val="005A200D"/>
    <w:rsid w:val="005A210D"/>
    <w:rsid w:val="005A289F"/>
    <w:rsid w:val="005A5B91"/>
    <w:rsid w:val="005A6D3F"/>
    <w:rsid w:val="005A7DCC"/>
    <w:rsid w:val="005A7DEC"/>
    <w:rsid w:val="005B1AE0"/>
    <w:rsid w:val="005B2017"/>
    <w:rsid w:val="005B31CD"/>
    <w:rsid w:val="005B3C3D"/>
    <w:rsid w:val="005B438E"/>
    <w:rsid w:val="005B45DD"/>
    <w:rsid w:val="005B549E"/>
    <w:rsid w:val="005B6D18"/>
    <w:rsid w:val="005B790F"/>
    <w:rsid w:val="005B7C26"/>
    <w:rsid w:val="005C0009"/>
    <w:rsid w:val="005C044F"/>
    <w:rsid w:val="005C18C3"/>
    <w:rsid w:val="005C2DFF"/>
    <w:rsid w:val="005C2F6D"/>
    <w:rsid w:val="005C3FF1"/>
    <w:rsid w:val="005C4029"/>
    <w:rsid w:val="005C4358"/>
    <w:rsid w:val="005C5396"/>
    <w:rsid w:val="005C63C0"/>
    <w:rsid w:val="005C68E5"/>
    <w:rsid w:val="005C7590"/>
    <w:rsid w:val="005D0C62"/>
    <w:rsid w:val="005D0DD1"/>
    <w:rsid w:val="005D1BE5"/>
    <w:rsid w:val="005D2B7C"/>
    <w:rsid w:val="005D3648"/>
    <w:rsid w:val="005D4A55"/>
    <w:rsid w:val="005D501D"/>
    <w:rsid w:val="005D55FF"/>
    <w:rsid w:val="005D637A"/>
    <w:rsid w:val="005D6688"/>
    <w:rsid w:val="005D748D"/>
    <w:rsid w:val="005D74C8"/>
    <w:rsid w:val="005E1391"/>
    <w:rsid w:val="005E6AAF"/>
    <w:rsid w:val="005E7296"/>
    <w:rsid w:val="005F1946"/>
    <w:rsid w:val="005F2413"/>
    <w:rsid w:val="005F2522"/>
    <w:rsid w:val="005F5D7D"/>
    <w:rsid w:val="005F6E8F"/>
    <w:rsid w:val="005F72D3"/>
    <w:rsid w:val="00603535"/>
    <w:rsid w:val="0060404B"/>
    <w:rsid w:val="00604130"/>
    <w:rsid w:val="0060475D"/>
    <w:rsid w:val="00605F0C"/>
    <w:rsid w:val="006062EA"/>
    <w:rsid w:val="0060637E"/>
    <w:rsid w:val="00606501"/>
    <w:rsid w:val="00607BFF"/>
    <w:rsid w:val="00611775"/>
    <w:rsid w:val="00612937"/>
    <w:rsid w:val="00612D16"/>
    <w:rsid w:val="00613A30"/>
    <w:rsid w:val="006146CF"/>
    <w:rsid w:val="00614D6F"/>
    <w:rsid w:val="00615FA7"/>
    <w:rsid w:val="00616141"/>
    <w:rsid w:val="006161B6"/>
    <w:rsid w:val="006177A9"/>
    <w:rsid w:val="00617F19"/>
    <w:rsid w:val="00620190"/>
    <w:rsid w:val="00620B87"/>
    <w:rsid w:val="006232CB"/>
    <w:rsid w:val="0062341F"/>
    <w:rsid w:val="00623E02"/>
    <w:rsid w:val="00627C55"/>
    <w:rsid w:val="006323D7"/>
    <w:rsid w:val="00632C46"/>
    <w:rsid w:val="00633236"/>
    <w:rsid w:val="006338F3"/>
    <w:rsid w:val="00635926"/>
    <w:rsid w:val="00636E29"/>
    <w:rsid w:val="0064047C"/>
    <w:rsid w:val="00640979"/>
    <w:rsid w:val="00640E13"/>
    <w:rsid w:val="00641319"/>
    <w:rsid w:val="006422A0"/>
    <w:rsid w:val="006448F0"/>
    <w:rsid w:val="00644E80"/>
    <w:rsid w:val="0064537F"/>
    <w:rsid w:val="00647B9C"/>
    <w:rsid w:val="00651C9B"/>
    <w:rsid w:val="00652040"/>
    <w:rsid w:val="006526AB"/>
    <w:rsid w:val="006536A0"/>
    <w:rsid w:val="00654918"/>
    <w:rsid w:val="00655677"/>
    <w:rsid w:val="006573D5"/>
    <w:rsid w:val="00660DB7"/>
    <w:rsid w:val="00661FEA"/>
    <w:rsid w:val="00662210"/>
    <w:rsid w:val="0066303D"/>
    <w:rsid w:val="0066342C"/>
    <w:rsid w:val="006639DF"/>
    <w:rsid w:val="006645CB"/>
    <w:rsid w:val="00664971"/>
    <w:rsid w:val="006657F6"/>
    <w:rsid w:val="0066589D"/>
    <w:rsid w:val="00666A6F"/>
    <w:rsid w:val="006709F6"/>
    <w:rsid w:val="006715C9"/>
    <w:rsid w:val="00671AFC"/>
    <w:rsid w:val="006734AB"/>
    <w:rsid w:val="00673E97"/>
    <w:rsid w:val="00676662"/>
    <w:rsid w:val="00677CE4"/>
    <w:rsid w:val="00680DB0"/>
    <w:rsid w:val="00681332"/>
    <w:rsid w:val="006820BF"/>
    <w:rsid w:val="00682804"/>
    <w:rsid w:val="0068332C"/>
    <w:rsid w:val="00684346"/>
    <w:rsid w:val="00684958"/>
    <w:rsid w:val="006849C7"/>
    <w:rsid w:val="0068534C"/>
    <w:rsid w:val="006866DA"/>
    <w:rsid w:val="006868B7"/>
    <w:rsid w:val="00686D0E"/>
    <w:rsid w:val="0068705C"/>
    <w:rsid w:val="00687AE0"/>
    <w:rsid w:val="006901C2"/>
    <w:rsid w:val="0069159A"/>
    <w:rsid w:val="006918C0"/>
    <w:rsid w:val="00691ACA"/>
    <w:rsid w:val="00692995"/>
    <w:rsid w:val="006942B3"/>
    <w:rsid w:val="006960F0"/>
    <w:rsid w:val="00696194"/>
    <w:rsid w:val="0069656C"/>
    <w:rsid w:val="00697B2F"/>
    <w:rsid w:val="006A11FD"/>
    <w:rsid w:val="006A2E46"/>
    <w:rsid w:val="006A4C4E"/>
    <w:rsid w:val="006A4F50"/>
    <w:rsid w:val="006A5BD6"/>
    <w:rsid w:val="006A66D2"/>
    <w:rsid w:val="006B12B3"/>
    <w:rsid w:val="006B14A3"/>
    <w:rsid w:val="006B21A2"/>
    <w:rsid w:val="006B26F7"/>
    <w:rsid w:val="006B43E6"/>
    <w:rsid w:val="006B74AF"/>
    <w:rsid w:val="006B7DD0"/>
    <w:rsid w:val="006C0437"/>
    <w:rsid w:val="006C0EC3"/>
    <w:rsid w:val="006C165C"/>
    <w:rsid w:val="006C1C20"/>
    <w:rsid w:val="006C202D"/>
    <w:rsid w:val="006C51D5"/>
    <w:rsid w:val="006C6A67"/>
    <w:rsid w:val="006C7A35"/>
    <w:rsid w:val="006D02A1"/>
    <w:rsid w:val="006D1741"/>
    <w:rsid w:val="006D2AE1"/>
    <w:rsid w:val="006D37C2"/>
    <w:rsid w:val="006D424B"/>
    <w:rsid w:val="006D5D29"/>
    <w:rsid w:val="006D7784"/>
    <w:rsid w:val="006D78CD"/>
    <w:rsid w:val="006D796E"/>
    <w:rsid w:val="006D7E20"/>
    <w:rsid w:val="006E0E63"/>
    <w:rsid w:val="006E1680"/>
    <w:rsid w:val="006E1843"/>
    <w:rsid w:val="006E1E5B"/>
    <w:rsid w:val="006E3179"/>
    <w:rsid w:val="006E3FFE"/>
    <w:rsid w:val="006E41F3"/>
    <w:rsid w:val="006E506D"/>
    <w:rsid w:val="006E68B3"/>
    <w:rsid w:val="006E6F96"/>
    <w:rsid w:val="006E7076"/>
    <w:rsid w:val="006E7FBC"/>
    <w:rsid w:val="006F261B"/>
    <w:rsid w:val="006F2AE9"/>
    <w:rsid w:val="006F33AC"/>
    <w:rsid w:val="006F467C"/>
    <w:rsid w:val="006F486C"/>
    <w:rsid w:val="006F5C8B"/>
    <w:rsid w:val="006F72B3"/>
    <w:rsid w:val="00700760"/>
    <w:rsid w:val="00701A99"/>
    <w:rsid w:val="007038F7"/>
    <w:rsid w:val="007047B8"/>
    <w:rsid w:val="007056A0"/>
    <w:rsid w:val="00711919"/>
    <w:rsid w:val="00711B95"/>
    <w:rsid w:val="007160B2"/>
    <w:rsid w:val="00717325"/>
    <w:rsid w:val="00723EFD"/>
    <w:rsid w:val="007246DA"/>
    <w:rsid w:val="007255CF"/>
    <w:rsid w:val="007275DF"/>
    <w:rsid w:val="00727CBF"/>
    <w:rsid w:val="00727CC9"/>
    <w:rsid w:val="00730DF9"/>
    <w:rsid w:val="00731BC0"/>
    <w:rsid w:val="00731DB9"/>
    <w:rsid w:val="007326F7"/>
    <w:rsid w:val="00732FA9"/>
    <w:rsid w:val="00734C4F"/>
    <w:rsid w:val="007356BC"/>
    <w:rsid w:val="00735E84"/>
    <w:rsid w:val="0073614A"/>
    <w:rsid w:val="0073679F"/>
    <w:rsid w:val="00736BB7"/>
    <w:rsid w:val="00737059"/>
    <w:rsid w:val="0073771B"/>
    <w:rsid w:val="007409C0"/>
    <w:rsid w:val="00740C13"/>
    <w:rsid w:val="0074270C"/>
    <w:rsid w:val="00742C0E"/>
    <w:rsid w:val="00742C3D"/>
    <w:rsid w:val="00743A69"/>
    <w:rsid w:val="00743D5F"/>
    <w:rsid w:val="00744347"/>
    <w:rsid w:val="00745804"/>
    <w:rsid w:val="00745B13"/>
    <w:rsid w:val="00745DAD"/>
    <w:rsid w:val="00745DFD"/>
    <w:rsid w:val="00747085"/>
    <w:rsid w:val="00747750"/>
    <w:rsid w:val="00755658"/>
    <w:rsid w:val="0075733C"/>
    <w:rsid w:val="0076096C"/>
    <w:rsid w:val="0076155C"/>
    <w:rsid w:val="00761A29"/>
    <w:rsid w:val="00761DF1"/>
    <w:rsid w:val="007623C3"/>
    <w:rsid w:val="007628D5"/>
    <w:rsid w:val="007637C4"/>
    <w:rsid w:val="007646C2"/>
    <w:rsid w:val="00765214"/>
    <w:rsid w:val="00765990"/>
    <w:rsid w:val="00766C58"/>
    <w:rsid w:val="00767AD2"/>
    <w:rsid w:val="00770318"/>
    <w:rsid w:val="00770BCA"/>
    <w:rsid w:val="00770FD2"/>
    <w:rsid w:val="00771925"/>
    <w:rsid w:val="00772EFF"/>
    <w:rsid w:val="00774172"/>
    <w:rsid w:val="007767B6"/>
    <w:rsid w:val="00780C9E"/>
    <w:rsid w:val="00781A4B"/>
    <w:rsid w:val="00782BD6"/>
    <w:rsid w:val="0078489F"/>
    <w:rsid w:val="00784C3C"/>
    <w:rsid w:val="00785FD7"/>
    <w:rsid w:val="00786371"/>
    <w:rsid w:val="007916D3"/>
    <w:rsid w:val="00793CC5"/>
    <w:rsid w:val="007950F6"/>
    <w:rsid w:val="007971D6"/>
    <w:rsid w:val="007A4336"/>
    <w:rsid w:val="007A4D47"/>
    <w:rsid w:val="007A520F"/>
    <w:rsid w:val="007A6611"/>
    <w:rsid w:val="007B0811"/>
    <w:rsid w:val="007B0FB5"/>
    <w:rsid w:val="007B13E3"/>
    <w:rsid w:val="007B2293"/>
    <w:rsid w:val="007B2899"/>
    <w:rsid w:val="007B28CE"/>
    <w:rsid w:val="007B4195"/>
    <w:rsid w:val="007B423A"/>
    <w:rsid w:val="007B77B5"/>
    <w:rsid w:val="007B7F1D"/>
    <w:rsid w:val="007B7F36"/>
    <w:rsid w:val="007C18BF"/>
    <w:rsid w:val="007C2A1A"/>
    <w:rsid w:val="007C2AAF"/>
    <w:rsid w:val="007C2F1C"/>
    <w:rsid w:val="007C2FDE"/>
    <w:rsid w:val="007C4628"/>
    <w:rsid w:val="007C6E50"/>
    <w:rsid w:val="007C7182"/>
    <w:rsid w:val="007C7CDC"/>
    <w:rsid w:val="007C7D89"/>
    <w:rsid w:val="007D1181"/>
    <w:rsid w:val="007D14C2"/>
    <w:rsid w:val="007D2C5C"/>
    <w:rsid w:val="007E218A"/>
    <w:rsid w:val="007E241D"/>
    <w:rsid w:val="007E29D4"/>
    <w:rsid w:val="007E3058"/>
    <w:rsid w:val="007E345B"/>
    <w:rsid w:val="007E420C"/>
    <w:rsid w:val="007E4BB9"/>
    <w:rsid w:val="007E55A8"/>
    <w:rsid w:val="007E6D8E"/>
    <w:rsid w:val="007E6FFE"/>
    <w:rsid w:val="007E79A3"/>
    <w:rsid w:val="007E7D8D"/>
    <w:rsid w:val="007F0360"/>
    <w:rsid w:val="007F0874"/>
    <w:rsid w:val="007F14D6"/>
    <w:rsid w:val="007F157D"/>
    <w:rsid w:val="007F23EB"/>
    <w:rsid w:val="007F453E"/>
    <w:rsid w:val="007F5793"/>
    <w:rsid w:val="007F683A"/>
    <w:rsid w:val="00800DAE"/>
    <w:rsid w:val="00803AD0"/>
    <w:rsid w:val="00803B04"/>
    <w:rsid w:val="00804BE6"/>
    <w:rsid w:val="00807307"/>
    <w:rsid w:val="008079F8"/>
    <w:rsid w:val="00810919"/>
    <w:rsid w:val="00810E46"/>
    <w:rsid w:val="00810E9E"/>
    <w:rsid w:val="00811C77"/>
    <w:rsid w:val="0081308A"/>
    <w:rsid w:val="0081543A"/>
    <w:rsid w:val="008175AA"/>
    <w:rsid w:val="008216C4"/>
    <w:rsid w:val="008229D9"/>
    <w:rsid w:val="0082418C"/>
    <w:rsid w:val="00824B69"/>
    <w:rsid w:val="00824FB3"/>
    <w:rsid w:val="00826689"/>
    <w:rsid w:val="0082754F"/>
    <w:rsid w:val="00827B47"/>
    <w:rsid w:val="00827C8B"/>
    <w:rsid w:val="008304F5"/>
    <w:rsid w:val="00830FB0"/>
    <w:rsid w:val="00831217"/>
    <w:rsid w:val="00832727"/>
    <w:rsid w:val="00832F96"/>
    <w:rsid w:val="008332E2"/>
    <w:rsid w:val="00833752"/>
    <w:rsid w:val="00834CDA"/>
    <w:rsid w:val="00837EE7"/>
    <w:rsid w:val="00840947"/>
    <w:rsid w:val="00841CFA"/>
    <w:rsid w:val="00842540"/>
    <w:rsid w:val="008426FD"/>
    <w:rsid w:val="00843233"/>
    <w:rsid w:val="0084456E"/>
    <w:rsid w:val="008451AD"/>
    <w:rsid w:val="008459D7"/>
    <w:rsid w:val="00847101"/>
    <w:rsid w:val="0084791C"/>
    <w:rsid w:val="00851E6B"/>
    <w:rsid w:val="00853573"/>
    <w:rsid w:val="00854BA0"/>
    <w:rsid w:val="00855288"/>
    <w:rsid w:val="00855F11"/>
    <w:rsid w:val="008574BE"/>
    <w:rsid w:val="0086034C"/>
    <w:rsid w:val="00863176"/>
    <w:rsid w:val="00866683"/>
    <w:rsid w:val="00867247"/>
    <w:rsid w:val="00871F62"/>
    <w:rsid w:val="008727F7"/>
    <w:rsid w:val="00873109"/>
    <w:rsid w:val="0087449E"/>
    <w:rsid w:val="00874EBF"/>
    <w:rsid w:val="008750E4"/>
    <w:rsid w:val="00876A4A"/>
    <w:rsid w:val="008772AE"/>
    <w:rsid w:val="00877C94"/>
    <w:rsid w:val="00880E22"/>
    <w:rsid w:val="00881C12"/>
    <w:rsid w:val="00882B77"/>
    <w:rsid w:val="00883FCC"/>
    <w:rsid w:val="008865C7"/>
    <w:rsid w:val="0089005F"/>
    <w:rsid w:val="008904B2"/>
    <w:rsid w:val="00892DDC"/>
    <w:rsid w:val="00897A6E"/>
    <w:rsid w:val="008A03E3"/>
    <w:rsid w:val="008A0E5B"/>
    <w:rsid w:val="008A39E6"/>
    <w:rsid w:val="008A5322"/>
    <w:rsid w:val="008A5D91"/>
    <w:rsid w:val="008A6D09"/>
    <w:rsid w:val="008A743F"/>
    <w:rsid w:val="008B3D60"/>
    <w:rsid w:val="008C03C4"/>
    <w:rsid w:val="008C059F"/>
    <w:rsid w:val="008C1ACF"/>
    <w:rsid w:val="008C317A"/>
    <w:rsid w:val="008C3B0B"/>
    <w:rsid w:val="008C5292"/>
    <w:rsid w:val="008D4331"/>
    <w:rsid w:val="008D562F"/>
    <w:rsid w:val="008D5F01"/>
    <w:rsid w:val="008D5FC8"/>
    <w:rsid w:val="008D6862"/>
    <w:rsid w:val="008E0026"/>
    <w:rsid w:val="008E06F1"/>
    <w:rsid w:val="008E258F"/>
    <w:rsid w:val="008E2E1E"/>
    <w:rsid w:val="008E3032"/>
    <w:rsid w:val="008E3BED"/>
    <w:rsid w:val="008F1706"/>
    <w:rsid w:val="008F337D"/>
    <w:rsid w:val="008F4A3A"/>
    <w:rsid w:val="008F4B0E"/>
    <w:rsid w:val="008F73A8"/>
    <w:rsid w:val="008F7C74"/>
    <w:rsid w:val="00903007"/>
    <w:rsid w:val="009054B4"/>
    <w:rsid w:val="00906CFA"/>
    <w:rsid w:val="00907B0B"/>
    <w:rsid w:val="0091029C"/>
    <w:rsid w:val="009107B0"/>
    <w:rsid w:val="00910C83"/>
    <w:rsid w:val="00910CA2"/>
    <w:rsid w:val="00910D02"/>
    <w:rsid w:val="00911E0B"/>
    <w:rsid w:val="00912DA4"/>
    <w:rsid w:val="00915E10"/>
    <w:rsid w:val="00917536"/>
    <w:rsid w:val="0092110E"/>
    <w:rsid w:val="00921F10"/>
    <w:rsid w:val="0092221A"/>
    <w:rsid w:val="00922919"/>
    <w:rsid w:val="009238A4"/>
    <w:rsid w:val="00924C8B"/>
    <w:rsid w:val="00925B95"/>
    <w:rsid w:val="0092702B"/>
    <w:rsid w:val="00927259"/>
    <w:rsid w:val="00927515"/>
    <w:rsid w:val="00927E87"/>
    <w:rsid w:val="00927EFA"/>
    <w:rsid w:val="00930FDB"/>
    <w:rsid w:val="0093225B"/>
    <w:rsid w:val="00933EEB"/>
    <w:rsid w:val="00934785"/>
    <w:rsid w:val="00934BF6"/>
    <w:rsid w:val="00935BBD"/>
    <w:rsid w:val="00940E6C"/>
    <w:rsid w:val="009414EC"/>
    <w:rsid w:val="00941A04"/>
    <w:rsid w:val="009421CD"/>
    <w:rsid w:val="009424FA"/>
    <w:rsid w:val="00942F35"/>
    <w:rsid w:val="009433E0"/>
    <w:rsid w:val="0094375E"/>
    <w:rsid w:val="0094403E"/>
    <w:rsid w:val="00944777"/>
    <w:rsid w:val="00951854"/>
    <w:rsid w:val="0095407F"/>
    <w:rsid w:val="009575D1"/>
    <w:rsid w:val="00957B46"/>
    <w:rsid w:val="009603C8"/>
    <w:rsid w:val="00962429"/>
    <w:rsid w:val="00963997"/>
    <w:rsid w:val="00964882"/>
    <w:rsid w:val="009666A8"/>
    <w:rsid w:val="00966719"/>
    <w:rsid w:val="0096693C"/>
    <w:rsid w:val="009707D6"/>
    <w:rsid w:val="009724DF"/>
    <w:rsid w:val="00972500"/>
    <w:rsid w:val="00972606"/>
    <w:rsid w:val="0097427A"/>
    <w:rsid w:val="00974852"/>
    <w:rsid w:val="009753AE"/>
    <w:rsid w:val="009808AA"/>
    <w:rsid w:val="00980E32"/>
    <w:rsid w:val="00981BA6"/>
    <w:rsid w:val="00981C29"/>
    <w:rsid w:val="00982B16"/>
    <w:rsid w:val="00984888"/>
    <w:rsid w:val="00984D5E"/>
    <w:rsid w:val="0098596F"/>
    <w:rsid w:val="009868E6"/>
    <w:rsid w:val="00987562"/>
    <w:rsid w:val="00987902"/>
    <w:rsid w:val="00990213"/>
    <w:rsid w:val="00991343"/>
    <w:rsid w:val="009913E0"/>
    <w:rsid w:val="00991E64"/>
    <w:rsid w:val="0099296F"/>
    <w:rsid w:val="00992BD0"/>
    <w:rsid w:val="00994586"/>
    <w:rsid w:val="00997F00"/>
    <w:rsid w:val="009A06B3"/>
    <w:rsid w:val="009A1C69"/>
    <w:rsid w:val="009A315F"/>
    <w:rsid w:val="009A32B0"/>
    <w:rsid w:val="009A4F0E"/>
    <w:rsid w:val="009A660A"/>
    <w:rsid w:val="009A7231"/>
    <w:rsid w:val="009A78D2"/>
    <w:rsid w:val="009A79E5"/>
    <w:rsid w:val="009B0317"/>
    <w:rsid w:val="009B2194"/>
    <w:rsid w:val="009B2499"/>
    <w:rsid w:val="009B2BB6"/>
    <w:rsid w:val="009B2FD1"/>
    <w:rsid w:val="009B36B3"/>
    <w:rsid w:val="009B4B1C"/>
    <w:rsid w:val="009B528D"/>
    <w:rsid w:val="009B5DD6"/>
    <w:rsid w:val="009B7033"/>
    <w:rsid w:val="009C0018"/>
    <w:rsid w:val="009C05D9"/>
    <w:rsid w:val="009C2269"/>
    <w:rsid w:val="009C3322"/>
    <w:rsid w:val="009C3EB9"/>
    <w:rsid w:val="009C5010"/>
    <w:rsid w:val="009C5607"/>
    <w:rsid w:val="009C652D"/>
    <w:rsid w:val="009C698B"/>
    <w:rsid w:val="009C70A7"/>
    <w:rsid w:val="009C7B7D"/>
    <w:rsid w:val="009D047E"/>
    <w:rsid w:val="009D11D9"/>
    <w:rsid w:val="009D124D"/>
    <w:rsid w:val="009D483E"/>
    <w:rsid w:val="009D57B2"/>
    <w:rsid w:val="009E30CF"/>
    <w:rsid w:val="009E35CA"/>
    <w:rsid w:val="009E3CE3"/>
    <w:rsid w:val="009E4177"/>
    <w:rsid w:val="009E447E"/>
    <w:rsid w:val="009E508C"/>
    <w:rsid w:val="009E5DFA"/>
    <w:rsid w:val="009E679B"/>
    <w:rsid w:val="009E7478"/>
    <w:rsid w:val="009F0B65"/>
    <w:rsid w:val="009F1E78"/>
    <w:rsid w:val="009F1EEF"/>
    <w:rsid w:val="009F2472"/>
    <w:rsid w:val="009F335E"/>
    <w:rsid w:val="009F4294"/>
    <w:rsid w:val="009F566B"/>
    <w:rsid w:val="009F5AE7"/>
    <w:rsid w:val="009F696A"/>
    <w:rsid w:val="00A00ABE"/>
    <w:rsid w:val="00A015E5"/>
    <w:rsid w:val="00A04D98"/>
    <w:rsid w:val="00A067CB"/>
    <w:rsid w:val="00A11C36"/>
    <w:rsid w:val="00A11F52"/>
    <w:rsid w:val="00A12626"/>
    <w:rsid w:val="00A13F42"/>
    <w:rsid w:val="00A13F7F"/>
    <w:rsid w:val="00A1418E"/>
    <w:rsid w:val="00A14573"/>
    <w:rsid w:val="00A14957"/>
    <w:rsid w:val="00A14AFB"/>
    <w:rsid w:val="00A17066"/>
    <w:rsid w:val="00A17206"/>
    <w:rsid w:val="00A17A1E"/>
    <w:rsid w:val="00A2118D"/>
    <w:rsid w:val="00A21D2D"/>
    <w:rsid w:val="00A238A4"/>
    <w:rsid w:val="00A25060"/>
    <w:rsid w:val="00A25110"/>
    <w:rsid w:val="00A26A3B"/>
    <w:rsid w:val="00A27843"/>
    <w:rsid w:val="00A32E5C"/>
    <w:rsid w:val="00A34561"/>
    <w:rsid w:val="00A34B04"/>
    <w:rsid w:val="00A35617"/>
    <w:rsid w:val="00A3583D"/>
    <w:rsid w:val="00A36983"/>
    <w:rsid w:val="00A3780B"/>
    <w:rsid w:val="00A40058"/>
    <w:rsid w:val="00A40CD5"/>
    <w:rsid w:val="00A4123E"/>
    <w:rsid w:val="00A413BD"/>
    <w:rsid w:val="00A4167C"/>
    <w:rsid w:val="00A41ACD"/>
    <w:rsid w:val="00A41FC5"/>
    <w:rsid w:val="00A427DF"/>
    <w:rsid w:val="00A42AE2"/>
    <w:rsid w:val="00A43A86"/>
    <w:rsid w:val="00A462EA"/>
    <w:rsid w:val="00A4674A"/>
    <w:rsid w:val="00A47454"/>
    <w:rsid w:val="00A47A41"/>
    <w:rsid w:val="00A47B2F"/>
    <w:rsid w:val="00A5071A"/>
    <w:rsid w:val="00A5071E"/>
    <w:rsid w:val="00A50E27"/>
    <w:rsid w:val="00A50F94"/>
    <w:rsid w:val="00A51514"/>
    <w:rsid w:val="00A5499A"/>
    <w:rsid w:val="00A554B9"/>
    <w:rsid w:val="00A55515"/>
    <w:rsid w:val="00A56558"/>
    <w:rsid w:val="00A56A40"/>
    <w:rsid w:val="00A56F1E"/>
    <w:rsid w:val="00A57238"/>
    <w:rsid w:val="00A577FB"/>
    <w:rsid w:val="00A578AF"/>
    <w:rsid w:val="00A57F36"/>
    <w:rsid w:val="00A61E32"/>
    <w:rsid w:val="00A62498"/>
    <w:rsid w:val="00A62FC6"/>
    <w:rsid w:val="00A63C60"/>
    <w:rsid w:val="00A659ED"/>
    <w:rsid w:val="00A66717"/>
    <w:rsid w:val="00A700E2"/>
    <w:rsid w:val="00A704E8"/>
    <w:rsid w:val="00A706DD"/>
    <w:rsid w:val="00A72D0A"/>
    <w:rsid w:val="00A747F6"/>
    <w:rsid w:val="00A75B59"/>
    <w:rsid w:val="00A825D8"/>
    <w:rsid w:val="00A82CBB"/>
    <w:rsid w:val="00A836E1"/>
    <w:rsid w:val="00A84004"/>
    <w:rsid w:val="00A90740"/>
    <w:rsid w:val="00A91BED"/>
    <w:rsid w:val="00A91D49"/>
    <w:rsid w:val="00A91DF3"/>
    <w:rsid w:val="00A92644"/>
    <w:rsid w:val="00A92C19"/>
    <w:rsid w:val="00A92C8D"/>
    <w:rsid w:val="00A92D66"/>
    <w:rsid w:val="00A93F80"/>
    <w:rsid w:val="00A967D7"/>
    <w:rsid w:val="00A96D61"/>
    <w:rsid w:val="00AA06AF"/>
    <w:rsid w:val="00AA2F8D"/>
    <w:rsid w:val="00AA3C87"/>
    <w:rsid w:val="00AA42DF"/>
    <w:rsid w:val="00AA4687"/>
    <w:rsid w:val="00AA5703"/>
    <w:rsid w:val="00AA70B7"/>
    <w:rsid w:val="00AA7496"/>
    <w:rsid w:val="00AB04A8"/>
    <w:rsid w:val="00AB09CE"/>
    <w:rsid w:val="00AB0CE4"/>
    <w:rsid w:val="00AB25AB"/>
    <w:rsid w:val="00AB399E"/>
    <w:rsid w:val="00AB4BBC"/>
    <w:rsid w:val="00AB5B40"/>
    <w:rsid w:val="00AB60D9"/>
    <w:rsid w:val="00AB7C6D"/>
    <w:rsid w:val="00AC11D9"/>
    <w:rsid w:val="00AC11F7"/>
    <w:rsid w:val="00AC1DB0"/>
    <w:rsid w:val="00AC2390"/>
    <w:rsid w:val="00AC43D8"/>
    <w:rsid w:val="00AC4604"/>
    <w:rsid w:val="00AC566F"/>
    <w:rsid w:val="00AC5B47"/>
    <w:rsid w:val="00AC7B63"/>
    <w:rsid w:val="00AD020F"/>
    <w:rsid w:val="00AD0D6B"/>
    <w:rsid w:val="00AD108D"/>
    <w:rsid w:val="00AD222C"/>
    <w:rsid w:val="00AD5DC4"/>
    <w:rsid w:val="00AD70D7"/>
    <w:rsid w:val="00AD7B1F"/>
    <w:rsid w:val="00AE042E"/>
    <w:rsid w:val="00AE2B52"/>
    <w:rsid w:val="00AE31FF"/>
    <w:rsid w:val="00AE3A68"/>
    <w:rsid w:val="00AE3AFC"/>
    <w:rsid w:val="00AE4068"/>
    <w:rsid w:val="00AE548B"/>
    <w:rsid w:val="00AE666F"/>
    <w:rsid w:val="00AE6B02"/>
    <w:rsid w:val="00AF111C"/>
    <w:rsid w:val="00AF38B8"/>
    <w:rsid w:val="00AF3C6A"/>
    <w:rsid w:val="00AF5313"/>
    <w:rsid w:val="00AF5F08"/>
    <w:rsid w:val="00AF66A3"/>
    <w:rsid w:val="00AF7CDF"/>
    <w:rsid w:val="00B012F8"/>
    <w:rsid w:val="00B013B7"/>
    <w:rsid w:val="00B01655"/>
    <w:rsid w:val="00B03D91"/>
    <w:rsid w:val="00B04734"/>
    <w:rsid w:val="00B10235"/>
    <w:rsid w:val="00B10A3F"/>
    <w:rsid w:val="00B14284"/>
    <w:rsid w:val="00B1509E"/>
    <w:rsid w:val="00B17832"/>
    <w:rsid w:val="00B178A6"/>
    <w:rsid w:val="00B208F8"/>
    <w:rsid w:val="00B20951"/>
    <w:rsid w:val="00B21A1B"/>
    <w:rsid w:val="00B263E8"/>
    <w:rsid w:val="00B27BDD"/>
    <w:rsid w:val="00B30A82"/>
    <w:rsid w:val="00B33218"/>
    <w:rsid w:val="00B33603"/>
    <w:rsid w:val="00B35EA7"/>
    <w:rsid w:val="00B36735"/>
    <w:rsid w:val="00B369A0"/>
    <w:rsid w:val="00B3754F"/>
    <w:rsid w:val="00B375A5"/>
    <w:rsid w:val="00B409B0"/>
    <w:rsid w:val="00B409DC"/>
    <w:rsid w:val="00B413CE"/>
    <w:rsid w:val="00B416C2"/>
    <w:rsid w:val="00B43D17"/>
    <w:rsid w:val="00B451DB"/>
    <w:rsid w:val="00B463F5"/>
    <w:rsid w:val="00B467E5"/>
    <w:rsid w:val="00B47899"/>
    <w:rsid w:val="00B47968"/>
    <w:rsid w:val="00B4797E"/>
    <w:rsid w:val="00B51636"/>
    <w:rsid w:val="00B51C9A"/>
    <w:rsid w:val="00B53230"/>
    <w:rsid w:val="00B53B1D"/>
    <w:rsid w:val="00B55AE1"/>
    <w:rsid w:val="00B56900"/>
    <w:rsid w:val="00B569AF"/>
    <w:rsid w:val="00B61C30"/>
    <w:rsid w:val="00B62214"/>
    <w:rsid w:val="00B62829"/>
    <w:rsid w:val="00B62E58"/>
    <w:rsid w:val="00B634A8"/>
    <w:rsid w:val="00B63655"/>
    <w:rsid w:val="00B6412A"/>
    <w:rsid w:val="00B64ED8"/>
    <w:rsid w:val="00B666D6"/>
    <w:rsid w:val="00B71C6C"/>
    <w:rsid w:val="00B723AD"/>
    <w:rsid w:val="00B7405D"/>
    <w:rsid w:val="00B761B2"/>
    <w:rsid w:val="00B76492"/>
    <w:rsid w:val="00B81056"/>
    <w:rsid w:val="00B81427"/>
    <w:rsid w:val="00B84BA9"/>
    <w:rsid w:val="00B84BBD"/>
    <w:rsid w:val="00B85D71"/>
    <w:rsid w:val="00B904D2"/>
    <w:rsid w:val="00B90A56"/>
    <w:rsid w:val="00B90CB1"/>
    <w:rsid w:val="00B923EC"/>
    <w:rsid w:val="00B92A98"/>
    <w:rsid w:val="00B930D1"/>
    <w:rsid w:val="00B9324D"/>
    <w:rsid w:val="00B95953"/>
    <w:rsid w:val="00B9654F"/>
    <w:rsid w:val="00B96934"/>
    <w:rsid w:val="00B97189"/>
    <w:rsid w:val="00B97E97"/>
    <w:rsid w:val="00BA0240"/>
    <w:rsid w:val="00BA03AD"/>
    <w:rsid w:val="00BA1DA3"/>
    <w:rsid w:val="00BA21D0"/>
    <w:rsid w:val="00BA37D4"/>
    <w:rsid w:val="00BA6244"/>
    <w:rsid w:val="00BA6573"/>
    <w:rsid w:val="00BB055C"/>
    <w:rsid w:val="00BB1FC4"/>
    <w:rsid w:val="00BB2A3C"/>
    <w:rsid w:val="00BB329B"/>
    <w:rsid w:val="00BB387F"/>
    <w:rsid w:val="00BB6838"/>
    <w:rsid w:val="00BB7426"/>
    <w:rsid w:val="00BB75D4"/>
    <w:rsid w:val="00BB7D9B"/>
    <w:rsid w:val="00BC07D0"/>
    <w:rsid w:val="00BC086F"/>
    <w:rsid w:val="00BC16B4"/>
    <w:rsid w:val="00BC3016"/>
    <w:rsid w:val="00BC38D2"/>
    <w:rsid w:val="00BC4E10"/>
    <w:rsid w:val="00BC5147"/>
    <w:rsid w:val="00BC688A"/>
    <w:rsid w:val="00BC697C"/>
    <w:rsid w:val="00BC76AB"/>
    <w:rsid w:val="00BC7DB6"/>
    <w:rsid w:val="00BD084E"/>
    <w:rsid w:val="00BD0F74"/>
    <w:rsid w:val="00BD1E2E"/>
    <w:rsid w:val="00BD24F4"/>
    <w:rsid w:val="00BD3356"/>
    <w:rsid w:val="00BD375E"/>
    <w:rsid w:val="00BD42CE"/>
    <w:rsid w:val="00BD4B27"/>
    <w:rsid w:val="00BD4E31"/>
    <w:rsid w:val="00BD54ED"/>
    <w:rsid w:val="00BD5F9C"/>
    <w:rsid w:val="00BD7704"/>
    <w:rsid w:val="00BE016B"/>
    <w:rsid w:val="00BE0E99"/>
    <w:rsid w:val="00BE213E"/>
    <w:rsid w:val="00BE2B19"/>
    <w:rsid w:val="00BE3E5B"/>
    <w:rsid w:val="00BE412E"/>
    <w:rsid w:val="00BE4476"/>
    <w:rsid w:val="00BE6058"/>
    <w:rsid w:val="00BF0303"/>
    <w:rsid w:val="00BF1B5E"/>
    <w:rsid w:val="00BF2EAB"/>
    <w:rsid w:val="00BF312B"/>
    <w:rsid w:val="00BF3666"/>
    <w:rsid w:val="00BF4132"/>
    <w:rsid w:val="00BF573D"/>
    <w:rsid w:val="00BF6626"/>
    <w:rsid w:val="00BF6BCE"/>
    <w:rsid w:val="00C000F9"/>
    <w:rsid w:val="00C00DD9"/>
    <w:rsid w:val="00C019AD"/>
    <w:rsid w:val="00C020EF"/>
    <w:rsid w:val="00C02183"/>
    <w:rsid w:val="00C0356C"/>
    <w:rsid w:val="00C041B2"/>
    <w:rsid w:val="00C04AF1"/>
    <w:rsid w:val="00C052C6"/>
    <w:rsid w:val="00C05C79"/>
    <w:rsid w:val="00C061CF"/>
    <w:rsid w:val="00C06895"/>
    <w:rsid w:val="00C06C76"/>
    <w:rsid w:val="00C078D4"/>
    <w:rsid w:val="00C07B48"/>
    <w:rsid w:val="00C10075"/>
    <w:rsid w:val="00C114D7"/>
    <w:rsid w:val="00C12FCC"/>
    <w:rsid w:val="00C13A14"/>
    <w:rsid w:val="00C148AE"/>
    <w:rsid w:val="00C1767E"/>
    <w:rsid w:val="00C176C4"/>
    <w:rsid w:val="00C210FE"/>
    <w:rsid w:val="00C224D4"/>
    <w:rsid w:val="00C22C80"/>
    <w:rsid w:val="00C24F52"/>
    <w:rsid w:val="00C260E6"/>
    <w:rsid w:val="00C316B8"/>
    <w:rsid w:val="00C34D7E"/>
    <w:rsid w:val="00C35511"/>
    <w:rsid w:val="00C35805"/>
    <w:rsid w:val="00C35F13"/>
    <w:rsid w:val="00C36CD9"/>
    <w:rsid w:val="00C4019A"/>
    <w:rsid w:val="00C4246E"/>
    <w:rsid w:val="00C429A8"/>
    <w:rsid w:val="00C43172"/>
    <w:rsid w:val="00C43C56"/>
    <w:rsid w:val="00C44B82"/>
    <w:rsid w:val="00C45C92"/>
    <w:rsid w:val="00C46F2F"/>
    <w:rsid w:val="00C47808"/>
    <w:rsid w:val="00C5323B"/>
    <w:rsid w:val="00C53548"/>
    <w:rsid w:val="00C57E93"/>
    <w:rsid w:val="00C619CD"/>
    <w:rsid w:val="00C62163"/>
    <w:rsid w:val="00C62CB1"/>
    <w:rsid w:val="00C63840"/>
    <w:rsid w:val="00C64123"/>
    <w:rsid w:val="00C67A3D"/>
    <w:rsid w:val="00C7169E"/>
    <w:rsid w:val="00C728EA"/>
    <w:rsid w:val="00C73A8F"/>
    <w:rsid w:val="00C74960"/>
    <w:rsid w:val="00C76C58"/>
    <w:rsid w:val="00C77220"/>
    <w:rsid w:val="00C80284"/>
    <w:rsid w:val="00C80AE9"/>
    <w:rsid w:val="00C8243F"/>
    <w:rsid w:val="00C83061"/>
    <w:rsid w:val="00C83C92"/>
    <w:rsid w:val="00C83DC0"/>
    <w:rsid w:val="00C8480F"/>
    <w:rsid w:val="00C84C63"/>
    <w:rsid w:val="00C85148"/>
    <w:rsid w:val="00C86293"/>
    <w:rsid w:val="00C86648"/>
    <w:rsid w:val="00C87702"/>
    <w:rsid w:val="00C91B89"/>
    <w:rsid w:val="00C9391C"/>
    <w:rsid w:val="00C941FC"/>
    <w:rsid w:val="00C947F4"/>
    <w:rsid w:val="00C94F2B"/>
    <w:rsid w:val="00C964F1"/>
    <w:rsid w:val="00C96662"/>
    <w:rsid w:val="00C97BFD"/>
    <w:rsid w:val="00C97CA3"/>
    <w:rsid w:val="00CA0A08"/>
    <w:rsid w:val="00CA285A"/>
    <w:rsid w:val="00CA3813"/>
    <w:rsid w:val="00CA5909"/>
    <w:rsid w:val="00CA651E"/>
    <w:rsid w:val="00CB033C"/>
    <w:rsid w:val="00CB0515"/>
    <w:rsid w:val="00CB201E"/>
    <w:rsid w:val="00CB2C9D"/>
    <w:rsid w:val="00CB3688"/>
    <w:rsid w:val="00CB36FA"/>
    <w:rsid w:val="00CB4BA6"/>
    <w:rsid w:val="00CB607D"/>
    <w:rsid w:val="00CB7E2F"/>
    <w:rsid w:val="00CC127B"/>
    <w:rsid w:val="00CC45B1"/>
    <w:rsid w:val="00CC4CA4"/>
    <w:rsid w:val="00CC6551"/>
    <w:rsid w:val="00CD0B74"/>
    <w:rsid w:val="00CD1B78"/>
    <w:rsid w:val="00CD4B7C"/>
    <w:rsid w:val="00CD6753"/>
    <w:rsid w:val="00CE0FFE"/>
    <w:rsid w:val="00CE273E"/>
    <w:rsid w:val="00CE5545"/>
    <w:rsid w:val="00CE5978"/>
    <w:rsid w:val="00CE6222"/>
    <w:rsid w:val="00CE6F73"/>
    <w:rsid w:val="00CE70C5"/>
    <w:rsid w:val="00CF0363"/>
    <w:rsid w:val="00CF64A6"/>
    <w:rsid w:val="00CF6B8D"/>
    <w:rsid w:val="00D00859"/>
    <w:rsid w:val="00D00B39"/>
    <w:rsid w:val="00D01DB8"/>
    <w:rsid w:val="00D022ED"/>
    <w:rsid w:val="00D025BF"/>
    <w:rsid w:val="00D02E53"/>
    <w:rsid w:val="00D04038"/>
    <w:rsid w:val="00D05192"/>
    <w:rsid w:val="00D0646F"/>
    <w:rsid w:val="00D06960"/>
    <w:rsid w:val="00D108AB"/>
    <w:rsid w:val="00D11632"/>
    <w:rsid w:val="00D1361F"/>
    <w:rsid w:val="00D13717"/>
    <w:rsid w:val="00D14740"/>
    <w:rsid w:val="00D15E84"/>
    <w:rsid w:val="00D16393"/>
    <w:rsid w:val="00D17131"/>
    <w:rsid w:val="00D2041C"/>
    <w:rsid w:val="00D22EBA"/>
    <w:rsid w:val="00D22F88"/>
    <w:rsid w:val="00D237FD"/>
    <w:rsid w:val="00D248D8"/>
    <w:rsid w:val="00D24CCF"/>
    <w:rsid w:val="00D2561F"/>
    <w:rsid w:val="00D25DBF"/>
    <w:rsid w:val="00D25DD3"/>
    <w:rsid w:val="00D2736D"/>
    <w:rsid w:val="00D273F3"/>
    <w:rsid w:val="00D27A5F"/>
    <w:rsid w:val="00D32BD1"/>
    <w:rsid w:val="00D34963"/>
    <w:rsid w:val="00D34D51"/>
    <w:rsid w:val="00D37BC2"/>
    <w:rsid w:val="00D4108F"/>
    <w:rsid w:val="00D41A26"/>
    <w:rsid w:val="00D4323A"/>
    <w:rsid w:val="00D442BD"/>
    <w:rsid w:val="00D44960"/>
    <w:rsid w:val="00D45566"/>
    <w:rsid w:val="00D468B6"/>
    <w:rsid w:val="00D4713D"/>
    <w:rsid w:val="00D50544"/>
    <w:rsid w:val="00D50F55"/>
    <w:rsid w:val="00D555C0"/>
    <w:rsid w:val="00D558E5"/>
    <w:rsid w:val="00D56AD8"/>
    <w:rsid w:val="00D57B81"/>
    <w:rsid w:val="00D6025B"/>
    <w:rsid w:val="00D604DA"/>
    <w:rsid w:val="00D63719"/>
    <w:rsid w:val="00D63A55"/>
    <w:rsid w:val="00D63D45"/>
    <w:rsid w:val="00D654CD"/>
    <w:rsid w:val="00D65DA7"/>
    <w:rsid w:val="00D6642D"/>
    <w:rsid w:val="00D675E3"/>
    <w:rsid w:val="00D71080"/>
    <w:rsid w:val="00D710A1"/>
    <w:rsid w:val="00D7178E"/>
    <w:rsid w:val="00D7214D"/>
    <w:rsid w:val="00D728E7"/>
    <w:rsid w:val="00D73CDD"/>
    <w:rsid w:val="00D82EA7"/>
    <w:rsid w:val="00D83A5F"/>
    <w:rsid w:val="00D84ADE"/>
    <w:rsid w:val="00D84B11"/>
    <w:rsid w:val="00D8513C"/>
    <w:rsid w:val="00D86D03"/>
    <w:rsid w:val="00D87805"/>
    <w:rsid w:val="00D87820"/>
    <w:rsid w:val="00D879EB"/>
    <w:rsid w:val="00D87B94"/>
    <w:rsid w:val="00D907FC"/>
    <w:rsid w:val="00D9390B"/>
    <w:rsid w:val="00D93F88"/>
    <w:rsid w:val="00D94AAB"/>
    <w:rsid w:val="00D956F4"/>
    <w:rsid w:val="00D96988"/>
    <w:rsid w:val="00DA08E4"/>
    <w:rsid w:val="00DA149B"/>
    <w:rsid w:val="00DA1D42"/>
    <w:rsid w:val="00DA3275"/>
    <w:rsid w:val="00DA5E0D"/>
    <w:rsid w:val="00DB0678"/>
    <w:rsid w:val="00DB0C0D"/>
    <w:rsid w:val="00DB0D88"/>
    <w:rsid w:val="00DB3406"/>
    <w:rsid w:val="00DB52F1"/>
    <w:rsid w:val="00DB65A5"/>
    <w:rsid w:val="00DC0170"/>
    <w:rsid w:val="00DC151C"/>
    <w:rsid w:val="00DC2EBE"/>
    <w:rsid w:val="00DC40D0"/>
    <w:rsid w:val="00DC4681"/>
    <w:rsid w:val="00DC46AB"/>
    <w:rsid w:val="00DC50D0"/>
    <w:rsid w:val="00DC6D6D"/>
    <w:rsid w:val="00DC7334"/>
    <w:rsid w:val="00DD3402"/>
    <w:rsid w:val="00DD5623"/>
    <w:rsid w:val="00DD5670"/>
    <w:rsid w:val="00DD594F"/>
    <w:rsid w:val="00DE03EC"/>
    <w:rsid w:val="00DE0D8E"/>
    <w:rsid w:val="00DE28BC"/>
    <w:rsid w:val="00DE4CC8"/>
    <w:rsid w:val="00DE56D9"/>
    <w:rsid w:val="00DE584B"/>
    <w:rsid w:val="00DE76D5"/>
    <w:rsid w:val="00DE7CB6"/>
    <w:rsid w:val="00DF286C"/>
    <w:rsid w:val="00DF31F5"/>
    <w:rsid w:val="00DF380C"/>
    <w:rsid w:val="00DF3957"/>
    <w:rsid w:val="00DF3979"/>
    <w:rsid w:val="00DF3ED5"/>
    <w:rsid w:val="00DF4C15"/>
    <w:rsid w:val="00DF632B"/>
    <w:rsid w:val="00DF7376"/>
    <w:rsid w:val="00DF7830"/>
    <w:rsid w:val="00DF7E69"/>
    <w:rsid w:val="00DF7ED2"/>
    <w:rsid w:val="00E0038D"/>
    <w:rsid w:val="00E00A45"/>
    <w:rsid w:val="00E01078"/>
    <w:rsid w:val="00E02077"/>
    <w:rsid w:val="00E0221C"/>
    <w:rsid w:val="00E028DF"/>
    <w:rsid w:val="00E02F22"/>
    <w:rsid w:val="00E03B56"/>
    <w:rsid w:val="00E04634"/>
    <w:rsid w:val="00E11607"/>
    <w:rsid w:val="00E1170A"/>
    <w:rsid w:val="00E128BA"/>
    <w:rsid w:val="00E14FFA"/>
    <w:rsid w:val="00E16D4C"/>
    <w:rsid w:val="00E203FE"/>
    <w:rsid w:val="00E20D2A"/>
    <w:rsid w:val="00E211BB"/>
    <w:rsid w:val="00E215E6"/>
    <w:rsid w:val="00E21B16"/>
    <w:rsid w:val="00E21ECD"/>
    <w:rsid w:val="00E23EAE"/>
    <w:rsid w:val="00E247EE"/>
    <w:rsid w:val="00E25F57"/>
    <w:rsid w:val="00E26586"/>
    <w:rsid w:val="00E26878"/>
    <w:rsid w:val="00E325B8"/>
    <w:rsid w:val="00E3474A"/>
    <w:rsid w:val="00E3626C"/>
    <w:rsid w:val="00E366D5"/>
    <w:rsid w:val="00E372E5"/>
    <w:rsid w:val="00E374CC"/>
    <w:rsid w:val="00E411BB"/>
    <w:rsid w:val="00E420A6"/>
    <w:rsid w:val="00E44BDB"/>
    <w:rsid w:val="00E456F0"/>
    <w:rsid w:val="00E45779"/>
    <w:rsid w:val="00E45825"/>
    <w:rsid w:val="00E45E88"/>
    <w:rsid w:val="00E461B1"/>
    <w:rsid w:val="00E46556"/>
    <w:rsid w:val="00E50ED9"/>
    <w:rsid w:val="00E534FA"/>
    <w:rsid w:val="00E538ED"/>
    <w:rsid w:val="00E539E7"/>
    <w:rsid w:val="00E542B7"/>
    <w:rsid w:val="00E549E2"/>
    <w:rsid w:val="00E5724C"/>
    <w:rsid w:val="00E57638"/>
    <w:rsid w:val="00E624DF"/>
    <w:rsid w:val="00E635BE"/>
    <w:rsid w:val="00E64271"/>
    <w:rsid w:val="00E664D3"/>
    <w:rsid w:val="00E667D9"/>
    <w:rsid w:val="00E7026A"/>
    <w:rsid w:val="00E7178B"/>
    <w:rsid w:val="00E71912"/>
    <w:rsid w:val="00E71DD1"/>
    <w:rsid w:val="00E72AA7"/>
    <w:rsid w:val="00E73FBF"/>
    <w:rsid w:val="00E75E28"/>
    <w:rsid w:val="00E77EA2"/>
    <w:rsid w:val="00E831DF"/>
    <w:rsid w:val="00E83366"/>
    <w:rsid w:val="00E847AB"/>
    <w:rsid w:val="00E85197"/>
    <w:rsid w:val="00E85D98"/>
    <w:rsid w:val="00E87E5B"/>
    <w:rsid w:val="00E87F2B"/>
    <w:rsid w:val="00E90450"/>
    <w:rsid w:val="00E91BD9"/>
    <w:rsid w:val="00E93C21"/>
    <w:rsid w:val="00E94C27"/>
    <w:rsid w:val="00E95D32"/>
    <w:rsid w:val="00E96695"/>
    <w:rsid w:val="00E976F5"/>
    <w:rsid w:val="00E9770D"/>
    <w:rsid w:val="00EA0106"/>
    <w:rsid w:val="00EA152C"/>
    <w:rsid w:val="00EA38E0"/>
    <w:rsid w:val="00EA42EB"/>
    <w:rsid w:val="00EA464F"/>
    <w:rsid w:val="00EA65C0"/>
    <w:rsid w:val="00EA72D0"/>
    <w:rsid w:val="00EA7417"/>
    <w:rsid w:val="00EA7676"/>
    <w:rsid w:val="00EA7E9B"/>
    <w:rsid w:val="00EB0A40"/>
    <w:rsid w:val="00EB1B4F"/>
    <w:rsid w:val="00EB34C3"/>
    <w:rsid w:val="00EC1428"/>
    <w:rsid w:val="00EC411F"/>
    <w:rsid w:val="00EC6DB2"/>
    <w:rsid w:val="00EC75FC"/>
    <w:rsid w:val="00ED020F"/>
    <w:rsid w:val="00ED18C6"/>
    <w:rsid w:val="00ED1C6F"/>
    <w:rsid w:val="00ED33B4"/>
    <w:rsid w:val="00ED380A"/>
    <w:rsid w:val="00ED42BE"/>
    <w:rsid w:val="00ED43BB"/>
    <w:rsid w:val="00ED5E72"/>
    <w:rsid w:val="00ED62E2"/>
    <w:rsid w:val="00ED6815"/>
    <w:rsid w:val="00EE22AF"/>
    <w:rsid w:val="00EE3E56"/>
    <w:rsid w:val="00EE4762"/>
    <w:rsid w:val="00EE6216"/>
    <w:rsid w:val="00EE6E55"/>
    <w:rsid w:val="00EF047B"/>
    <w:rsid w:val="00EF0F07"/>
    <w:rsid w:val="00EF1332"/>
    <w:rsid w:val="00EF18B7"/>
    <w:rsid w:val="00EF29CF"/>
    <w:rsid w:val="00EF5E07"/>
    <w:rsid w:val="00EF6557"/>
    <w:rsid w:val="00EF6566"/>
    <w:rsid w:val="00EF68D9"/>
    <w:rsid w:val="00EF7147"/>
    <w:rsid w:val="00F002B9"/>
    <w:rsid w:val="00F014B1"/>
    <w:rsid w:val="00F01718"/>
    <w:rsid w:val="00F02659"/>
    <w:rsid w:val="00F03D52"/>
    <w:rsid w:val="00F03EFE"/>
    <w:rsid w:val="00F05B08"/>
    <w:rsid w:val="00F101C6"/>
    <w:rsid w:val="00F10970"/>
    <w:rsid w:val="00F10F5E"/>
    <w:rsid w:val="00F11379"/>
    <w:rsid w:val="00F12A27"/>
    <w:rsid w:val="00F13045"/>
    <w:rsid w:val="00F134FB"/>
    <w:rsid w:val="00F142E9"/>
    <w:rsid w:val="00F1433D"/>
    <w:rsid w:val="00F17597"/>
    <w:rsid w:val="00F203F8"/>
    <w:rsid w:val="00F21C31"/>
    <w:rsid w:val="00F226F5"/>
    <w:rsid w:val="00F26671"/>
    <w:rsid w:val="00F26DE1"/>
    <w:rsid w:val="00F27021"/>
    <w:rsid w:val="00F271B4"/>
    <w:rsid w:val="00F27D11"/>
    <w:rsid w:val="00F27F4B"/>
    <w:rsid w:val="00F306D2"/>
    <w:rsid w:val="00F30888"/>
    <w:rsid w:val="00F31B12"/>
    <w:rsid w:val="00F32B79"/>
    <w:rsid w:val="00F32C23"/>
    <w:rsid w:val="00F3388B"/>
    <w:rsid w:val="00F33908"/>
    <w:rsid w:val="00F350B6"/>
    <w:rsid w:val="00F3557A"/>
    <w:rsid w:val="00F35F94"/>
    <w:rsid w:val="00F40F98"/>
    <w:rsid w:val="00F42C39"/>
    <w:rsid w:val="00F42D63"/>
    <w:rsid w:val="00F44390"/>
    <w:rsid w:val="00F46360"/>
    <w:rsid w:val="00F469BC"/>
    <w:rsid w:val="00F47AFD"/>
    <w:rsid w:val="00F47CB4"/>
    <w:rsid w:val="00F51597"/>
    <w:rsid w:val="00F51F2D"/>
    <w:rsid w:val="00F52746"/>
    <w:rsid w:val="00F52A3D"/>
    <w:rsid w:val="00F52B13"/>
    <w:rsid w:val="00F5367D"/>
    <w:rsid w:val="00F55BEB"/>
    <w:rsid w:val="00F56C0B"/>
    <w:rsid w:val="00F57354"/>
    <w:rsid w:val="00F6002D"/>
    <w:rsid w:val="00F62B3B"/>
    <w:rsid w:val="00F646A5"/>
    <w:rsid w:val="00F6659F"/>
    <w:rsid w:val="00F71810"/>
    <w:rsid w:val="00F73D6D"/>
    <w:rsid w:val="00F73EA2"/>
    <w:rsid w:val="00F7443B"/>
    <w:rsid w:val="00F754BE"/>
    <w:rsid w:val="00F774D8"/>
    <w:rsid w:val="00F81642"/>
    <w:rsid w:val="00F825FF"/>
    <w:rsid w:val="00F835FD"/>
    <w:rsid w:val="00F8363E"/>
    <w:rsid w:val="00F83D00"/>
    <w:rsid w:val="00F84264"/>
    <w:rsid w:val="00F860C7"/>
    <w:rsid w:val="00F86FCE"/>
    <w:rsid w:val="00F908E2"/>
    <w:rsid w:val="00F909A9"/>
    <w:rsid w:val="00F91020"/>
    <w:rsid w:val="00F91265"/>
    <w:rsid w:val="00F92177"/>
    <w:rsid w:val="00F92B62"/>
    <w:rsid w:val="00F97595"/>
    <w:rsid w:val="00F97D92"/>
    <w:rsid w:val="00FA5B37"/>
    <w:rsid w:val="00FA7C59"/>
    <w:rsid w:val="00FA7DF4"/>
    <w:rsid w:val="00FB0635"/>
    <w:rsid w:val="00FB09DF"/>
    <w:rsid w:val="00FB11CE"/>
    <w:rsid w:val="00FB1D7E"/>
    <w:rsid w:val="00FB28BB"/>
    <w:rsid w:val="00FB4F07"/>
    <w:rsid w:val="00FB523B"/>
    <w:rsid w:val="00FB5A02"/>
    <w:rsid w:val="00FB5CE5"/>
    <w:rsid w:val="00FB6977"/>
    <w:rsid w:val="00FB6A53"/>
    <w:rsid w:val="00FB6A89"/>
    <w:rsid w:val="00FB6FAA"/>
    <w:rsid w:val="00FB7392"/>
    <w:rsid w:val="00FC369B"/>
    <w:rsid w:val="00FC4184"/>
    <w:rsid w:val="00FC4740"/>
    <w:rsid w:val="00FC4B55"/>
    <w:rsid w:val="00FC5A30"/>
    <w:rsid w:val="00FC5C9D"/>
    <w:rsid w:val="00FC634E"/>
    <w:rsid w:val="00FC67F7"/>
    <w:rsid w:val="00FC6B9A"/>
    <w:rsid w:val="00FC7C1D"/>
    <w:rsid w:val="00FD0EA4"/>
    <w:rsid w:val="00FD0F8F"/>
    <w:rsid w:val="00FD1AAB"/>
    <w:rsid w:val="00FD1D19"/>
    <w:rsid w:val="00FD256A"/>
    <w:rsid w:val="00FD303B"/>
    <w:rsid w:val="00FD36E0"/>
    <w:rsid w:val="00FD3F35"/>
    <w:rsid w:val="00FD518D"/>
    <w:rsid w:val="00FD7A90"/>
    <w:rsid w:val="00FE0D36"/>
    <w:rsid w:val="00FE16DB"/>
    <w:rsid w:val="00FE19CC"/>
    <w:rsid w:val="00FE1F08"/>
    <w:rsid w:val="00FE210C"/>
    <w:rsid w:val="00FE39AA"/>
    <w:rsid w:val="00FE3CBD"/>
    <w:rsid w:val="00FE41F1"/>
    <w:rsid w:val="00FE6348"/>
    <w:rsid w:val="00FE63DB"/>
    <w:rsid w:val="00FE71E1"/>
    <w:rsid w:val="00FE7DC7"/>
    <w:rsid w:val="00FF05C7"/>
    <w:rsid w:val="00FF05CE"/>
    <w:rsid w:val="00FF0E82"/>
    <w:rsid w:val="00FF0FA1"/>
    <w:rsid w:val="00FF2855"/>
    <w:rsid w:val="00FF2856"/>
    <w:rsid w:val="00FF2992"/>
    <w:rsid w:val="00FF3947"/>
    <w:rsid w:val="00FF6525"/>
    <w:rsid w:val="00FF66D2"/>
    <w:rsid w:val="00FF6BBE"/>
    <w:rsid w:val="00FF6FB1"/>
    <w:rsid w:val="00FF7192"/>
    <w:rsid w:val="00FF7560"/>
    <w:rsid w:val="00FF7E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semiHidden="0" w:uiPriority="0" w:unhideWhenUsed="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2C89"/>
    <w:rPr>
      <w:rFonts w:ascii="Times New Roman" w:eastAsia="SimSu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2D2C89"/>
    <w:pPr>
      <w:tabs>
        <w:tab w:val="center" w:pos="4320"/>
        <w:tab w:val="right" w:pos="8640"/>
      </w:tabs>
    </w:pPr>
    <w:rPr>
      <w:rFonts w:ascii="Times" w:eastAsia="Malgun Gothic" w:hAnsi="Times"/>
      <w:sz w:val="20"/>
      <w:szCs w:val="20"/>
    </w:rPr>
  </w:style>
  <w:style w:type="character" w:customStyle="1" w:styleId="NagwekZnak">
    <w:name w:val="Nagłówek Znak"/>
    <w:link w:val="Nagwek"/>
    <w:uiPriority w:val="99"/>
    <w:locked/>
    <w:rsid w:val="002D2C89"/>
    <w:rPr>
      <w:rFonts w:ascii="Times" w:eastAsia="Malgun Gothic" w:hAnsi="Times"/>
      <w:sz w:val="20"/>
    </w:rPr>
  </w:style>
  <w:style w:type="paragraph" w:styleId="Stopka">
    <w:name w:val="footer"/>
    <w:basedOn w:val="Normalny"/>
    <w:link w:val="StopkaZnak"/>
    <w:uiPriority w:val="99"/>
    <w:rsid w:val="002D2C89"/>
    <w:pPr>
      <w:widowControl w:val="0"/>
      <w:tabs>
        <w:tab w:val="center" w:pos="4252"/>
        <w:tab w:val="right" w:pos="8504"/>
      </w:tabs>
      <w:wordWrap w:val="0"/>
      <w:adjustRightInd w:val="0"/>
      <w:spacing w:line="360" w:lineRule="atLeast"/>
      <w:jc w:val="both"/>
      <w:textAlignment w:val="baseline"/>
    </w:pPr>
    <w:rPr>
      <w:rFonts w:eastAsia="Malgun Gothic"/>
      <w:sz w:val="20"/>
      <w:szCs w:val="20"/>
    </w:rPr>
  </w:style>
  <w:style w:type="character" w:customStyle="1" w:styleId="StopkaZnak">
    <w:name w:val="Stopka Znak"/>
    <w:link w:val="Stopka"/>
    <w:uiPriority w:val="99"/>
    <w:locked/>
    <w:rsid w:val="002D2C89"/>
    <w:rPr>
      <w:rFonts w:ascii="Times New Roman" w:eastAsia="Malgun Gothic" w:hAnsi="Times New Roman"/>
      <w:sz w:val="20"/>
    </w:rPr>
  </w:style>
  <w:style w:type="character" w:styleId="Numerstrony">
    <w:name w:val="page number"/>
    <w:uiPriority w:val="99"/>
    <w:rsid w:val="002D2C89"/>
    <w:rPr>
      <w:rFonts w:cs="Times New Roman"/>
    </w:rPr>
  </w:style>
  <w:style w:type="paragraph" w:styleId="Legenda">
    <w:name w:val="caption"/>
    <w:basedOn w:val="Normalny"/>
    <w:next w:val="Normalny"/>
    <w:uiPriority w:val="99"/>
    <w:qFormat/>
    <w:rsid w:val="002D2C89"/>
    <w:rPr>
      <w:b/>
      <w:bCs/>
      <w:sz w:val="20"/>
      <w:szCs w:val="20"/>
    </w:rPr>
  </w:style>
  <w:style w:type="paragraph" w:styleId="Akapitzlist">
    <w:name w:val="List Paragraph"/>
    <w:basedOn w:val="Normalny"/>
    <w:uiPriority w:val="99"/>
    <w:qFormat/>
    <w:rsid w:val="002D2C89"/>
    <w:pPr>
      <w:ind w:left="720"/>
    </w:pPr>
    <w:rPr>
      <w:rFonts w:ascii="Gulim" w:eastAsia="Malgun Gothic" w:hAnsi="Gulim" w:cs="Gulim"/>
    </w:rPr>
  </w:style>
  <w:style w:type="paragraph" w:styleId="Tekstdymka">
    <w:name w:val="Balloon Text"/>
    <w:basedOn w:val="Normalny"/>
    <w:link w:val="TekstdymkaZnak"/>
    <w:uiPriority w:val="99"/>
    <w:semiHidden/>
    <w:rsid w:val="00A659ED"/>
    <w:rPr>
      <w:rFonts w:ascii="Tahoma" w:hAnsi="Tahoma"/>
      <w:sz w:val="16"/>
      <w:szCs w:val="16"/>
    </w:rPr>
  </w:style>
  <w:style w:type="character" w:customStyle="1" w:styleId="TekstdymkaZnak">
    <w:name w:val="Tekst dymka Znak"/>
    <w:link w:val="Tekstdymka"/>
    <w:uiPriority w:val="99"/>
    <w:semiHidden/>
    <w:locked/>
    <w:rsid w:val="00A659ED"/>
    <w:rPr>
      <w:rFonts w:ascii="Tahoma" w:eastAsia="SimSun" w:hAnsi="Tahoma"/>
      <w:sz w:val="16"/>
      <w:lang w:val="x-none" w:eastAsia="pl-PL"/>
    </w:rPr>
  </w:style>
  <w:style w:type="character" w:styleId="Odwoaniedokomentarza">
    <w:name w:val="annotation reference"/>
    <w:uiPriority w:val="99"/>
    <w:rsid w:val="00F01718"/>
    <w:rPr>
      <w:rFonts w:cs="Times New Roman"/>
      <w:sz w:val="18"/>
    </w:rPr>
  </w:style>
  <w:style w:type="paragraph" w:styleId="Tekstkomentarza">
    <w:name w:val="annotation text"/>
    <w:basedOn w:val="Normalny"/>
    <w:link w:val="TekstkomentarzaZnak"/>
    <w:uiPriority w:val="99"/>
    <w:rsid w:val="00F01718"/>
  </w:style>
  <w:style w:type="character" w:customStyle="1" w:styleId="TekstkomentarzaZnak">
    <w:name w:val="Tekst komentarza Znak"/>
    <w:link w:val="Tekstkomentarza"/>
    <w:uiPriority w:val="99"/>
    <w:locked/>
    <w:rsid w:val="00F01718"/>
    <w:rPr>
      <w:rFonts w:ascii="Times New Roman" w:eastAsia="SimSun" w:hAnsi="Times New Roman"/>
      <w:sz w:val="24"/>
      <w:lang w:val="x-none" w:eastAsia="pl-PL"/>
    </w:rPr>
  </w:style>
  <w:style w:type="paragraph" w:styleId="Tematkomentarza">
    <w:name w:val="annotation subject"/>
    <w:basedOn w:val="Tekstkomentarza"/>
    <w:next w:val="Tekstkomentarza"/>
    <w:link w:val="TematkomentarzaZnak"/>
    <w:uiPriority w:val="99"/>
    <w:semiHidden/>
    <w:rsid w:val="00F01718"/>
    <w:rPr>
      <w:b/>
      <w:bCs/>
    </w:rPr>
  </w:style>
  <w:style w:type="character" w:customStyle="1" w:styleId="TematkomentarzaZnak">
    <w:name w:val="Temat komentarza Znak"/>
    <w:link w:val="Tematkomentarza"/>
    <w:uiPriority w:val="99"/>
    <w:semiHidden/>
    <w:locked/>
    <w:rsid w:val="00F01718"/>
    <w:rPr>
      <w:rFonts w:ascii="Times New Roman" w:eastAsia="SimSun" w:hAnsi="Times New Roman"/>
      <w:b/>
      <w:sz w:val="24"/>
      <w:lang w:val="x-none" w:eastAsia="pl-PL"/>
    </w:rPr>
  </w:style>
  <w:style w:type="paragraph" w:styleId="Poprawka">
    <w:name w:val="Revision"/>
    <w:hidden/>
    <w:uiPriority w:val="99"/>
    <w:semiHidden/>
    <w:rsid w:val="00071B20"/>
    <w:rPr>
      <w:rFonts w:ascii="Times New Roman" w:eastAsia="SimSun" w:hAnsi="Times New Roman"/>
      <w:sz w:val="24"/>
      <w:szCs w:val="24"/>
    </w:rPr>
  </w:style>
  <w:style w:type="paragraph" w:styleId="NormalnyWeb">
    <w:name w:val="Normal (Web)"/>
    <w:basedOn w:val="Normalny"/>
    <w:uiPriority w:val="99"/>
    <w:rsid w:val="00B84BBD"/>
    <w:pPr>
      <w:spacing w:before="100" w:beforeAutospacing="1" w:after="100" w:afterAutospacing="1"/>
    </w:pPr>
    <w:rPr>
      <w:rFonts w:ascii="Gulim" w:eastAsia="Gulim" w:hAnsi="Gulim" w:cs="Gulim"/>
    </w:rPr>
  </w:style>
  <w:style w:type="character" w:styleId="Odwoanieprzypisudolnego">
    <w:name w:val="footnote reference"/>
    <w:uiPriority w:val="99"/>
    <w:semiHidden/>
    <w:rsid w:val="00934BF6"/>
    <w:rPr>
      <w:rFonts w:cs="Times New Roman"/>
      <w:vertAlign w:val="superscript"/>
    </w:rPr>
  </w:style>
  <w:style w:type="paragraph" w:customStyle="1" w:styleId="Default">
    <w:name w:val="Default"/>
    <w:uiPriority w:val="99"/>
    <w:rsid w:val="00487F61"/>
    <w:pPr>
      <w:widowControl w:val="0"/>
      <w:autoSpaceDE w:val="0"/>
      <w:autoSpaceDN w:val="0"/>
      <w:adjustRightInd w:val="0"/>
    </w:pPr>
    <w:rPr>
      <w:rFonts w:ascii="Times New Roman" w:hAnsi="Times New Roman"/>
      <w:color w:val="000000"/>
      <w:sz w:val="24"/>
      <w:szCs w:val="24"/>
    </w:rPr>
  </w:style>
  <w:style w:type="character" w:styleId="Hipercze">
    <w:name w:val="Hyperlink"/>
    <w:uiPriority w:val="99"/>
    <w:rsid w:val="004F5B2F"/>
    <w:rPr>
      <w:rFonts w:cs="Times New Roman"/>
      <w:color w:val="0000FF"/>
      <w:u w:val="single"/>
    </w:rPr>
  </w:style>
  <w:style w:type="character" w:customStyle="1" w:styleId="apple-converted-space">
    <w:name w:val="apple-converted-space"/>
    <w:uiPriority w:val="99"/>
    <w:rsid w:val="00F91265"/>
  </w:style>
  <w:style w:type="paragraph" w:styleId="Tekstprzypisukocowego">
    <w:name w:val="endnote text"/>
    <w:basedOn w:val="Normalny"/>
    <w:link w:val="TekstprzypisukocowegoZnak"/>
    <w:uiPriority w:val="99"/>
    <w:semiHidden/>
    <w:rsid w:val="0055538B"/>
    <w:pPr>
      <w:snapToGrid w:val="0"/>
    </w:pPr>
  </w:style>
  <w:style w:type="character" w:customStyle="1" w:styleId="TekstprzypisukocowegoZnak">
    <w:name w:val="Tekst przypisu końcowego Znak"/>
    <w:link w:val="Tekstprzypisukocowego"/>
    <w:uiPriority w:val="99"/>
    <w:semiHidden/>
    <w:locked/>
    <w:rsid w:val="0055538B"/>
    <w:rPr>
      <w:rFonts w:ascii="Times New Roman" w:eastAsia="SimSun" w:hAnsi="Times New Roman"/>
      <w:sz w:val="24"/>
      <w:lang w:val="x-none" w:eastAsia="pl-PL"/>
    </w:rPr>
  </w:style>
  <w:style w:type="character" w:styleId="Odwoanieprzypisukocowego">
    <w:name w:val="endnote reference"/>
    <w:uiPriority w:val="99"/>
    <w:semiHidden/>
    <w:rsid w:val="0055538B"/>
    <w:rPr>
      <w:rFonts w:cs="Times New Roman"/>
      <w:vertAlign w:val="superscript"/>
    </w:rPr>
  </w:style>
  <w:style w:type="paragraph" w:styleId="Tekstprzypisudolnego">
    <w:name w:val="footnote text"/>
    <w:basedOn w:val="Normalny"/>
    <w:link w:val="TekstprzypisudolnegoZnak"/>
    <w:uiPriority w:val="99"/>
    <w:semiHidden/>
    <w:rsid w:val="00ED33B4"/>
    <w:pPr>
      <w:snapToGrid w:val="0"/>
    </w:pPr>
  </w:style>
  <w:style w:type="character" w:customStyle="1" w:styleId="TekstprzypisudolnegoZnak">
    <w:name w:val="Tekst przypisu dolnego Znak"/>
    <w:link w:val="Tekstprzypisudolnego"/>
    <w:uiPriority w:val="99"/>
    <w:semiHidden/>
    <w:locked/>
    <w:rsid w:val="00ED33B4"/>
    <w:rPr>
      <w:rFonts w:ascii="Times New Roman" w:eastAsia="SimSun" w:hAnsi="Times New Roman"/>
      <w:sz w:val="24"/>
      <w:lang w:val="x-none" w:eastAsia="pl-PL"/>
    </w:rPr>
  </w:style>
  <w:style w:type="character" w:customStyle="1" w:styleId="1">
    <w:name w:val="확인되지 않은 멘션1"/>
    <w:uiPriority w:val="99"/>
    <w:semiHidden/>
    <w:rsid w:val="003A438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43970">
      <w:marLeft w:val="0"/>
      <w:marRight w:val="0"/>
      <w:marTop w:val="0"/>
      <w:marBottom w:val="0"/>
      <w:divBdr>
        <w:top w:val="none" w:sz="0" w:space="0" w:color="auto"/>
        <w:left w:val="none" w:sz="0" w:space="0" w:color="auto"/>
        <w:bottom w:val="none" w:sz="0" w:space="0" w:color="auto"/>
        <w:right w:val="none" w:sz="0" w:space="0" w:color="auto"/>
      </w:divBdr>
    </w:div>
    <w:div w:id="540943971">
      <w:marLeft w:val="0"/>
      <w:marRight w:val="0"/>
      <w:marTop w:val="0"/>
      <w:marBottom w:val="0"/>
      <w:divBdr>
        <w:top w:val="none" w:sz="0" w:space="0" w:color="auto"/>
        <w:left w:val="none" w:sz="0" w:space="0" w:color="auto"/>
        <w:bottom w:val="none" w:sz="0" w:space="0" w:color="auto"/>
        <w:right w:val="none" w:sz="0" w:space="0" w:color="auto"/>
      </w:divBdr>
      <w:divsChild>
        <w:div w:id="540943998">
          <w:marLeft w:val="0"/>
          <w:marRight w:val="0"/>
          <w:marTop w:val="0"/>
          <w:marBottom w:val="0"/>
          <w:divBdr>
            <w:top w:val="none" w:sz="0" w:space="0" w:color="auto"/>
            <w:left w:val="none" w:sz="0" w:space="0" w:color="auto"/>
            <w:bottom w:val="none" w:sz="0" w:space="0" w:color="auto"/>
            <w:right w:val="none" w:sz="0" w:space="0" w:color="auto"/>
          </w:divBdr>
        </w:div>
      </w:divsChild>
    </w:div>
    <w:div w:id="540943972">
      <w:marLeft w:val="0"/>
      <w:marRight w:val="0"/>
      <w:marTop w:val="0"/>
      <w:marBottom w:val="0"/>
      <w:divBdr>
        <w:top w:val="none" w:sz="0" w:space="0" w:color="auto"/>
        <w:left w:val="none" w:sz="0" w:space="0" w:color="auto"/>
        <w:bottom w:val="none" w:sz="0" w:space="0" w:color="auto"/>
        <w:right w:val="none" w:sz="0" w:space="0" w:color="auto"/>
      </w:divBdr>
    </w:div>
    <w:div w:id="540943975">
      <w:marLeft w:val="0"/>
      <w:marRight w:val="0"/>
      <w:marTop w:val="0"/>
      <w:marBottom w:val="0"/>
      <w:divBdr>
        <w:top w:val="none" w:sz="0" w:space="0" w:color="auto"/>
        <w:left w:val="none" w:sz="0" w:space="0" w:color="auto"/>
        <w:bottom w:val="none" w:sz="0" w:space="0" w:color="auto"/>
        <w:right w:val="none" w:sz="0" w:space="0" w:color="auto"/>
      </w:divBdr>
      <w:divsChild>
        <w:div w:id="540943977">
          <w:marLeft w:val="0"/>
          <w:marRight w:val="0"/>
          <w:marTop w:val="0"/>
          <w:marBottom w:val="0"/>
          <w:divBdr>
            <w:top w:val="none" w:sz="0" w:space="0" w:color="auto"/>
            <w:left w:val="none" w:sz="0" w:space="0" w:color="auto"/>
            <w:bottom w:val="none" w:sz="0" w:space="0" w:color="auto"/>
            <w:right w:val="none" w:sz="0" w:space="0" w:color="auto"/>
          </w:divBdr>
        </w:div>
      </w:divsChild>
    </w:div>
    <w:div w:id="540943976">
      <w:marLeft w:val="0"/>
      <w:marRight w:val="0"/>
      <w:marTop w:val="0"/>
      <w:marBottom w:val="0"/>
      <w:divBdr>
        <w:top w:val="none" w:sz="0" w:space="0" w:color="auto"/>
        <w:left w:val="none" w:sz="0" w:space="0" w:color="auto"/>
        <w:bottom w:val="none" w:sz="0" w:space="0" w:color="auto"/>
        <w:right w:val="none" w:sz="0" w:space="0" w:color="auto"/>
      </w:divBdr>
    </w:div>
    <w:div w:id="540943981">
      <w:marLeft w:val="0"/>
      <w:marRight w:val="0"/>
      <w:marTop w:val="0"/>
      <w:marBottom w:val="0"/>
      <w:divBdr>
        <w:top w:val="none" w:sz="0" w:space="0" w:color="auto"/>
        <w:left w:val="none" w:sz="0" w:space="0" w:color="auto"/>
        <w:bottom w:val="none" w:sz="0" w:space="0" w:color="auto"/>
        <w:right w:val="none" w:sz="0" w:space="0" w:color="auto"/>
      </w:divBdr>
    </w:div>
    <w:div w:id="540943982">
      <w:marLeft w:val="0"/>
      <w:marRight w:val="0"/>
      <w:marTop w:val="0"/>
      <w:marBottom w:val="0"/>
      <w:divBdr>
        <w:top w:val="none" w:sz="0" w:space="0" w:color="auto"/>
        <w:left w:val="none" w:sz="0" w:space="0" w:color="auto"/>
        <w:bottom w:val="none" w:sz="0" w:space="0" w:color="auto"/>
        <w:right w:val="none" w:sz="0" w:space="0" w:color="auto"/>
      </w:divBdr>
    </w:div>
    <w:div w:id="540943983">
      <w:marLeft w:val="0"/>
      <w:marRight w:val="0"/>
      <w:marTop w:val="0"/>
      <w:marBottom w:val="0"/>
      <w:divBdr>
        <w:top w:val="none" w:sz="0" w:space="0" w:color="auto"/>
        <w:left w:val="none" w:sz="0" w:space="0" w:color="auto"/>
        <w:bottom w:val="none" w:sz="0" w:space="0" w:color="auto"/>
        <w:right w:val="none" w:sz="0" w:space="0" w:color="auto"/>
      </w:divBdr>
      <w:divsChild>
        <w:div w:id="540943984">
          <w:marLeft w:val="0"/>
          <w:marRight w:val="0"/>
          <w:marTop w:val="0"/>
          <w:marBottom w:val="0"/>
          <w:divBdr>
            <w:top w:val="none" w:sz="0" w:space="0" w:color="auto"/>
            <w:left w:val="none" w:sz="0" w:space="0" w:color="auto"/>
            <w:bottom w:val="none" w:sz="0" w:space="0" w:color="auto"/>
            <w:right w:val="none" w:sz="0" w:space="0" w:color="auto"/>
          </w:divBdr>
        </w:div>
      </w:divsChild>
    </w:div>
    <w:div w:id="540943985">
      <w:marLeft w:val="0"/>
      <w:marRight w:val="0"/>
      <w:marTop w:val="0"/>
      <w:marBottom w:val="0"/>
      <w:divBdr>
        <w:top w:val="none" w:sz="0" w:space="0" w:color="auto"/>
        <w:left w:val="none" w:sz="0" w:space="0" w:color="auto"/>
        <w:bottom w:val="none" w:sz="0" w:space="0" w:color="auto"/>
        <w:right w:val="none" w:sz="0" w:space="0" w:color="auto"/>
      </w:divBdr>
    </w:div>
    <w:div w:id="540943987">
      <w:marLeft w:val="0"/>
      <w:marRight w:val="0"/>
      <w:marTop w:val="0"/>
      <w:marBottom w:val="0"/>
      <w:divBdr>
        <w:top w:val="none" w:sz="0" w:space="0" w:color="auto"/>
        <w:left w:val="none" w:sz="0" w:space="0" w:color="auto"/>
        <w:bottom w:val="none" w:sz="0" w:space="0" w:color="auto"/>
        <w:right w:val="none" w:sz="0" w:space="0" w:color="auto"/>
      </w:divBdr>
    </w:div>
    <w:div w:id="540943990">
      <w:marLeft w:val="0"/>
      <w:marRight w:val="0"/>
      <w:marTop w:val="0"/>
      <w:marBottom w:val="0"/>
      <w:divBdr>
        <w:top w:val="none" w:sz="0" w:space="0" w:color="auto"/>
        <w:left w:val="none" w:sz="0" w:space="0" w:color="auto"/>
        <w:bottom w:val="none" w:sz="0" w:space="0" w:color="auto"/>
        <w:right w:val="none" w:sz="0" w:space="0" w:color="auto"/>
      </w:divBdr>
    </w:div>
    <w:div w:id="540943993">
      <w:marLeft w:val="0"/>
      <w:marRight w:val="0"/>
      <w:marTop w:val="0"/>
      <w:marBottom w:val="0"/>
      <w:divBdr>
        <w:top w:val="none" w:sz="0" w:space="0" w:color="auto"/>
        <w:left w:val="none" w:sz="0" w:space="0" w:color="auto"/>
        <w:bottom w:val="none" w:sz="0" w:space="0" w:color="auto"/>
        <w:right w:val="none" w:sz="0" w:space="0" w:color="auto"/>
      </w:divBdr>
    </w:div>
    <w:div w:id="540943994">
      <w:marLeft w:val="0"/>
      <w:marRight w:val="0"/>
      <w:marTop w:val="0"/>
      <w:marBottom w:val="0"/>
      <w:divBdr>
        <w:top w:val="none" w:sz="0" w:space="0" w:color="auto"/>
        <w:left w:val="none" w:sz="0" w:space="0" w:color="auto"/>
        <w:bottom w:val="none" w:sz="0" w:space="0" w:color="auto"/>
        <w:right w:val="none" w:sz="0" w:space="0" w:color="auto"/>
      </w:divBdr>
    </w:div>
    <w:div w:id="540943995">
      <w:marLeft w:val="0"/>
      <w:marRight w:val="0"/>
      <w:marTop w:val="0"/>
      <w:marBottom w:val="0"/>
      <w:divBdr>
        <w:top w:val="none" w:sz="0" w:space="0" w:color="auto"/>
        <w:left w:val="none" w:sz="0" w:space="0" w:color="auto"/>
        <w:bottom w:val="none" w:sz="0" w:space="0" w:color="auto"/>
        <w:right w:val="none" w:sz="0" w:space="0" w:color="auto"/>
      </w:divBdr>
    </w:div>
    <w:div w:id="540943996">
      <w:marLeft w:val="0"/>
      <w:marRight w:val="0"/>
      <w:marTop w:val="0"/>
      <w:marBottom w:val="0"/>
      <w:divBdr>
        <w:top w:val="none" w:sz="0" w:space="0" w:color="auto"/>
        <w:left w:val="none" w:sz="0" w:space="0" w:color="auto"/>
        <w:bottom w:val="none" w:sz="0" w:space="0" w:color="auto"/>
        <w:right w:val="none" w:sz="0" w:space="0" w:color="auto"/>
      </w:divBdr>
    </w:div>
    <w:div w:id="540943997">
      <w:marLeft w:val="0"/>
      <w:marRight w:val="0"/>
      <w:marTop w:val="0"/>
      <w:marBottom w:val="0"/>
      <w:divBdr>
        <w:top w:val="none" w:sz="0" w:space="0" w:color="auto"/>
        <w:left w:val="none" w:sz="0" w:space="0" w:color="auto"/>
        <w:bottom w:val="none" w:sz="0" w:space="0" w:color="auto"/>
        <w:right w:val="none" w:sz="0" w:space="0" w:color="auto"/>
      </w:divBdr>
    </w:div>
    <w:div w:id="540943999">
      <w:marLeft w:val="0"/>
      <w:marRight w:val="0"/>
      <w:marTop w:val="0"/>
      <w:marBottom w:val="0"/>
      <w:divBdr>
        <w:top w:val="none" w:sz="0" w:space="0" w:color="auto"/>
        <w:left w:val="none" w:sz="0" w:space="0" w:color="auto"/>
        <w:bottom w:val="none" w:sz="0" w:space="0" w:color="auto"/>
        <w:right w:val="none" w:sz="0" w:space="0" w:color="auto"/>
      </w:divBdr>
      <w:divsChild>
        <w:div w:id="540943974">
          <w:marLeft w:val="0"/>
          <w:marRight w:val="0"/>
          <w:marTop w:val="0"/>
          <w:marBottom w:val="0"/>
          <w:divBdr>
            <w:top w:val="none" w:sz="0" w:space="0" w:color="auto"/>
            <w:left w:val="none" w:sz="0" w:space="0" w:color="auto"/>
            <w:bottom w:val="none" w:sz="0" w:space="0" w:color="auto"/>
            <w:right w:val="none" w:sz="0" w:space="0" w:color="auto"/>
          </w:divBdr>
        </w:div>
      </w:divsChild>
    </w:div>
    <w:div w:id="540944000">
      <w:marLeft w:val="0"/>
      <w:marRight w:val="0"/>
      <w:marTop w:val="0"/>
      <w:marBottom w:val="0"/>
      <w:divBdr>
        <w:top w:val="none" w:sz="0" w:space="0" w:color="auto"/>
        <w:left w:val="none" w:sz="0" w:space="0" w:color="auto"/>
        <w:bottom w:val="none" w:sz="0" w:space="0" w:color="auto"/>
        <w:right w:val="none" w:sz="0" w:space="0" w:color="auto"/>
      </w:divBdr>
    </w:div>
    <w:div w:id="540944001">
      <w:marLeft w:val="0"/>
      <w:marRight w:val="0"/>
      <w:marTop w:val="0"/>
      <w:marBottom w:val="0"/>
      <w:divBdr>
        <w:top w:val="none" w:sz="0" w:space="0" w:color="auto"/>
        <w:left w:val="none" w:sz="0" w:space="0" w:color="auto"/>
        <w:bottom w:val="none" w:sz="0" w:space="0" w:color="auto"/>
        <w:right w:val="none" w:sz="0" w:space="0" w:color="auto"/>
      </w:divBdr>
    </w:div>
    <w:div w:id="540944002">
      <w:marLeft w:val="0"/>
      <w:marRight w:val="0"/>
      <w:marTop w:val="0"/>
      <w:marBottom w:val="0"/>
      <w:divBdr>
        <w:top w:val="none" w:sz="0" w:space="0" w:color="auto"/>
        <w:left w:val="none" w:sz="0" w:space="0" w:color="auto"/>
        <w:bottom w:val="none" w:sz="0" w:space="0" w:color="auto"/>
        <w:right w:val="none" w:sz="0" w:space="0" w:color="auto"/>
      </w:divBdr>
    </w:div>
    <w:div w:id="540944004">
      <w:marLeft w:val="0"/>
      <w:marRight w:val="0"/>
      <w:marTop w:val="0"/>
      <w:marBottom w:val="0"/>
      <w:divBdr>
        <w:top w:val="none" w:sz="0" w:space="0" w:color="auto"/>
        <w:left w:val="none" w:sz="0" w:space="0" w:color="auto"/>
        <w:bottom w:val="none" w:sz="0" w:space="0" w:color="auto"/>
        <w:right w:val="none" w:sz="0" w:space="0" w:color="auto"/>
      </w:divBdr>
      <w:divsChild>
        <w:div w:id="540944011">
          <w:marLeft w:val="0"/>
          <w:marRight w:val="0"/>
          <w:marTop w:val="1065"/>
          <w:marBottom w:val="0"/>
          <w:divBdr>
            <w:top w:val="none" w:sz="0" w:space="0" w:color="auto"/>
            <w:left w:val="none" w:sz="0" w:space="0" w:color="auto"/>
            <w:bottom w:val="none" w:sz="0" w:space="0" w:color="auto"/>
            <w:right w:val="none" w:sz="0" w:space="0" w:color="auto"/>
          </w:divBdr>
          <w:divsChild>
            <w:div w:id="540943986">
              <w:marLeft w:val="0"/>
              <w:marRight w:val="0"/>
              <w:marTop w:val="0"/>
              <w:marBottom w:val="0"/>
              <w:divBdr>
                <w:top w:val="none" w:sz="0" w:space="0" w:color="auto"/>
                <w:left w:val="none" w:sz="0" w:space="0" w:color="auto"/>
                <w:bottom w:val="none" w:sz="0" w:space="0" w:color="auto"/>
                <w:right w:val="none" w:sz="0" w:space="0" w:color="auto"/>
              </w:divBdr>
              <w:divsChild>
                <w:div w:id="540944003">
                  <w:marLeft w:val="0"/>
                  <w:marRight w:val="0"/>
                  <w:marTop w:val="0"/>
                  <w:marBottom w:val="0"/>
                  <w:divBdr>
                    <w:top w:val="none" w:sz="0" w:space="0" w:color="auto"/>
                    <w:left w:val="none" w:sz="0" w:space="0" w:color="auto"/>
                    <w:bottom w:val="none" w:sz="0" w:space="0" w:color="auto"/>
                    <w:right w:val="none" w:sz="0" w:space="0" w:color="auto"/>
                  </w:divBdr>
                  <w:divsChild>
                    <w:div w:id="540943992">
                      <w:marLeft w:val="0"/>
                      <w:marRight w:val="0"/>
                      <w:marTop w:val="0"/>
                      <w:marBottom w:val="0"/>
                      <w:divBdr>
                        <w:top w:val="none" w:sz="0" w:space="0" w:color="auto"/>
                        <w:left w:val="none" w:sz="0" w:space="0" w:color="auto"/>
                        <w:bottom w:val="none" w:sz="0" w:space="0" w:color="auto"/>
                        <w:right w:val="none" w:sz="0" w:space="0" w:color="auto"/>
                      </w:divBdr>
                      <w:divsChild>
                        <w:div w:id="540944006">
                          <w:marLeft w:val="0"/>
                          <w:marRight w:val="0"/>
                          <w:marTop w:val="0"/>
                          <w:marBottom w:val="0"/>
                          <w:divBdr>
                            <w:top w:val="none" w:sz="0" w:space="0" w:color="auto"/>
                            <w:left w:val="none" w:sz="0" w:space="0" w:color="auto"/>
                            <w:bottom w:val="none" w:sz="0" w:space="0" w:color="auto"/>
                            <w:right w:val="none" w:sz="0" w:space="0" w:color="auto"/>
                          </w:divBdr>
                          <w:divsChild>
                            <w:div w:id="540943980">
                              <w:marLeft w:val="0"/>
                              <w:marRight w:val="0"/>
                              <w:marTop w:val="0"/>
                              <w:marBottom w:val="0"/>
                              <w:divBdr>
                                <w:top w:val="none" w:sz="0" w:space="0" w:color="auto"/>
                                <w:left w:val="none" w:sz="0" w:space="0" w:color="auto"/>
                                <w:bottom w:val="none" w:sz="0" w:space="0" w:color="auto"/>
                                <w:right w:val="none" w:sz="0" w:space="0" w:color="auto"/>
                              </w:divBdr>
                              <w:divsChild>
                                <w:div w:id="540943979">
                                  <w:marLeft w:val="0"/>
                                  <w:marRight w:val="0"/>
                                  <w:marTop w:val="0"/>
                                  <w:marBottom w:val="0"/>
                                  <w:divBdr>
                                    <w:top w:val="none" w:sz="0" w:space="0" w:color="auto"/>
                                    <w:left w:val="none" w:sz="0" w:space="0" w:color="auto"/>
                                    <w:bottom w:val="none" w:sz="0" w:space="0" w:color="auto"/>
                                    <w:right w:val="none" w:sz="0" w:space="0" w:color="auto"/>
                                  </w:divBdr>
                                  <w:divsChild>
                                    <w:div w:id="5409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944005">
      <w:marLeft w:val="30"/>
      <w:marRight w:val="30"/>
      <w:marTop w:val="0"/>
      <w:marBottom w:val="0"/>
      <w:divBdr>
        <w:top w:val="none" w:sz="0" w:space="0" w:color="auto"/>
        <w:left w:val="none" w:sz="0" w:space="0" w:color="auto"/>
        <w:bottom w:val="none" w:sz="0" w:space="0" w:color="auto"/>
        <w:right w:val="none" w:sz="0" w:space="0" w:color="auto"/>
      </w:divBdr>
      <w:divsChild>
        <w:div w:id="540943978">
          <w:marLeft w:val="0"/>
          <w:marRight w:val="0"/>
          <w:marTop w:val="0"/>
          <w:marBottom w:val="0"/>
          <w:divBdr>
            <w:top w:val="none" w:sz="0" w:space="0" w:color="auto"/>
            <w:left w:val="none" w:sz="0" w:space="0" w:color="auto"/>
            <w:bottom w:val="none" w:sz="0" w:space="0" w:color="auto"/>
            <w:right w:val="none" w:sz="0" w:space="0" w:color="auto"/>
          </w:divBdr>
          <w:divsChild>
            <w:div w:id="540943991">
              <w:marLeft w:val="0"/>
              <w:marRight w:val="0"/>
              <w:marTop w:val="0"/>
              <w:marBottom w:val="0"/>
              <w:divBdr>
                <w:top w:val="none" w:sz="0" w:space="0" w:color="auto"/>
                <w:left w:val="none" w:sz="0" w:space="0" w:color="auto"/>
                <w:bottom w:val="none" w:sz="0" w:space="0" w:color="auto"/>
                <w:right w:val="none" w:sz="0" w:space="0" w:color="auto"/>
              </w:divBdr>
              <w:divsChild>
                <w:div w:id="540943988">
                  <w:marLeft w:val="180"/>
                  <w:marRight w:val="0"/>
                  <w:marTop w:val="0"/>
                  <w:marBottom w:val="0"/>
                  <w:divBdr>
                    <w:top w:val="none" w:sz="0" w:space="0" w:color="auto"/>
                    <w:left w:val="none" w:sz="0" w:space="0" w:color="auto"/>
                    <w:bottom w:val="none" w:sz="0" w:space="0" w:color="auto"/>
                    <w:right w:val="none" w:sz="0" w:space="0" w:color="auto"/>
                  </w:divBdr>
                  <w:divsChild>
                    <w:div w:id="540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4007">
      <w:marLeft w:val="0"/>
      <w:marRight w:val="0"/>
      <w:marTop w:val="0"/>
      <w:marBottom w:val="0"/>
      <w:divBdr>
        <w:top w:val="none" w:sz="0" w:space="0" w:color="auto"/>
        <w:left w:val="none" w:sz="0" w:space="0" w:color="auto"/>
        <w:bottom w:val="none" w:sz="0" w:space="0" w:color="auto"/>
        <w:right w:val="none" w:sz="0" w:space="0" w:color="auto"/>
      </w:divBdr>
    </w:div>
    <w:div w:id="540944008">
      <w:marLeft w:val="0"/>
      <w:marRight w:val="0"/>
      <w:marTop w:val="0"/>
      <w:marBottom w:val="0"/>
      <w:divBdr>
        <w:top w:val="none" w:sz="0" w:space="0" w:color="auto"/>
        <w:left w:val="none" w:sz="0" w:space="0" w:color="auto"/>
        <w:bottom w:val="none" w:sz="0" w:space="0" w:color="auto"/>
        <w:right w:val="none" w:sz="0" w:space="0" w:color="auto"/>
      </w:divBdr>
    </w:div>
    <w:div w:id="540944009">
      <w:marLeft w:val="0"/>
      <w:marRight w:val="0"/>
      <w:marTop w:val="0"/>
      <w:marBottom w:val="0"/>
      <w:divBdr>
        <w:top w:val="none" w:sz="0" w:space="0" w:color="auto"/>
        <w:left w:val="none" w:sz="0" w:space="0" w:color="auto"/>
        <w:bottom w:val="none" w:sz="0" w:space="0" w:color="auto"/>
        <w:right w:val="none" w:sz="0" w:space="0" w:color="auto"/>
      </w:divBdr>
    </w:div>
    <w:div w:id="5409440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1</Pages>
  <Words>413</Words>
  <Characters>2483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FOR IMMEDIATE RELEASE</vt:lpstr>
    </vt:vector>
  </TitlesOfParts>
  <Company>LG-ONE</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LGE</dc:creator>
  <cp:keywords/>
  <dc:description/>
  <cp:lastModifiedBy>Kinga Wodzyńska</cp:lastModifiedBy>
  <cp:revision>21</cp:revision>
  <cp:lastPrinted>2015-07-21T01:41:00Z</cp:lastPrinted>
  <dcterms:created xsi:type="dcterms:W3CDTF">2019-02-20T01:11:00Z</dcterms:created>
  <dcterms:modified xsi:type="dcterms:W3CDTF">2019-03-25T15:26:00Z</dcterms:modified>
</cp:coreProperties>
</file>