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798E" w14:textId="7DD29FC3" w:rsidR="004C4044" w:rsidRPr="004C4044" w:rsidRDefault="00532B00" w:rsidP="004C4044">
      <w:pPr>
        <w:tabs>
          <w:tab w:val="left" w:pos="4170"/>
        </w:tabs>
        <w:spacing w:after="240" w:line="288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Jak sprawić, by opony były inteligentne?</w:t>
      </w:r>
    </w:p>
    <w:p w14:paraId="0152AC2F" w14:textId="5AFCFC8E" w:rsidR="00EC579D" w:rsidRDefault="008A466F" w:rsidP="00EF6A98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AF502F">
        <w:rPr>
          <w:rFonts w:ascii="Arial" w:eastAsia="Calibri" w:hAnsi="Arial" w:cs="Arial"/>
          <w:b/>
          <w:bCs/>
          <w:sz w:val="22"/>
          <w:szCs w:val="22"/>
        </w:rPr>
        <w:t>1 kwietnia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4C4044">
        <w:rPr>
          <w:rFonts w:ascii="Arial" w:eastAsia="Calibri" w:hAnsi="Arial" w:cs="Arial"/>
          <w:b/>
          <w:bCs/>
          <w:sz w:val="22"/>
          <w:szCs w:val="22"/>
        </w:rPr>
        <w:t>9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r. </w:t>
      </w:r>
      <w:r w:rsidR="00532B00"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="00FA570B">
        <w:rPr>
          <w:rFonts w:ascii="Arial" w:eastAsia="Calibri" w:hAnsi="Arial" w:cs="Arial"/>
          <w:b/>
          <w:bCs/>
          <w:sz w:val="22"/>
          <w:szCs w:val="22"/>
        </w:rPr>
        <w:t>W dobie cyfryzacji przedmioty codziennego użytku zyskują nowe fu</w:t>
      </w:r>
      <w:r w:rsidR="00F164F4">
        <w:rPr>
          <w:rFonts w:ascii="Arial" w:eastAsia="Calibri" w:hAnsi="Arial" w:cs="Arial"/>
          <w:b/>
          <w:bCs/>
          <w:sz w:val="22"/>
          <w:szCs w:val="22"/>
        </w:rPr>
        <w:t>nkcje, dzięki którym stają się jeszcze bardziej użyteczne. Przykład? Opona ciężarowa, która sama informuje kierowcę o awari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>i.</w:t>
      </w:r>
      <w:r w:rsidR="00312CA1">
        <w:rPr>
          <w:rFonts w:ascii="Arial" w:eastAsia="Calibri" w:hAnsi="Arial" w:cs="Arial"/>
          <w:b/>
          <w:bCs/>
          <w:sz w:val="22"/>
          <w:szCs w:val="22"/>
        </w:rPr>
        <w:t xml:space="preserve"> Do tego potrzebny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12CA1">
        <w:rPr>
          <w:rFonts w:ascii="Arial" w:eastAsia="Calibri" w:hAnsi="Arial" w:cs="Arial"/>
          <w:b/>
          <w:bCs/>
          <w:sz w:val="22"/>
          <w:szCs w:val="22"/>
        </w:rPr>
        <w:t>jest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 xml:space="preserve"> zainstalowany</w:t>
      </w:r>
      <w:r w:rsidR="00D22551" w:rsidRPr="00D2255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>wewnątrz czujnik</w:t>
      </w:r>
      <w:r w:rsidR="00EC4D0A">
        <w:rPr>
          <w:rFonts w:ascii="Arial" w:eastAsia="Calibri" w:hAnsi="Arial" w:cs="Arial"/>
          <w:b/>
          <w:bCs/>
          <w:sz w:val="22"/>
          <w:szCs w:val="22"/>
        </w:rPr>
        <w:t>, który monitoruje temperaturę i ciśnienie.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 xml:space="preserve"> W ten sposób każda opona</w:t>
      </w:r>
      <w:r w:rsidR="00EC4D0A">
        <w:rPr>
          <w:rFonts w:ascii="Arial" w:eastAsia="Calibri" w:hAnsi="Arial" w:cs="Arial"/>
          <w:b/>
          <w:bCs/>
          <w:sz w:val="22"/>
          <w:szCs w:val="22"/>
        </w:rPr>
        <w:t xml:space="preserve"> Continental – nowa czy używana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C4D0A"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="00D22551">
        <w:rPr>
          <w:rFonts w:ascii="Arial" w:eastAsia="Calibri" w:hAnsi="Arial" w:cs="Arial"/>
          <w:b/>
          <w:bCs/>
          <w:sz w:val="22"/>
          <w:szCs w:val="22"/>
        </w:rPr>
        <w:t xml:space="preserve">może stać się inteligentna. </w:t>
      </w:r>
    </w:p>
    <w:p w14:paraId="66041E41" w14:textId="3D6278FF" w:rsidR="009345B1" w:rsidRDefault="002B0DBB" w:rsidP="00FA51AD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B0DBB">
        <w:rPr>
          <w:rFonts w:ascii="Arial" w:eastAsia="Calibri" w:hAnsi="Arial" w:cs="Arial"/>
          <w:bCs/>
          <w:sz w:val="22"/>
          <w:szCs w:val="22"/>
        </w:rPr>
        <w:t xml:space="preserve">Opony </w:t>
      </w:r>
      <w:r w:rsidR="0068260F">
        <w:rPr>
          <w:rFonts w:ascii="Arial" w:eastAsia="Calibri" w:hAnsi="Arial" w:cs="Arial"/>
          <w:bCs/>
          <w:sz w:val="22"/>
          <w:szCs w:val="22"/>
        </w:rPr>
        <w:t>to</w:t>
      </w:r>
      <w:r w:rsidRPr="002B0DBB">
        <w:rPr>
          <w:rFonts w:ascii="Arial" w:eastAsia="Calibri" w:hAnsi="Arial" w:cs="Arial"/>
          <w:bCs/>
          <w:sz w:val="22"/>
          <w:szCs w:val="22"/>
        </w:rPr>
        <w:t xml:space="preserve"> jed</w:t>
      </w:r>
      <w:r w:rsidR="0068260F">
        <w:rPr>
          <w:rFonts w:ascii="Arial" w:eastAsia="Calibri" w:hAnsi="Arial" w:cs="Arial"/>
          <w:bCs/>
          <w:sz w:val="22"/>
          <w:szCs w:val="22"/>
        </w:rPr>
        <w:t>en</w:t>
      </w:r>
      <w:r w:rsidRPr="002B0DB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6EAF">
        <w:rPr>
          <w:rFonts w:ascii="Arial" w:eastAsia="Calibri" w:hAnsi="Arial" w:cs="Arial"/>
          <w:bCs/>
          <w:sz w:val="22"/>
          <w:szCs w:val="22"/>
        </w:rPr>
        <w:t xml:space="preserve">z głównych </w:t>
      </w:r>
      <w:r w:rsidR="00312CA1">
        <w:rPr>
          <w:rFonts w:ascii="Arial" w:eastAsia="Calibri" w:hAnsi="Arial" w:cs="Arial"/>
          <w:bCs/>
          <w:sz w:val="22"/>
          <w:szCs w:val="22"/>
        </w:rPr>
        <w:t>elementów</w:t>
      </w:r>
      <w:r w:rsidRPr="002B0DB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6EAF">
        <w:rPr>
          <w:rFonts w:ascii="Arial" w:eastAsia="Calibri" w:hAnsi="Arial" w:cs="Arial"/>
          <w:bCs/>
          <w:sz w:val="22"/>
          <w:szCs w:val="22"/>
        </w:rPr>
        <w:t xml:space="preserve">całkowitego </w:t>
      </w:r>
      <w:r w:rsidRPr="002B0DBB">
        <w:rPr>
          <w:rFonts w:ascii="Arial" w:eastAsia="Calibri" w:hAnsi="Arial" w:cs="Arial"/>
          <w:bCs/>
          <w:sz w:val="22"/>
          <w:szCs w:val="22"/>
        </w:rPr>
        <w:t>koszt</w:t>
      </w:r>
      <w:r w:rsidR="00EE6EAF">
        <w:rPr>
          <w:rFonts w:ascii="Arial" w:eastAsia="Calibri" w:hAnsi="Arial" w:cs="Arial"/>
          <w:bCs/>
          <w:sz w:val="22"/>
          <w:szCs w:val="22"/>
        </w:rPr>
        <w:t>u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260F">
        <w:rPr>
          <w:rFonts w:ascii="Arial" w:eastAsia="Calibri" w:hAnsi="Arial" w:cs="Arial"/>
          <w:bCs/>
          <w:sz w:val="22"/>
          <w:szCs w:val="22"/>
        </w:rPr>
        <w:t>eksploatacji pojazdu</w:t>
      </w:r>
      <w:r w:rsidR="00EE6EAF">
        <w:rPr>
          <w:rFonts w:ascii="Arial" w:eastAsia="Calibri" w:hAnsi="Arial" w:cs="Arial"/>
          <w:bCs/>
          <w:sz w:val="22"/>
          <w:szCs w:val="22"/>
        </w:rPr>
        <w:t xml:space="preserve"> (TCO)</w:t>
      </w:r>
      <w:r w:rsidRPr="002B0DBB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EE6EAF">
        <w:rPr>
          <w:rFonts w:ascii="Arial" w:eastAsia="Calibri" w:hAnsi="Arial" w:cs="Arial"/>
          <w:bCs/>
          <w:sz w:val="22"/>
          <w:szCs w:val="22"/>
        </w:rPr>
        <w:t>Wydłużenie żywotności ogumienia poprzez utrzymywanie właściwego ciśnienia przynosi oszczędno</w:t>
      </w:r>
      <w:r w:rsidR="00960D69">
        <w:rPr>
          <w:rFonts w:ascii="Arial" w:eastAsia="Calibri" w:hAnsi="Arial" w:cs="Arial"/>
          <w:bCs/>
          <w:sz w:val="22"/>
          <w:szCs w:val="22"/>
        </w:rPr>
        <w:t xml:space="preserve">ści wynikające z wyeliminowania awarii i związanych z tym </w:t>
      </w:r>
      <w:r w:rsidR="00EE6EAF" w:rsidRPr="00EE6EAF">
        <w:rPr>
          <w:rFonts w:ascii="Arial" w:eastAsia="Calibri" w:hAnsi="Arial" w:cs="Arial"/>
          <w:bCs/>
          <w:sz w:val="22"/>
          <w:szCs w:val="22"/>
        </w:rPr>
        <w:t>przestoj</w:t>
      </w:r>
      <w:r w:rsidR="00960D69">
        <w:rPr>
          <w:rFonts w:ascii="Arial" w:eastAsia="Calibri" w:hAnsi="Arial" w:cs="Arial"/>
          <w:bCs/>
          <w:sz w:val="22"/>
          <w:szCs w:val="22"/>
        </w:rPr>
        <w:t xml:space="preserve">ów, a także mniejszego </w:t>
      </w:r>
      <w:r w:rsidR="00960D69" w:rsidRPr="00960D69">
        <w:rPr>
          <w:rFonts w:ascii="Arial" w:eastAsia="Calibri" w:hAnsi="Arial" w:cs="Arial"/>
          <w:bCs/>
          <w:sz w:val="22"/>
          <w:szCs w:val="22"/>
        </w:rPr>
        <w:t>zużycia paliwa</w:t>
      </w:r>
      <w:r w:rsidR="00960D69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FA51AD">
        <w:rPr>
          <w:rFonts w:ascii="Arial" w:eastAsia="Calibri" w:hAnsi="Arial" w:cs="Arial"/>
          <w:bCs/>
          <w:sz w:val="22"/>
          <w:szCs w:val="22"/>
        </w:rPr>
        <w:t>Wsparcie w tym zakresie zapewniają cyfrowe systemy monitorowania Continental</w:t>
      </w:r>
      <w:r w:rsidR="00791FF1">
        <w:rPr>
          <w:rFonts w:ascii="Arial" w:eastAsia="Calibri" w:hAnsi="Arial" w:cs="Arial"/>
          <w:bCs/>
          <w:sz w:val="22"/>
          <w:szCs w:val="22"/>
        </w:rPr>
        <w:t xml:space="preserve"> –</w:t>
      </w:r>
      <w:r w:rsidR="00FA51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FA51AD" w:rsidRPr="002B0DBB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="00FA51AD" w:rsidRPr="002B0DBB">
        <w:rPr>
          <w:rFonts w:ascii="Arial" w:eastAsia="Calibri" w:hAnsi="Arial" w:cs="Arial"/>
          <w:bCs/>
          <w:sz w:val="22"/>
          <w:szCs w:val="22"/>
        </w:rPr>
        <w:t>™ oraz ContiConnect™</w:t>
      </w:r>
      <w:r w:rsidR="00791FF1">
        <w:rPr>
          <w:rFonts w:ascii="Arial" w:eastAsia="Calibri" w:hAnsi="Arial" w:cs="Arial"/>
          <w:bCs/>
          <w:sz w:val="22"/>
          <w:szCs w:val="22"/>
        </w:rPr>
        <w:t xml:space="preserve"> – </w:t>
      </w:r>
      <w:r w:rsidR="00FA51AD">
        <w:rPr>
          <w:rFonts w:ascii="Arial" w:eastAsia="Calibri" w:hAnsi="Arial" w:cs="Arial"/>
          <w:bCs/>
          <w:sz w:val="22"/>
          <w:szCs w:val="22"/>
        </w:rPr>
        <w:t>pomagają</w:t>
      </w:r>
      <w:r w:rsidR="000A54AE">
        <w:rPr>
          <w:rFonts w:ascii="Arial" w:eastAsia="Calibri" w:hAnsi="Arial" w:cs="Arial"/>
          <w:bCs/>
          <w:sz w:val="22"/>
          <w:szCs w:val="22"/>
        </w:rPr>
        <w:t>ce</w:t>
      </w:r>
      <w:r w:rsidR="00FA51AD">
        <w:rPr>
          <w:rFonts w:ascii="Arial" w:eastAsia="Calibri" w:hAnsi="Arial" w:cs="Arial"/>
          <w:bCs/>
          <w:sz w:val="22"/>
          <w:szCs w:val="22"/>
        </w:rPr>
        <w:t xml:space="preserve"> zachować pełną kontrol</w:t>
      </w:r>
      <w:r w:rsidR="00791FF1">
        <w:rPr>
          <w:rFonts w:ascii="Arial" w:eastAsia="Calibri" w:hAnsi="Arial" w:cs="Arial"/>
          <w:bCs/>
          <w:sz w:val="22"/>
          <w:szCs w:val="22"/>
        </w:rPr>
        <w:t>ę</w:t>
      </w:r>
      <w:r w:rsidR="00FA51AD">
        <w:rPr>
          <w:rFonts w:ascii="Arial" w:eastAsia="Calibri" w:hAnsi="Arial" w:cs="Arial"/>
          <w:bCs/>
          <w:sz w:val="22"/>
          <w:szCs w:val="22"/>
        </w:rPr>
        <w:t xml:space="preserve"> ogumienia całej floty.</w:t>
      </w:r>
    </w:p>
    <w:p w14:paraId="58C9A667" w14:textId="2E926D1B" w:rsidR="00333CAF" w:rsidRPr="00333CAF" w:rsidRDefault="00333CAF" w:rsidP="00667C1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333CAF">
        <w:rPr>
          <w:rFonts w:ascii="Arial" w:eastAsia="Calibri" w:hAnsi="Arial" w:cs="Arial"/>
          <w:b/>
          <w:bCs/>
          <w:sz w:val="22"/>
          <w:szCs w:val="22"/>
        </w:rPr>
        <w:t>Cyfryzacja w świecie opon</w:t>
      </w:r>
    </w:p>
    <w:p w14:paraId="25D2DFCF" w14:textId="1C4B5C44" w:rsidR="009345B1" w:rsidRDefault="009345B1" w:rsidP="00667C1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3D364F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Pr="003D364F">
        <w:rPr>
          <w:rFonts w:ascii="Arial" w:eastAsia="Calibri" w:hAnsi="Arial" w:cs="Arial"/>
          <w:bCs/>
          <w:sz w:val="22"/>
          <w:szCs w:val="22"/>
        </w:rPr>
        <w:t>™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D364F">
        <w:rPr>
          <w:rFonts w:ascii="Arial" w:eastAsia="Calibri" w:hAnsi="Arial" w:cs="Arial"/>
          <w:bCs/>
          <w:sz w:val="22"/>
          <w:szCs w:val="22"/>
        </w:rPr>
        <w:t>oraz ContiConnect™ to systemy o modułowej budowie, których komponenty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D364F">
        <w:rPr>
          <w:rFonts w:ascii="Arial" w:eastAsia="Calibri" w:hAnsi="Arial" w:cs="Arial"/>
          <w:bCs/>
          <w:sz w:val="22"/>
          <w:szCs w:val="22"/>
        </w:rPr>
        <w:t>różnią się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D364F">
        <w:rPr>
          <w:rFonts w:ascii="Arial" w:eastAsia="Calibri" w:hAnsi="Arial" w:cs="Arial"/>
          <w:bCs/>
          <w:sz w:val="22"/>
          <w:szCs w:val="22"/>
        </w:rPr>
        <w:t xml:space="preserve">w zależności od wielkości </w:t>
      </w:r>
      <w:r>
        <w:rPr>
          <w:rFonts w:ascii="Arial" w:eastAsia="Calibri" w:hAnsi="Arial" w:cs="Arial"/>
          <w:bCs/>
          <w:sz w:val="22"/>
          <w:szCs w:val="22"/>
        </w:rPr>
        <w:t xml:space="preserve">oraz </w:t>
      </w:r>
      <w:r w:rsidRPr="003D364F">
        <w:rPr>
          <w:rFonts w:ascii="Arial" w:eastAsia="Calibri" w:hAnsi="Arial" w:cs="Arial"/>
          <w:bCs/>
          <w:sz w:val="22"/>
          <w:szCs w:val="22"/>
        </w:rPr>
        <w:t xml:space="preserve">potrzeb </w:t>
      </w:r>
      <w:r>
        <w:rPr>
          <w:rFonts w:ascii="Arial" w:eastAsia="Calibri" w:hAnsi="Arial" w:cs="Arial"/>
          <w:bCs/>
          <w:sz w:val="22"/>
          <w:szCs w:val="22"/>
        </w:rPr>
        <w:t>danej</w:t>
      </w:r>
      <w:r w:rsidRPr="003D364F">
        <w:rPr>
          <w:rFonts w:ascii="Arial" w:eastAsia="Calibri" w:hAnsi="Arial" w:cs="Arial"/>
          <w:bCs/>
          <w:sz w:val="22"/>
          <w:szCs w:val="22"/>
        </w:rPr>
        <w:t xml:space="preserve"> floty</w:t>
      </w:r>
      <w:r>
        <w:rPr>
          <w:rFonts w:ascii="Arial" w:eastAsia="Calibri" w:hAnsi="Arial" w:cs="Arial"/>
          <w:bCs/>
          <w:sz w:val="22"/>
          <w:szCs w:val="22"/>
        </w:rPr>
        <w:t>. Sercem obu rozwiązań s</w:t>
      </w:r>
      <w:r w:rsidR="00FA51AD">
        <w:rPr>
          <w:rFonts w:ascii="Arial" w:eastAsia="Calibri" w:hAnsi="Arial" w:cs="Arial"/>
          <w:bCs/>
          <w:sz w:val="22"/>
          <w:szCs w:val="22"/>
        </w:rPr>
        <w:t xml:space="preserve">ą </w:t>
      </w:r>
      <w:r w:rsidR="00C7137D">
        <w:rPr>
          <w:rFonts w:ascii="Arial" w:eastAsia="Calibri" w:hAnsi="Arial" w:cs="Arial"/>
          <w:bCs/>
          <w:sz w:val="22"/>
          <w:szCs w:val="22"/>
        </w:rPr>
        <w:t>m</w:t>
      </w:r>
      <w:r w:rsidR="00C7137D" w:rsidRPr="00C7137D">
        <w:rPr>
          <w:rFonts w:ascii="Arial" w:eastAsia="Calibri" w:hAnsi="Arial" w:cs="Arial"/>
          <w:bCs/>
          <w:sz w:val="22"/>
          <w:szCs w:val="22"/>
        </w:rPr>
        <w:t>ontowan</w:t>
      </w:r>
      <w:r w:rsidR="00C7137D">
        <w:rPr>
          <w:rFonts w:ascii="Arial" w:eastAsia="Calibri" w:hAnsi="Arial" w:cs="Arial"/>
          <w:bCs/>
          <w:sz w:val="22"/>
          <w:szCs w:val="22"/>
        </w:rPr>
        <w:t>e</w:t>
      </w:r>
      <w:r w:rsidR="00C7137D" w:rsidRPr="00C7137D">
        <w:rPr>
          <w:rFonts w:ascii="Arial" w:eastAsia="Calibri" w:hAnsi="Arial" w:cs="Arial"/>
          <w:bCs/>
          <w:sz w:val="22"/>
          <w:szCs w:val="22"/>
        </w:rPr>
        <w:t xml:space="preserve"> na warstwie butylowej czujnik</w:t>
      </w:r>
      <w:r w:rsidR="00C7137D">
        <w:rPr>
          <w:rFonts w:ascii="Arial" w:eastAsia="Calibri" w:hAnsi="Arial" w:cs="Arial"/>
          <w:bCs/>
          <w:sz w:val="22"/>
          <w:szCs w:val="22"/>
        </w:rPr>
        <w:t>i</w:t>
      </w:r>
      <w:r w:rsidR="00C7137D" w:rsidRPr="00C7137D">
        <w:rPr>
          <w:rFonts w:ascii="Arial" w:eastAsia="Calibri" w:hAnsi="Arial" w:cs="Arial"/>
          <w:bCs/>
          <w:sz w:val="22"/>
          <w:szCs w:val="22"/>
        </w:rPr>
        <w:t xml:space="preserve"> dostarcza</w:t>
      </w:r>
      <w:r w:rsidR="00C7137D">
        <w:rPr>
          <w:rFonts w:ascii="Arial" w:eastAsia="Calibri" w:hAnsi="Arial" w:cs="Arial"/>
          <w:bCs/>
          <w:sz w:val="22"/>
          <w:szCs w:val="22"/>
        </w:rPr>
        <w:t>jące</w:t>
      </w:r>
      <w:r w:rsidR="00C7137D" w:rsidRPr="00C7137D">
        <w:rPr>
          <w:rFonts w:ascii="Arial" w:eastAsia="Calibri" w:hAnsi="Arial" w:cs="Arial"/>
          <w:bCs/>
          <w:sz w:val="22"/>
          <w:szCs w:val="22"/>
        </w:rPr>
        <w:t xml:space="preserve"> dokładnych informacji o stanie każdej opony – nieustannie monitoruj</w:t>
      </w:r>
      <w:r w:rsidR="00CC4533">
        <w:rPr>
          <w:rFonts w:ascii="Arial" w:eastAsia="Calibri" w:hAnsi="Arial" w:cs="Arial"/>
          <w:bCs/>
          <w:sz w:val="22"/>
          <w:szCs w:val="22"/>
        </w:rPr>
        <w:t>ą</w:t>
      </w:r>
      <w:r w:rsidR="00C7137D" w:rsidRPr="00C7137D">
        <w:rPr>
          <w:rFonts w:ascii="Arial" w:eastAsia="Calibri" w:hAnsi="Arial" w:cs="Arial"/>
          <w:bCs/>
          <w:sz w:val="22"/>
          <w:szCs w:val="22"/>
        </w:rPr>
        <w:t xml:space="preserve"> poziom ciśnienia i temperatury.</w:t>
      </w:r>
      <w:r w:rsidR="00C71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7137D" w:rsidRPr="000712C5">
        <w:rPr>
          <w:rFonts w:ascii="Arial" w:eastAsia="Calibri" w:hAnsi="Arial" w:cs="Arial"/>
          <w:bCs/>
          <w:sz w:val="22"/>
          <w:szCs w:val="22"/>
        </w:rPr>
        <w:t>Czujniki mogą być</w:t>
      </w:r>
      <w:r w:rsidR="00C71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7137D" w:rsidRPr="000712C5">
        <w:rPr>
          <w:rFonts w:ascii="Arial" w:eastAsia="Calibri" w:hAnsi="Arial" w:cs="Arial"/>
          <w:bCs/>
          <w:sz w:val="22"/>
          <w:szCs w:val="22"/>
        </w:rPr>
        <w:t>montowane w oponach fabrycznie</w:t>
      </w:r>
      <w:r w:rsidR="00C71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7137D" w:rsidRPr="000712C5">
        <w:rPr>
          <w:rFonts w:ascii="Arial" w:eastAsia="Calibri" w:hAnsi="Arial" w:cs="Arial"/>
          <w:bCs/>
          <w:sz w:val="22"/>
          <w:szCs w:val="22"/>
        </w:rPr>
        <w:t xml:space="preserve">lub dodane do nich na </w:t>
      </w:r>
      <w:r w:rsidR="00CC4533">
        <w:rPr>
          <w:rFonts w:ascii="Arial" w:eastAsia="Calibri" w:hAnsi="Arial" w:cs="Arial"/>
          <w:bCs/>
          <w:sz w:val="22"/>
          <w:szCs w:val="22"/>
        </w:rPr>
        <w:t>każdym</w:t>
      </w:r>
      <w:r w:rsidR="00C71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7137D" w:rsidRPr="000712C5">
        <w:rPr>
          <w:rFonts w:ascii="Arial" w:eastAsia="Calibri" w:hAnsi="Arial" w:cs="Arial"/>
          <w:bCs/>
          <w:sz w:val="22"/>
          <w:szCs w:val="22"/>
        </w:rPr>
        <w:t>etapie eksploatacji</w:t>
      </w:r>
      <w:r w:rsidR="001A782F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2E81BB45" w14:textId="3154B81A" w:rsidR="007F63D4" w:rsidRDefault="001A782F" w:rsidP="00FD450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1A782F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Pr="001A782F">
        <w:rPr>
          <w:rFonts w:ascii="Arial" w:eastAsia="Calibri" w:hAnsi="Arial" w:cs="Arial"/>
          <w:bCs/>
          <w:sz w:val="22"/>
          <w:szCs w:val="22"/>
        </w:rPr>
        <w:t>™ jest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kompleksowym, zorientowanym na potrzeby kierowcy </w:t>
      </w:r>
      <w:r w:rsidR="003658C3">
        <w:rPr>
          <w:rFonts w:ascii="Arial" w:eastAsia="Calibri" w:hAnsi="Arial" w:cs="Arial"/>
          <w:bCs/>
          <w:sz w:val="22"/>
          <w:szCs w:val="22"/>
        </w:rPr>
        <w:t>rozwiązaniem</w:t>
      </w:r>
      <w:r w:rsidRPr="001A782F">
        <w:rPr>
          <w:rFonts w:ascii="Arial" w:eastAsia="Calibri" w:hAnsi="Arial" w:cs="Arial"/>
          <w:bCs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który </w:t>
      </w:r>
      <w:r w:rsidR="00CC4533">
        <w:rPr>
          <w:rFonts w:ascii="Arial" w:eastAsia="Calibri" w:hAnsi="Arial" w:cs="Arial"/>
          <w:bCs/>
          <w:sz w:val="22"/>
          <w:szCs w:val="22"/>
        </w:rPr>
        <w:t>stosuje się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 w pojedynczych pojazdach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33CAF">
        <w:rPr>
          <w:rFonts w:ascii="Arial" w:eastAsia="Calibri" w:hAnsi="Arial" w:cs="Arial"/>
          <w:bCs/>
          <w:sz w:val="22"/>
          <w:szCs w:val="22"/>
        </w:rPr>
        <w:t>i zestawach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 ciągnik</w:t>
      </w:r>
      <w:r w:rsidR="00333CAF">
        <w:rPr>
          <w:rFonts w:ascii="Arial" w:eastAsia="Calibri" w:hAnsi="Arial" w:cs="Arial"/>
          <w:bCs/>
          <w:sz w:val="22"/>
          <w:szCs w:val="22"/>
        </w:rPr>
        <w:t>ów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 z naczepami. Można go integrować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A782F">
        <w:rPr>
          <w:rFonts w:ascii="Arial" w:eastAsia="Calibri" w:hAnsi="Arial" w:cs="Arial"/>
          <w:bCs/>
          <w:sz w:val="22"/>
          <w:szCs w:val="22"/>
        </w:rPr>
        <w:t>z</w:t>
      </w:r>
      <w:r w:rsidR="00333CAF">
        <w:rPr>
          <w:rFonts w:ascii="Arial" w:eastAsia="Calibri" w:hAnsi="Arial" w:cs="Arial"/>
          <w:bCs/>
          <w:sz w:val="22"/>
          <w:szCs w:val="22"/>
        </w:rPr>
        <w:t> </w:t>
      </w:r>
      <w:r>
        <w:rPr>
          <w:rFonts w:ascii="Arial" w:eastAsia="Calibri" w:hAnsi="Arial" w:cs="Arial"/>
          <w:bCs/>
          <w:sz w:val="22"/>
          <w:szCs w:val="22"/>
        </w:rPr>
        <w:t xml:space="preserve">popularnymi </w:t>
      </w:r>
      <w:r w:rsidR="003658C3">
        <w:rPr>
          <w:rFonts w:ascii="Arial" w:eastAsia="Calibri" w:hAnsi="Arial" w:cs="Arial"/>
          <w:bCs/>
          <w:sz w:val="22"/>
          <w:szCs w:val="22"/>
        </w:rPr>
        <w:t>urządzeniami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A782F">
        <w:rPr>
          <w:rFonts w:ascii="Arial" w:eastAsia="Calibri" w:hAnsi="Arial" w:cs="Arial"/>
          <w:bCs/>
          <w:sz w:val="22"/>
          <w:szCs w:val="22"/>
        </w:rPr>
        <w:t>telematycznymi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1A782F">
        <w:rPr>
          <w:rFonts w:ascii="Arial" w:eastAsia="Calibri" w:hAnsi="Arial" w:cs="Arial"/>
          <w:bCs/>
          <w:sz w:val="22"/>
          <w:szCs w:val="22"/>
        </w:rPr>
        <w:t>System wyświetla dane w kabinie</w:t>
      </w:r>
      <w:r w:rsidR="00312CA1">
        <w:rPr>
          <w:rFonts w:ascii="Arial" w:eastAsia="Calibri" w:hAnsi="Arial" w:cs="Arial"/>
          <w:bCs/>
          <w:sz w:val="22"/>
          <w:szCs w:val="22"/>
        </w:rPr>
        <w:t xml:space="preserve"> oraz</w:t>
      </w:r>
      <w:r w:rsidR="00CC4533">
        <w:rPr>
          <w:rFonts w:ascii="Arial" w:eastAsia="Calibri" w:hAnsi="Arial" w:cs="Arial"/>
          <w:bCs/>
          <w:sz w:val="22"/>
          <w:szCs w:val="22"/>
        </w:rPr>
        <w:t> informuje</w:t>
      </w:r>
      <w:r w:rsidRPr="001A782F">
        <w:rPr>
          <w:rFonts w:ascii="Arial" w:eastAsia="Calibri" w:hAnsi="Arial" w:cs="Arial"/>
          <w:bCs/>
          <w:sz w:val="22"/>
          <w:szCs w:val="22"/>
        </w:rPr>
        <w:t xml:space="preserve"> kierowcę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C4533">
        <w:rPr>
          <w:rFonts w:ascii="Arial" w:eastAsia="Calibri" w:hAnsi="Arial" w:cs="Arial"/>
          <w:bCs/>
          <w:sz w:val="22"/>
          <w:szCs w:val="22"/>
        </w:rPr>
        <w:t>o nieprawidłowościach</w:t>
      </w:r>
      <w:r w:rsidR="00791FF1">
        <w:rPr>
          <w:rFonts w:ascii="Arial" w:eastAsia="Calibri" w:hAnsi="Arial" w:cs="Arial"/>
          <w:bCs/>
          <w:sz w:val="22"/>
          <w:szCs w:val="22"/>
        </w:rPr>
        <w:t>,</w:t>
      </w:r>
      <w:r w:rsidR="00CC453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A782F">
        <w:rPr>
          <w:rFonts w:ascii="Arial" w:eastAsia="Calibri" w:hAnsi="Arial" w:cs="Arial"/>
          <w:bCs/>
          <w:sz w:val="22"/>
          <w:szCs w:val="22"/>
        </w:rPr>
        <w:t>zanim problem stanie się poważny.</w:t>
      </w:r>
      <w:r w:rsidR="00CC453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A782F">
        <w:rPr>
          <w:rFonts w:ascii="Arial" w:eastAsia="Calibri" w:hAnsi="Arial" w:cs="Arial"/>
          <w:bCs/>
          <w:sz w:val="22"/>
          <w:szCs w:val="22"/>
        </w:rPr>
        <w:t>ContiConnect™</w:t>
      </w:r>
      <w:r>
        <w:rPr>
          <w:rFonts w:ascii="Arial" w:eastAsia="Calibri" w:hAnsi="Arial" w:cs="Arial"/>
          <w:bCs/>
          <w:sz w:val="22"/>
          <w:szCs w:val="22"/>
        </w:rPr>
        <w:t xml:space="preserve"> to </w:t>
      </w:r>
      <w:r w:rsidR="00312CA1">
        <w:rPr>
          <w:rFonts w:ascii="Arial" w:eastAsia="Calibri" w:hAnsi="Arial" w:cs="Arial"/>
          <w:bCs/>
          <w:sz w:val="22"/>
          <w:szCs w:val="22"/>
        </w:rPr>
        <w:t xml:space="preserve">rozwiązanie </w:t>
      </w:r>
      <w:r>
        <w:rPr>
          <w:rFonts w:ascii="Arial" w:eastAsia="Calibri" w:hAnsi="Arial" w:cs="Arial"/>
          <w:bCs/>
          <w:sz w:val="22"/>
          <w:szCs w:val="22"/>
        </w:rPr>
        <w:t>umożliwia</w:t>
      </w:r>
      <w:r w:rsidR="00312CA1">
        <w:rPr>
          <w:rFonts w:ascii="Arial" w:eastAsia="Calibri" w:hAnsi="Arial" w:cs="Arial"/>
          <w:bCs/>
          <w:sz w:val="22"/>
          <w:szCs w:val="22"/>
        </w:rPr>
        <w:t>jące</w:t>
      </w:r>
      <w:r>
        <w:rPr>
          <w:rFonts w:ascii="Arial" w:eastAsia="Calibri" w:hAnsi="Arial" w:cs="Arial"/>
          <w:bCs/>
          <w:sz w:val="22"/>
          <w:szCs w:val="22"/>
        </w:rPr>
        <w:t xml:space="preserve"> jednoczesne monitorowanie </w:t>
      </w:r>
      <w:r w:rsidR="00312CA1">
        <w:rPr>
          <w:rFonts w:ascii="Arial" w:eastAsia="Calibri" w:hAnsi="Arial" w:cs="Arial"/>
          <w:bCs/>
          <w:sz w:val="22"/>
          <w:szCs w:val="22"/>
        </w:rPr>
        <w:t xml:space="preserve">opon </w:t>
      </w:r>
      <w:r>
        <w:rPr>
          <w:rFonts w:ascii="Arial" w:eastAsia="Calibri" w:hAnsi="Arial" w:cs="Arial"/>
          <w:bCs/>
          <w:sz w:val="22"/>
          <w:szCs w:val="22"/>
        </w:rPr>
        <w:t xml:space="preserve">wielu pojazdów. </w:t>
      </w:r>
      <w:r w:rsidR="00FD450B">
        <w:rPr>
          <w:rFonts w:ascii="Arial" w:eastAsia="Calibri" w:hAnsi="Arial" w:cs="Arial"/>
          <w:bCs/>
          <w:sz w:val="22"/>
          <w:szCs w:val="22"/>
        </w:rPr>
        <w:t xml:space="preserve">Dane z czujników zbierane są bezprzewodowo </w:t>
      </w:r>
      <w:r w:rsidR="00D32DB6">
        <w:rPr>
          <w:rFonts w:ascii="Arial" w:eastAsia="Calibri" w:hAnsi="Arial" w:cs="Arial"/>
          <w:bCs/>
          <w:sz w:val="22"/>
          <w:szCs w:val="22"/>
        </w:rPr>
        <w:t xml:space="preserve">czytnikiem ręcznym HHT </w:t>
      </w:r>
      <w:r w:rsidR="00312CA1">
        <w:rPr>
          <w:rFonts w:ascii="Arial" w:eastAsia="Calibri" w:hAnsi="Arial" w:cs="Arial"/>
          <w:bCs/>
          <w:sz w:val="22"/>
          <w:szCs w:val="22"/>
        </w:rPr>
        <w:t>(H</w:t>
      </w:r>
      <w:r w:rsidR="00312CA1" w:rsidRPr="00312CA1">
        <w:rPr>
          <w:rFonts w:ascii="Arial" w:eastAsia="Calibri" w:hAnsi="Arial" w:cs="Arial"/>
          <w:bCs/>
          <w:sz w:val="22"/>
          <w:szCs w:val="22"/>
        </w:rPr>
        <w:t>and-</w:t>
      </w:r>
      <w:proofErr w:type="spellStart"/>
      <w:r w:rsidR="00312CA1">
        <w:rPr>
          <w:rFonts w:ascii="Arial" w:eastAsia="Calibri" w:hAnsi="Arial" w:cs="Arial"/>
          <w:bCs/>
          <w:sz w:val="22"/>
          <w:szCs w:val="22"/>
        </w:rPr>
        <w:t>H</w:t>
      </w:r>
      <w:r w:rsidR="00312CA1" w:rsidRPr="00312CA1">
        <w:rPr>
          <w:rFonts w:ascii="Arial" w:eastAsia="Calibri" w:hAnsi="Arial" w:cs="Arial"/>
          <w:bCs/>
          <w:sz w:val="22"/>
          <w:szCs w:val="22"/>
        </w:rPr>
        <w:t>eld</w:t>
      </w:r>
      <w:proofErr w:type="spellEnd"/>
      <w:r w:rsidR="00312CA1" w:rsidRPr="00312CA1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312CA1">
        <w:rPr>
          <w:rFonts w:ascii="Arial" w:eastAsia="Calibri" w:hAnsi="Arial" w:cs="Arial"/>
          <w:bCs/>
          <w:sz w:val="22"/>
          <w:szCs w:val="22"/>
        </w:rPr>
        <w:t>T</w:t>
      </w:r>
      <w:r w:rsidR="00312CA1" w:rsidRPr="00312CA1">
        <w:rPr>
          <w:rFonts w:ascii="Arial" w:eastAsia="Calibri" w:hAnsi="Arial" w:cs="Arial"/>
          <w:bCs/>
          <w:sz w:val="22"/>
          <w:szCs w:val="22"/>
        </w:rPr>
        <w:t>ool</w:t>
      </w:r>
      <w:proofErr w:type="spellEnd"/>
      <w:r w:rsidR="00312CA1">
        <w:rPr>
          <w:rFonts w:ascii="Arial" w:eastAsia="Calibri" w:hAnsi="Arial" w:cs="Arial"/>
          <w:bCs/>
          <w:sz w:val="22"/>
          <w:szCs w:val="22"/>
        </w:rPr>
        <w:t>)</w:t>
      </w:r>
      <w:r w:rsidR="00312CA1" w:rsidRPr="00312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32DB6">
        <w:rPr>
          <w:rFonts w:ascii="Arial" w:eastAsia="Calibri" w:hAnsi="Arial" w:cs="Arial"/>
          <w:bCs/>
          <w:sz w:val="22"/>
          <w:szCs w:val="22"/>
        </w:rPr>
        <w:t xml:space="preserve">lub </w:t>
      </w:r>
      <w:r w:rsidR="00FD450B">
        <w:rPr>
          <w:rFonts w:ascii="Arial" w:eastAsia="Calibri" w:hAnsi="Arial" w:cs="Arial"/>
          <w:bCs/>
          <w:sz w:val="22"/>
          <w:szCs w:val="22"/>
        </w:rPr>
        <w:t>za pomocą s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>tacj</w:t>
      </w:r>
      <w:r w:rsidR="00FD450B">
        <w:rPr>
          <w:rFonts w:ascii="Arial" w:eastAsia="Calibri" w:hAnsi="Arial" w:cs="Arial"/>
          <w:bCs/>
          <w:sz w:val="22"/>
          <w:szCs w:val="22"/>
        </w:rPr>
        <w:t>i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 xml:space="preserve"> Yard Reader</w:t>
      </w:r>
      <w:r w:rsidR="00FD450B" w:rsidRPr="00FD450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D450B">
        <w:rPr>
          <w:rFonts w:ascii="Arial" w:eastAsia="Calibri" w:hAnsi="Arial" w:cs="Arial"/>
          <w:bCs/>
          <w:sz w:val="22"/>
          <w:szCs w:val="22"/>
        </w:rPr>
        <w:t>po powrocie pojazdów do bazy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 xml:space="preserve"> i</w:t>
      </w:r>
      <w:r w:rsidR="00FD450B">
        <w:rPr>
          <w:rFonts w:ascii="Arial" w:eastAsia="Calibri" w:hAnsi="Arial" w:cs="Arial"/>
          <w:bCs/>
          <w:sz w:val="22"/>
          <w:szCs w:val="22"/>
        </w:rPr>
        <w:t> 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>przesyła</w:t>
      </w:r>
      <w:r w:rsidR="00FD450B">
        <w:rPr>
          <w:rFonts w:ascii="Arial" w:eastAsia="Calibri" w:hAnsi="Arial" w:cs="Arial"/>
          <w:bCs/>
          <w:sz w:val="22"/>
          <w:szCs w:val="22"/>
        </w:rPr>
        <w:t>ne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D450B">
        <w:rPr>
          <w:rFonts w:ascii="Arial" w:eastAsia="Calibri" w:hAnsi="Arial" w:cs="Arial"/>
          <w:bCs/>
          <w:sz w:val="22"/>
          <w:szCs w:val="22"/>
        </w:rPr>
        <w:t xml:space="preserve">przez 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>sie</w:t>
      </w:r>
      <w:r w:rsidR="00FD450B">
        <w:rPr>
          <w:rFonts w:ascii="Arial" w:eastAsia="Calibri" w:hAnsi="Arial" w:cs="Arial"/>
          <w:bCs/>
          <w:sz w:val="22"/>
          <w:szCs w:val="22"/>
        </w:rPr>
        <w:t>ć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 xml:space="preserve"> komórkow</w:t>
      </w:r>
      <w:r w:rsidR="00FD450B">
        <w:rPr>
          <w:rFonts w:ascii="Arial" w:eastAsia="Calibri" w:hAnsi="Arial" w:cs="Arial"/>
          <w:bCs/>
          <w:sz w:val="22"/>
          <w:szCs w:val="22"/>
        </w:rPr>
        <w:t>ą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 xml:space="preserve"> do</w:t>
      </w:r>
      <w:r w:rsidR="007F63D4" w:rsidRPr="007F63D4">
        <w:rPr>
          <w:rFonts w:ascii="Arial" w:eastAsia="Calibri" w:hAnsi="Arial" w:cs="Arial"/>
          <w:bCs/>
          <w:sz w:val="22"/>
          <w:szCs w:val="22"/>
        </w:rPr>
        <w:t xml:space="preserve"> serwerów Continental</w:t>
      </w:r>
      <w:r w:rsidR="00CC4533">
        <w:rPr>
          <w:rFonts w:ascii="Arial" w:eastAsia="Calibri" w:hAnsi="Arial" w:cs="Arial"/>
          <w:bCs/>
          <w:sz w:val="22"/>
          <w:szCs w:val="22"/>
        </w:rPr>
        <w:t>, a</w:t>
      </w:r>
      <w:r w:rsidR="003658C3">
        <w:rPr>
          <w:rFonts w:ascii="Arial" w:eastAsia="Calibri" w:hAnsi="Arial" w:cs="Arial"/>
          <w:bCs/>
          <w:sz w:val="22"/>
          <w:szCs w:val="22"/>
        </w:rPr>
        <w:t> </w:t>
      </w:r>
      <w:r w:rsidR="00CC4533">
        <w:rPr>
          <w:rFonts w:ascii="Arial" w:eastAsia="Calibri" w:hAnsi="Arial" w:cs="Arial"/>
          <w:bCs/>
          <w:sz w:val="22"/>
          <w:szCs w:val="22"/>
        </w:rPr>
        <w:t>następnie wyświetlane w portalu</w:t>
      </w:r>
      <w:r w:rsidR="00FD450B">
        <w:rPr>
          <w:rFonts w:ascii="Arial" w:eastAsia="Calibri" w:hAnsi="Arial" w:cs="Arial"/>
          <w:bCs/>
          <w:sz w:val="22"/>
          <w:szCs w:val="22"/>
        </w:rPr>
        <w:t xml:space="preserve"> internetow</w:t>
      </w:r>
      <w:r w:rsidR="00CC4533">
        <w:rPr>
          <w:rFonts w:ascii="Arial" w:eastAsia="Calibri" w:hAnsi="Arial" w:cs="Arial"/>
          <w:bCs/>
          <w:sz w:val="22"/>
          <w:szCs w:val="22"/>
        </w:rPr>
        <w:t>ym</w:t>
      </w:r>
      <w:r w:rsidR="00FD450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D450B" w:rsidRPr="003D364F">
        <w:rPr>
          <w:rFonts w:ascii="Arial" w:eastAsia="Calibri" w:hAnsi="Arial" w:cs="Arial"/>
          <w:bCs/>
          <w:sz w:val="22"/>
          <w:szCs w:val="22"/>
        </w:rPr>
        <w:t>ContiConnect™</w:t>
      </w:r>
      <w:r w:rsidR="00CC4533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658C3">
        <w:rPr>
          <w:rFonts w:ascii="Arial" w:eastAsia="Calibri" w:hAnsi="Arial" w:cs="Arial"/>
          <w:bCs/>
          <w:sz w:val="22"/>
          <w:szCs w:val="22"/>
        </w:rPr>
        <w:t>Jest t</w:t>
      </w:r>
      <w:r w:rsidR="00CC4533">
        <w:rPr>
          <w:rFonts w:ascii="Arial" w:eastAsia="Calibri" w:hAnsi="Arial" w:cs="Arial"/>
          <w:bCs/>
          <w:sz w:val="22"/>
          <w:szCs w:val="22"/>
        </w:rPr>
        <w:t xml:space="preserve">o </w:t>
      </w:r>
      <w:r w:rsidR="00CC4533" w:rsidRPr="00CC4533">
        <w:rPr>
          <w:rFonts w:ascii="Arial" w:eastAsia="Calibri" w:hAnsi="Arial" w:cs="Arial"/>
          <w:bCs/>
          <w:sz w:val="22"/>
          <w:szCs w:val="22"/>
        </w:rPr>
        <w:t>wykorzystujący standardową przeglądarkę internetową interfejs zapewniający dostęp do informacji, danych statystycznych i</w:t>
      </w:r>
      <w:r w:rsidR="00312CA1">
        <w:rPr>
          <w:rFonts w:ascii="Arial" w:eastAsia="Calibri" w:hAnsi="Arial" w:cs="Arial"/>
          <w:bCs/>
          <w:sz w:val="22"/>
          <w:szCs w:val="22"/>
        </w:rPr>
        <w:t> </w:t>
      </w:r>
      <w:r w:rsidR="00CC4533" w:rsidRPr="00CC4533">
        <w:rPr>
          <w:rFonts w:ascii="Arial" w:eastAsia="Calibri" w:hAnsi="Arial" w:cs="Arial"/>
          <w:bCs/>
          <w:sz w:val="22"/>
          <w:szCs w:val="22"/>
        </w:rPr>
        <w:t>raportów. Pozwala menedżerom floty wygodnie odczytywać ostrzeżenia o zbyt niskim ciśnieniu powietrza, śledzić zmiany odczytów w czasie rzeczywistym oraz analizować szczegółowe raporty i dane analityczne. Po wykryciu zbyt niskiego ciśnienia lub zbyt wysokiej temperatury system wysyła ostrzeżenie, co pozwala szybko zareagować na problem.</w:t>
      </w:r>
      <w:r w:rsidR="007F63D4" w:rsidRPr="007F63D4">
        <w:t xml:space="preserve"> </w:t>
      </w:r>
      <w:r w:rsidR="007F63D4" w:rsidRPr="007F63D4">
        <w:rPr>
          <w:rFonts w:ascii="Arial" w:eastAsia="Calibri" w:hAnsi="Arial" w:cs="Arial"/>
          <w:bCs/>
          <w:sz w:val="22"/>
          <w:szCs w:val="22"/>
        </w:rPr>
        <w:t>Ostrzeżenia trafiają do zdefiniowanej listy osób, na przykład kierowcy i pracownika warsztatu</w:t>
      </w:r>
      <w:r w:rsidR="007F63D4">
        <w:rPr>
          <w:rFonts w:ascii="Arial" w:eastAsia="Calibri" w:hAnsi="Arial" w:cs="Arial"/>
          <w:bCs/>
          <w:sz w:val="22"/>
          <w:szCs w:val="22"/>
        </w:rPr>
        <w:t>,</w:t>
      </w:r>
      <w:r w:rsidR="007F63D4" w:rsidRPr="007F63D4">
        <w:rPr>
          <w:rFonts w:ascii="Arial" w:eastAsia="Calibri" w:hAnsi="Arial" w:cs="Arial"/>
          <w:bCs/>
          <w:sz w:val="22"/>
          <w:szCs w:val="22"/>
        </w:rPr>
        <w:t xml:space="preserve"> a więc tam</w:t>
      </w:r>
      <w:r w:rsidR="00791FF1">
        <w:rPr>
          <w:rFonts w:ascii="Arial" w:eastAsia="Calibri" w:hAnsi="Arial" w:cs="Arial"/>
          <w:bCs/>
          <w:sz w:val="22"/>
          <w:szCs w:val="22"/>
        </w:rPr>
        <w:t>,</w:t>
      </w:r>
      <w:r w:rsidR="007F63D4" w:rsidRPr="007F63D4">
        <w:rPr>
          <w:rFonts w:ascii="Arial" w:eastAsia="Calibri" w:hAnsi="Arial" w:cs="Arial"/>
          <w:bCs/>
          <w:sz w:val="22"/>
          <w:szCs w:val="22"/>
        </w:rPr>
        <w:t xml:space="preserve"> gdzie są najbardziej potrzebne.</w:t>
      </w:r>
      <w:r w:rsidR="008D0376" w:rsidRPr="008D0376">
        <w:t xml:space="preserve"> </w:t>
      </w:r>
      <w:r w:rsidR="008D0376" w:rsidRPr="008D0376">
        <w:rPr>
          <w:rFonts w:ascii="Arial" w:eastAsia="Calibri" w:hAnsi="Arial" w:cs="Arial"/>
          <w:bCs/>
          <w:sz w:val="22"/>
          <w:szCs w:val="22"/>
        </w:rPr>
        <w:t>Niebawem na rynek trafi kolejna wersja systemu ContiConnect Live. Jego największą zaletą jest niezwłoczne informowanie operatorów flot pojazdów ciężarowych i autobusów o pojawieniu się problemu z temperaturą lub ciśnieniem w oponie – bez względu na aktualną pozycję pojazdu tj. nawet wtedy, gdy jest w trasie.</w:t>
      </w:r>
    </w:p>
    <w:p w14:paraId="1B38B0CE" w14:textId="29DD5399" w:rsidR="00683192" w:rsidRPr="00333CAF" w:rsidRDefault="00333CAF" w:rsidP="00FD450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Ciśnienie</w:t>
      </w:r>
      <w:r w:rsidRPr="008536EB">
        <w:rPr>
          <w:rFonts w:ascii="Arial" w:eastAsia="Calibri" w:hAnsi="Arial" w:cs="Arial"/>
          <w:b/>
          <w:bCs/>
          <w:sz w:val="22"/>
          <w:szCs w:val="22"/>
        </w:rPr>
        <w:t xml:space="preserve"> pod stałą kontrolą</w:t>
      </w:r>
    </w:p>
    <w:p w14:paraId="4F343B17" w14:textId="30D2DC4F" w:rsidR="00CC4533" w:rsidRPr="00D77948" w:rsidRDefault="00D77948" w:rsidP="00FD450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77948">
        <w:rPr>
          <w:rFonts w:ascii="Arial" w:eastAsia="Calibri" w:hAnsi="Arial" w:cs="Arial"/>
          <w:bCs/>
          <w:sz w:val="22"/>
          <w:szCs w:val="22"/>
        </w:rPr>
        <w:t xml:space="preserve">Prewencyjne podejście do zarządzania oponami we flocie pozwala wygenerować realne oszczędności – prawidłowe ciśnienie zmniejsza opory toczenia, a tym samym redukuje zużycie paliwa. </w:t>
      </w:r>
      <w:r w:rsidR="002B1E65" w:rsidRPr="00D77948">
        <w:rPr>
          <w:rFonts w:ascii="Arial" w:eastAsia="Calibri" w:hAnsi="Arial" w:cs="Arial"/>
          <w:bCs/>
          <w:sz w:val="22"/>
          <w:szCs w:val="22"/>
        </w:rPr>
        <w:t>Dobrej jakości odpowiednio dobrane i użytkowane opony to także większa żywotnoś</w:t>
      </w:r>
      <w:r w:rsidR="003658C3">
        <w:rPr>
          <w:rFonts w:ascii="Arial" w:eastAsia="Calibri" w:hAnsi="Arial" w:cs="Arial"/>
          <w:bCs/>
          <w:sz w:val="22"/>
          <w:szCs w:val="22"/>
        </w:rPr>
        <w:t xml:space="preserve">ć </w:t>
      </w:r>
      <w:r w:rsidR="002B1E65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2B1E65">
        <w:rPr>
          <w:rFonts w:ascii="Arial" w:eastAsia="Calibri" w:hAnsi="Arial" w:cs="Arial"/>
          <w:bCs/>
          <w:sz w:val="22"/>
          <w:szCs w:val="22"/>
        </w:rPr>
        <w:lastRenderedPageBreak/>
        <w:t>u</w:t>
      </w:r>
      <w:r w:rsidR="002B1E65" w:rsidRPr="0002265E">
        <w:rPr>
          <w:rFonts w:ascii="Arial" w:eastAsia="Calibri" w:hAnsi="Arial" w:cs="Arial"/>
          <w:bCs/>
          <w:sz w:val="22"/>
          <w:szCs w:val="22"/>
        </w:rPr>
        <w:t xml:space="preserve">trzymywanie prawidłowego ciśnienia w oponach pozwala zwiększyć </w:t>
      </w:r>
      <w:r w:rsidR="002B1E65">
        <w:rPr>
          <w:rFonts w:ascii="Arial" w:eastAsia="Calibri" w:hAnsi="Arial" w:cs="Arial"/>
          <w:bCs/>
          <w:sz w:val="22"/>
          <w:szCs w:val="22"/>
        </w:rPr>
        <w:t>trwałość</w:t>
      </w:r>
      <w:r w:rsidR="002B1E65" w:rsidRPr="0002265E">
        <w:rPr>
          <w:rFonts w:ascii="Arial" w:eastAsia="Calibri" w:hAnsi="Arial" w:cs="Arial"/>
          <w:bCs/>
          <w:sz w:val="22"/>
          <w:szCs w:val="22"/>
        </w:rPr>
        <w:t xml:space="preserve"> karkasu o 20%</w:t>
      </w:r>
      <w:r w:rsidR="002B1E65">
        <w:rPr>
          <w:rFonts w:ascii="Arial" w:eastAsia="Calibri" w:hAnsi="Arial" w:cs="Arial"/>
          <w:bCs/>
          <w:sz w:val="22"/>
          <w:szCs w:val="22"/>
        </w:rPr>
        <w:t>, a b</w:t>
      </w:r>
      <w:r w:rsidR="002B1E65" w:rsidRPr="0002265E">
        <w:rPr>
          <w:rFonts w:ascii="Arial" w:eastAsia="Calibri" w:hAnsi="Arial" w:cs="Arial"/>
          <w:bCs/>
          <w:sz w:val="22"/>
          <w:szCs w:val="22"/>
        </w:rPr>
        <w:t>ieżnika o 15%</w:t>
      </w:r>
      <w:r w:rsidR="002B1E65">
        <w:rPr>
          <w:rFonts w:ascii="Arial" w:eastAsia="Calibri" w:hAnsi="Arial" w:cs="Arial"/>
          <w:bCs/>
          <w:sz w:val="22"/>
          <w:szCs w:val="22"/>
        </w:rPr>
        <w:t xml:space="preserve"> oraz</w:t>
      </w:r>
      <w:r w:rsidR="002B1E65" w:rsidRPr="00D77948">
        <w:rPr>
          <w:rFonts w:ascii="Arial" w:eastAsia="Calibri" w:hAnsi="Arial" w:cs="Arial"/>
          <w:bCs/>
          <w:sz w:val="22"/>
          <w:szCs w:val="22"/>
        </w:rPr>
        <w:t xml:space="preserve"> mniej kosztownych awarii</w:t>
      </w:r>
      <w:r w:rsidR="002B1E65">
        <w:rPr>
          <w:rFonts w:ascii="Arial" w:eastAsia="Calibri" w:hAnsi="Arial" w:cs="Arial"/>
          <w:bCs/>
          <w:sz w:val="22"/>
          <w:szCs w:val="22"/>
        </w:rPr>
        <w:t>.</w:t>
      </w:r>
    </w:p>
    <w:p w14:paraId="3AAD2C95" w14:textId="2A5C01D7" w:rsidR="00333CAF" w:rsidRDefault="00333CAF" w:rsidP="003D364F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33CAF">
        <w:rPr>
          <w:rFonts w:ascii="Arial" w:eastAsia="Calibri" w:hAnsi="Arial" w:cs="Arial"/>
          <w:bCs/>
          <w:i/>
          <w:sz w:val="22"/>
          <w:szCs w:val="22"/>
        </w:rPr>
        <w:t>Operatorzy flot transportowych są coraz bardziej świadomi potrzeby monitorowania zużycia opon. W obliczu bardzo dużej konkurencji i rosnącej presji cenowej w branży transportowej, aby odnieść sukces, muszą optymalizować koszty. Wiedzą już, że zakup opon to ułamek tego, ile w ogólnym rozrachunku pochłania obsługa ogumienia, wliczając w to ewentualne przestoje z powodu awarii. W</w:t>
      </w:r>
      <w:r w:rsidR="0002265E">
        <w:rPr>
          <w:rFonts w:ascii="Arial" w:eastAsia="Calibri" w:hAnsi="Arial" w:cs="Arial"/>
          <w:bCs/>
          <w:i/>
          <w:sz w:val="22"/>
          <w:szCs w:val="22"/>
        </w:rPr>
        <w:t> </w:t>
      </w:r>
      <w:r w:rsidRPr="00333CAF">
        <w:rPr>
          <w:rFonts w:ascii="Arial" w:eastAsia="Calibri" w:hAnsi="Arial" w:cs="Arial"/>
          <w:bCs/>
          <w:i/>
          <w:sz w:val="22"/>
          <w:szCs w:val="22"/>
        </w:rPr>
        <w:t>tym przypadku dobrze sprawdza się zasada, że lepiej jest zapobiegać</w:t>
      </w:r>
      <w:r w:rsidR="00A11CDF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Pr="00333CAF">
        <w:rPr>
          <w:rFonts w:ascii="Arial" w:eastAsia="Calibri" w:hAnsi="Arial" w:cs="Arial"/>
          <w:bCs/>
          <w:i/>
          <w:sz w:val="22"/>
          <w:szCs w:val="22"/>
        </w:rPr>
        <w:t>niż</w:t>
      </w:r>
      <w:r w:rsidR="00A11CDF">
        <w:rPr>
          <w:rFonts w:ascii="Arial" w:eastAsia="Calibri" w:hAnsi="Arial" w:cs="Arial"/>
          <w:bCs/>
          <w:i/>
          <w:sz w:val="22"/>
          <w:szCs w:val="22"/>
        </w:rPr>
        <w:t xml:space="preserve"> rozwiązywać problemy</w:t>
      </w:r>
      <w:r w:rsidRPr="00333CAF">
        <w:rPr>
          <w:rFonts w:ascii="Arial" w:eastAsia="Calibri" w:hAnsi="Arial" w:cs="Arial"/>
          <w:bCs/>
          <w:i/>
          <w:sz w:val="22"/>
          <w:szCs w:val="22"/>
        </w:rPr>
        <w:t xml:space="preserve">. Systemy takie jak ContiConnect czy </w:t>
      </w:r>
      <w:proofErr w:type="spellStart"/>
      <w:r w:rsidRPr="00333CAF">
        <w:rPr>
          <w:rFonts w:ascii="Arial" w:eastAsia="Calibri" w:hAnsi="Arial" w:cs="Arial"/>
          <w:bCs/>
          <w:i/>
          <w:sz w:val="22"/>
          <w:szCs w:val="22"/>
        </w:rPr>
        <w:t>ContiPressureCheck</w:t>
      </w:r>
      <w:proofErr w:type="spellEnd"/>
      <w:r w:rsidRPr="00333CAF">
        <w:rPr>
          <w:rFonts w:ascii="Arial" w:eastAsia="Calibri" w:hAnsi="Arial" w:cs="Arial"/>
          <w:bCs/>
          <w:i/>
          <w:sz w:val="22"/>
          <w:szCs w:val="22"/>
        </w:rPr>
        <w:t xml:space="preserve"> monitorujące ciśnienie i temperaturę dają pełną kontrolę nad stanem ogumienia, pomagając w ten sposób zachować sprawność floty, ograniczając do minimum czas potrzebny na usunięcie usterki. Dla firm transportowych oznacza to podwójną korzyść, z jednej strony </w:t>
      </w:r>
      <w:r w:rsidR="00A11CDF">
        <w:rPr>
          <w:rFonts w:ascii="Arial" w:eastAsia="Calibri" w:hAnsi="Arial" w:cs="Arial"/>
          <w:bCs/>
          <w:i/>
          <w:sz w:val="22"/>
          <w:szCs w:val="22"/>
        </w:rPr>
        <w:t>niższe</w:t>
      </w:r>
      <w:r w:rsidRPr="00333CAF">
        <w:rPr>
          <w:rFonts w:ascii="Arial" w:eastAsia="Calibri" w:hAnsi="Arial" w:cs="Arial"/>
          <w:bCs/>
          <w:i/>
          <w:sz w:val="22"/>
          <w:szCs w:val="22"/>
        </w:rPr>
        <w:t xml:space="preserve"> koszty utrzymania, z drugiej zaś </w:t>
      </w:r>
      <w:r w:rsidR="00A11CDF">
        <w:rPr>
          <w:rFonts w:ascii="Arial" w:eastAsia="Calibri" w:hAnsi="Arial" w:cs="Arial"/>
          <w:bCs/>
          <w:i/>
          <w:sz w:val="22"/>
          <w:szCs w:val="22"/>
        </w:rPr>
        <w:t>większą</w:t>
      </w:r>
      <w:r w:rsidRPr="00333CAF">
        <w:rPr>
          <w:rFonts w:ascii="Arial" w:eastAsia="Calibri" w:hAnsi="Arial" w:cs="Arial"/>
          <w:bCs/>
          <w:i/>
          <w:sz w:val="22"/>
          <w:szCs w:val="22"/>
        </w:rPr>
        <w:t xml:space="preserve"> wydajność floty</w:t>
      </w:r>
      <w:r>
        <w:rPr>
          <w:rFonts w:ascii="Arial" w:eastAsia="Calibri" w:hAnsi="Arial" w:cs="Arial"/>
          <w:bCs/>
          <w:sz w:val="22"/>
          <w:szCs w:val="22"/>
        </w:rPr>
        <w:t xml:space="preserve"> – </w:t>
      </w:r>
      <w:r w:rsidRPr="0002265E">
        <w:rPr>
          <w:rFonts w:ascii="Arial" w:eastAsia="Calibri" w:hAnsi="Arial" w:cs="Arial"/>
          <w:bCs/>
          <w:sz w:val="22"/>
          <w:szCs w:val="22"/>
        </w:rPr>
        <w:t xml:space="preserve">powiedział Krzysztof </w:t>
      </w:r>
      <w:proofErr w:type="spellStart"/>
      <w:r w:rsidRPr="0002265E">
        <w:rPr>
          <w:rFonts w:ascii="Arial" w:eastAsia="Calibri" w:hAnsi="Arial" w:cs="Arial"/>
          <w:bCs/>
          <w:sz w:val="22"/>
          <w:szCs w:val="22"/>
        </w:rPr>
        <w:t>Otrząsek</w:t>
      </w:r>
      <w:proofErr w:type="spellEnd"/>
      <w:r w:rsidRPr="0002265E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r w:rsidR="00D77948" w:rsidRPr="0002265E">
        <w:rPr>
          <w:rFonts w:ascii="Arial" w:eastAsia="Calibri" w:hAnsi="Arial" w:cs="Arial"/>
          <w:bCs/>
          <w:sz w:val="22"/>
          <w:szCs w:val="22"/>
        </w:rPr>
        <w:t>Fleet</w:t>
      </w:r>
      <w:proofErr w:type="spellEnd"/>
      <w:r w:rsidR="00D77948" w:rsidRPr="0002265E">
        <w:rPr>
          <w:rFonts w:ascii="Arial" w:eastAsia="Calibri" w:hAnsi="Arial" w:cs="Arial"/>
          <w:bCs/>
          <w:sz w:val="22"/>
          <w:szCs w:val="22"/>
        </w:rPr>
        <w:t xml:space="preserve"> &amp; D</w:t>
      </w:r>
      <w:r w:rsidR="007F63D4">
        <w:rPr>
          <w:rFonts w:ascii="Arial" w:eastAsia="Calibri" w:hAnsi="Arial" w:cs="Arial"/>
          <w:bCs/>
          <w:sz w:val="22"/>
          <w:szCs w:val="22"/>
        </w:rPr>
        <w:t>igital</w:t>
      </w:r>
      <w:r w:rsidR="00D77948" w:rsidRPr="0002265E">
        <w:rPr>
          <w:rFonts w:ascii="Arial" w:eastAsia="Calibri" w:hAnsi="Arial" w:cs="Arial"/>
          <w:bCs/>
          <w:sz w:val="22"/>
          <w:szCs w:val="22"/>
        </w:rPr>
        <w:t xml:space="preserve"> Solutions Manager CVT w Continental Opony Polska. </w:t>
      </w:r>
    </w:p>
    <w:p w14:paraId="5A4FA9F7" w14:textId="59DBD2A7" w:rsidR="00EC579D" w:rsidRPr="003470A3" w:rsidRDefault="00407A13" w:rsidP="00EF6A98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Cyfrowy monitoring opon pozwala z</w:t>
      </w:r>
      <w:r w:rsidRPr="00407A13">
        <w:rPr>
          <w:rFonts w:ascii="Arial" w:eastAsia="Calibri" w:hAnsi="Arial" w:cs="Arial"/>
          <w:bCs/>
          <w:sz w:val="22"/>
          <w:szCs w:val="22"/>
        </w:rPr>
        <w:t>apomni</w:t>
      </w:r>
      <w:r>
        <w:rPr>
          <w:rFonts w:ascii="Arial" w:eastAsia="Calibri" w:hAnsi="Arial" w:cs="Arial"/>
          <w:bCs/>
          <w:sz w:val="22"/>
          <w:szCs w:val="22"/>
        </w:rPr>
        <w:t>eć</w:t>
      </w:r>
      <w:r w:rsidRPr="00407A13">
        <w:rPr>
          <w:rFonts w:ascii="Arial" w:eastAsia="Calibri" w:hAnsi="Arial" w:cs="Arial"/>
          <w:bCs/>
          <w:sz w:val="22"/>
          <w:szCs w:val="22"/>
        </w:rPr>
        <w:t xml:space="preserve"> o ręcznych, rutynowych kontrolach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07A13">
        <w:rPr>
          <w:rFonts w:ascii="Arial" w:eastAsia="Calibri" w:hAnsi="Arial" w:cs="Arial"/>
          <w:bCs/>
          <w:sz w:val="22"/>
          <w:szCs w:val="22"/>
        </w:rPr>
        <w:t xml:space="preserve">– teraz czynności </w:t>
      </w:r>
      <w:r>
        <w:rPr>
          <w:rFonts w:ascii="Arial" w:eastAsia="Calibri" w:hAnsi="Arial" w:cs="Arial"/>
          <w:bCs/>
          <w:sz w:val="22"/>
          <w:szCs w:val="22"/>
        </w:rPr>
        <w:t>związane z serwisowaniem</w:t>
      </w:r>
      <w:r w:rsidRPr="00407A13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ogumienia </w:t>
      </w:r>
      <w:r w:rsidRPr="00407A13">
        <w:rPr>
          <w:rFonts w:ascii="Arial" w:eastAsia="Calibri" w:hAnsi="Arial" w:cs="Arial"/>
          <w:bCs/>
          <w:sz w:val="22"/>
          <w:szCs w:val="22"/>
        </w:rPr>
        <w:t>mogą być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07A13">
        <w:rPr>
          <w:rFonts w:ascii="Arial" w:eastAsia="Calibri" w:hAnsi="Arial" w:cs="Arial"/>
          <w:bCs/>
          <w:sz w:val="22"/>
          <w:szCs w:val="22"/>
        </w:rPr>
        <w:t>wykonywane dokładnie wtedy, kiedy są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07A13">
        <w:rPr>
          <w:rFonts w:ascii="Arial" w:eastAsia="Calibri" w:hAnsi="Arial" w:cs="Arial"/>
          <w:bCs/>
          <w:sz w:val="22"/>
          <w:szCs w:val="22"/>
        </w:rPr>
        <w:t>niezbędne – zarówno w pojedynczych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07A13">
        <w:rPr>
          <w:rFonts w:ascii="Arial" w:eastAsia="Calibri" w:hAnsi="Arial" w:cs="Arial"/>
          <w:bCs/>
          <w:sz w:val="22"/>
          <w:szCs w:val="22"/>
        </w:rPr>
        <w:t>pojazdach, jak i w całych flotach.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C1B42">
        <w:rPr>
          <w:rFonts w:ascii="Arial" w:eastAsia="Calibri" w:hAnsi="Arial" w:cs="Arial"/>
          <w:bCs/>
          <w:sz w:val="22"/>
          <w:szCs w:val="22"/>
        </w:rPr>
        <w:t>To w</w:t>
      </w:r>
      <w:r w:rsidR="001C1B42" w:rsidRPr="001C1B42">
        <w:rPr>
          <w:rFonts w:ascii="Arial" w:eastAsia="Calibri" w:hAnsi="Arial" w:cs="Arial"/>
          <w:bCs/>
          <w:sz w:val="22"/>
          <w:szCs w:val="22"/>
        </w:rPr>
        <w:t>yższy poziom bezpieczeństwa, trwałość</w:t>
      </w:r>
      <w:r w:rsidR="001C1B4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C1B42" w:rsidRPr="001C1B42">
        <w:rPr>
          <w:rFonts w:ascii="Arial" w:eastAsia="Calibri" w:hAnsi="Arial" w:cs="Arial"/>
          <w:bCs/>
          <w:sz w:val="22"/>
          <w:szCs w:val="22"/>
        </w:rPr>
        <w:t>opon</w:t>
      </w:r>
      <w:bookmarkStart w:id="0" w:name="_GoBack"/>
      <w:bookmarkEnd w:id="0"/>
      <w:r w:rsidR="001C1B42" w:rsidRPr="001C1B42">
        <w:rPr>
          <w:rFonts w:ascii="Arial" w:eastAsia="Calibri" w:hAnsi="Arial" w:cs="Arial"/>
          <w:bCs/>
          <w:sz w:val="22"/>
          <w:szCs w:val="22"/>
        </w:rPr>
        <w:t xml:space="preserve"> oraz wyjątkowo niskie koszty eksploatacji</w:t>
      </w:r>
      <w:r w:rsidR="001C1B42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44D3A148" w14:textId="77777777" w:rsidR="008A466F" w:rsidRPr="00C26481" w:rsidRDefault="008A466F" w:rsidP="00FA4B4B">
      <w:pPr>
        <w:tabs>
          <w:tab w:val="left" w:pos="4170"/>
        </w:tabs>
        <w:spacing w:before="240"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6361081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>ntal zatrudnia obecnie ponad 24</w:t>
      </w:r>
      <w:r w:rsidR="007C0ADB">
        <w:rPr>
          <w:rFonts w:ascii="Arial" w:hAnsi="Arial" w:cs="Arial"/>
          <w:bCs/>
          <w:sz w:val="16"/>
          <w:szCs w:val="16"/>
        </w:rPr>
        <w:t>4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7C0ADB">
        <w:rPr>
          <w:rFonts w:ascii="Arial" w:hAnsi="Arial" w:cs="Arial"/>
          <w:bCs/>
          <w:sz w:val="16"/>
          <w:szCs w:val="16"/>
        </w:rPr>
        <w:t>1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40D6A236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>przyjaznej dla środowiska naturalnego mobilności. Jako jeden z czołowych producentów opon na świecie, zatrudniający około 5</w:t>
      </w:r>
      <w:r w:rsidR="00345091" w:rsidRPr="00092E89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345091" w:rsidRPr="00092E89">
        <w:rPr>
          <w:rFonts w:ascii="Arial" w:hAnsi="Arial" w:cs="Arial"/>
          <w:bCs/>
          <w:sz w:val="16"/>
          <w:szCs w:val="16"/>
        </w:rPr>
        <w:t>7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11,3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4ED8108F" w14:textId="52002BA5" w:rsidR="00B36D6C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74666E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Marta </w:t>
            </w:r>
            <w:proofErr w:type="spellStart"/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Oknińska</w:t>
            </w:r>
            <w:proofErr w:type="spellEnd"/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el. </w:t>
            </w:r>
            <w:proofErr w:type="spellStart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kom</w:t>
            </w:r>
            <w:proofErr w:type="spellEnd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6AC111CF" w14:textId="1DAA0337" w:rsidR="006A36CD" w:rsidRDefault="006A36CD" w:rsidP="00D14E49">
      <w:pPr>
        <w:spacing w:line="288" w:lineRule="auto"/>
        <w:rPr>
          <w:rFonts w:ascii="Arial" w:hAnsi="Arial" w:cs="Arial"/>
          <w:lang w:val="en-US"/>
        </w:rPr>
      </w:pPr>
    </w:p>
    <w:p w14:paraId="1E4A0516" w14:textId="18B1E800" w:rsidR="00F15A04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CAF7" w14:textId="77777777" w:rsidR="00552B99" w:rsidRDefault="00552B99">
      <w:r>
        <w:separator/>
      </w:r>
    </w:p>
  </w:endnote>
  <w:endnote w:type="continuationSeparator" w:id="0">
    <w:p w14:paraId="02198632" w14:textId="77777777" w:rsidR="00552B99" w:rsidRDefault="005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FC0242" w:rsidRDefault="00FC0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FC0242" w:rsidRDefault="00FC02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FC0242" w:rsidRDefault="00FC02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FC0242" w:rsidRDefault="00FC0242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396B" w14:textId="77777777" w:rsidR="00552B99" w:rsidRDefault="00552B99">
      <w:r>
        <w:separator/>
      </w:r>
    </w:p>
  </w:footnote>
  <w:footnote w:type="continuationSeparator" w:id="0">
    <w:p w14:paraId="5BBF82E1" w14:textId="77777777" w:rsidR="00552B99" w:rsidRDefault="005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FC0242" w:rsidRPr="00DF2033" w:rsidRDefault="00FC0242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FC0242" w:rsidRPr="00C851DF" w:rsidRDefault="00FC0242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2265E"/>
    <w:rsid w:val="00024276"/>
    <w:rsid w:val="0003020F"/>
    <w:rsid w:val="00047E82"/>
    <w:rsid w:val="000535CE"/>
    <w:rsid w:val="0005419A"/>
    <w:rsid w:val="00055C1E"/>
    <w:rsid w:val="000564BE"/>
    <w:rsid w:val="00067654"/>
    <w:rsid w:val="000712C5"/>
    <w:rsid w:val="000725CD"/>
    <w:rsid w:val="00072946"/>
    <w:rsid w:val="00080013"/>
    <w:rsid w:val="0008396F"/>
    <w:rsid w:val="000916EE"/>
    <w:rsid w:val="00092E89"/>
    <w:rsid w:val="000A41EC"/>
    <w:rsid w:val="000A54AE"/>
    <w:rsid w:val="000B07FB"/>
    <w:rsid w:val="000B08D1"/>
    <w:rsid w:val="000B70CD"/>
    <w:rsid w:val="000D4004"/>
    <w:rsid w:val="000E07EB"/>
    <w:rsid w:val="000E247E"/>
    <w:rsid w:val="000E2D61"/>
    <w:rsid w:val="000E3695"/>
    <w:rsid w:val="000F7028"/>
    <w:rsid w:val="00100AFA"/>
    <w:rsid w:val="001025C9"/>
    <w:rsid w:val="001060E0"/>
    <w:rsid w:val="00163E9D"/>
    <w:rsid w:val="001737BD"/>
    <w:rsid w:val="0017530D"/>
    <w:rsid w:val="00177626"/>
    <w:rsid w:val="00181067"/>
    <w:rsid w:val="001A2430"/>
    <w:rsid w:val="001A782F"/>
    <w:rsid w:val="001A7964"/>
    <w:rsid w:val="001B0D84"/>
    <w:rsid w:val="001B41AD"/>
    <w:rsid w:val="001C1B42"/>
    <w:rsid w:val="001C7FAE"/>
    <w:rsid w:val="001D16AC"/>
    <w:rsid w:val="001D6683"/>
    <w:rsid w:val="0021082A"/>
    <w:rsid w:val="00217C5E"/>
    <w:rsid w:val="002222B0"/>
    <w:rsid w:val="00230AEF"/>
    <w:rsid w:val="00231882"/>
    <w:rsid w:val="00237BFC"/>
    <w:rsid w:val="00241E39"/>
    <w:rsid w:val="00242EDF"/>
    <w:rsid w:val="00252469"/>
    <w:rsid w:val="002557B0"/>
    <w:rsid w:val="00273AB5"/>
    <w:rsid w:val="002762B6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0DBB"/>
    <w:rsid w:val="002B1E65"/>
    <w:rsid w:val="002C2A9A"/>
    <w:rsid w:val="002D2543"/>
    <w:rsid w:val="002E2D69"/>
    <w:rsid w:val="002E54AC"/>
    <w:rsid w:val="002F04AF"/>
    <w:rsid w:val="002F1CEC"/>
    <w:rsid w:val="002F3874"/>
    <w:rsid w:val="0030119D"/>
    <w:rsid w:val="00302420"/>
    <w:rsid w:val="003056BF"/>
    <w:rsid w:val="00312CA1"/>
    <w:rsid w:val="003202CA"/>
    <w:rsid w:val="00320472"/>
    <w:rsid w:val="00320A68"/>
    <w:rsid w:val="00333CAF"/>
    <w:rsid w:val="00335F3C"/>
    <w:rsid w:val="003379A0"/>
    <w:rsid w:val="00345091"/>
    <w:rsid w:val="00345CFB"/>
    <w:rsid w:val="003470A3"/>
    <w:rsid w:val="003504FD"/>
    <w:rsid w:val="0035343D"/>
    <w:rsid w:val="003609C3"/>
    <w:rsid w:val="003658C3"/>
    <w:rsid w:val="003738D5"/>
    <w:rsid w:val="003858CB"/>
    <w:rsid w:val="00397B48"/>
    <w:rsid w:val="003A772A"/>
    <w:rsid w:val="003B583C"/>
    <w:rsid w:val="003C0C39"/>
    <w:rsid w:val="003C2894"/>
    <w:rsid w:val="003C47D6"/>
    <w:rsid w:val="003D0A82"/>
    <w:rsid w:val="003D364F"/>
    <w:rsid w:val="003D4A5A"/>
    <w:rsid w:val="003E1E79"/>
    <w:rsid w:val="00401AB4"/>
    <w:rsid w:val="00407A13"/>
    <w:rsid w:val="00413809"/>
    <w:rsid w:val="00415687"/>
    <w:rsid w:val="004249B0"/>
    <w:rsid w:val="00426953"/>
    <w:rsid w:val="00427302"/>
    <w:rsid w:val="00430FE8"/>
    <w:rsid w:val="00436CDB"/>
    <w:rsid w:val="00442470"/>
    <w:rsid w:val="00450BF0"/>
    <w:rsid w:val="00451EC9"/>
    <w:rsid w:val="00454510"/>
    <w:rsid w:val="00466177"/>
    <w:rsid w:val="00480E00"/>
    <w:rsid w:val="004810E5"/>
    <w:rsid w:val="004814A2"/>
    <w:rsid w:val="0048173C"/>
    <w:rsid w:val="00482291"/>
    <w:rsid w:val="00492452"/>
    <w:rsid w:val="004A5A1A"/>
    <w:rsid w:val="004B022A"/>
    <w:rsid w:val="004B3E03"/>
    <w:rsid w:val="004B7B58"/>
    <w:rsid w:val="004B7E52"/>
    <w:rsid w:val="004C3547"/>
    <w:rsid w:val="004C4044"/>
    <w:rsid w:val="004C5560"/>
    <w:rsid w:val="004D4A2D"/>
    <w:rsid w:val="004F2484"/>
    <w:rsid w:val="00502DC4"/>
    <w:rsid w:val="00513165"/>
    <w:rsid w:val="00520C46"/>
    <w:rsid w:val="00532B00"/>
    <w:rsid w:val="00533AC6"/>
    <w:rsid w:val="0055097A"/>
    <w:rsid w:val="00552B99"/>
    <w:rsid w:val="00560D37"/>
    <w:rsid w:val="00571FA6"/>
    <w:rsid w:val="00574948"/>
    <w:rsid w:val="00574A5F"/>
    <w:rsid w:val="00581800"/>
    <w:rsid w:val="00590067"/>
    <w:rsid w:val="005A0ED2"/>
    <w:rsid w:val="005A5991"/>
    <w:rsid w:val="005D157F"/>
    <w:rsid w:val="005E35E5"/>
    <w:rsid w:val="005F3CFB"/>
    <w:rsid w:val="00604265"/>
    <w:rsid w:val="00610966"/>
    <w:rsid w:val="006233FB"/>
    <w:rsid w:val="00624A64"/>
    <w:rsid w:val="0062717D"/>
    <w:rsid w:val="00630CFC"/>
    <w:rsid w:val="00651A2D"/>
    <w:rsid w:val="006567F3"/>
    <w:rsid w:val="0066333B"/>
    <w:rsid w:val="0066389A"/>
    <w:rsid w:val="006674EC"/>
    <w:rsid w:val="00667C1B"/>
    <w:rsid w:val="00670C20"/>
    <w:rsid w:val="00671375"/>
    <w:rsid w:val="0067350C"/>
    <w:rsid w:val="0068260F"/>
    <w:rsid w:val="00683192"/>
    <w:rsid w:val="00690655"/>
    <w:rsid w:val="006923FC"/>
    <w:rsid w:val="00692A1B"/>
    <w:rsid w:val="006A36CD"/>
    <w:rsid w:val="006B1CE2"/>
    <w:rsid w:val="006D0629"/>
    <w:rsid w:val="006D0655"/>
    <w:rsid w:val="007109DB"/>
    <w:rsid w:val="00714CC2"/>
    <w:rsid w:val="00723953"/>
    <w:rsid w:val="007244D4"/>
    <w:rsid w:val="007268FA"/>
    <w:rsid w:val="00731950"/>
    <w:rsid w:val="0074258A"/>
    <w:rsid w:val="007427F6"/>
    <w:rsid w:val="0074666E"/>
    <w:rsid w:val="00752937"/>
    <w:rsid w:val="00752B2D"/>
    <w:rsid w:val="00755DFB"/>
    <w:rsid w:val="00771BD8"/>
    <w:rsid w:val="00777FB5"/>
    <w:rsid w:val="00785DD0"/>
    <w:rsid w:val="007860EF"/>
    <w:rsid w:val="00791927"/>
    <w:rsid w:val="00791FF1"/>
    <w:rsid w:val="007947CA"/>
    <w:rsid w:val="007A00A1"/>
    <w:rsid w:val="007A035C"/>
    <w:rsid w:val="007C0ADB"/>
    <w:rsid w:val="007D0464"/>
    <w:rsid w:val="007D0C58"/>
    <w:rsid w:val="007E599A"/>
    <w:rsid w:val="007E5D63"/>
    <w:rsid w:val="007F117D"/>
    <w:rsid w:val="007F63D4"/>
    <w:rsid w:val="00800648"/>
    <w:rsid w:val="00801357"/>
    <w:rsid w:val="008013CB"/>
    <w:rsid w:val="00807073"/>
    <w:rsid w:val="00836CA0"/>
    <w:rsid w:val="0084457E"/>
    <w:rsid w:val="008536EB"/>
    <w:rsid w:val="008609AD"/>
    <w:rsid w:val="00860C9F"/>
    <w:rsid w:val="00864D94"/>
    <w:rsid w:val="00870A72"/>
    <w:rsid w:val="00870D3E"/>
    <w:rsid w:val="0087378B"/>
    <w:rsid w:val="008857C2"/>
    <w:rsid w:val="00891091"/>
    <w:rsid w:val="008927D5"/>
    <w:rsid w:val="008937F2"/>
    <w:rsid w:val="008948AE"/>
    <w:rsid w:val="008A0BF6"/>
    <w:rsid w:val="008A466F"/>
    <w:rsid w:val="008B017C"/>
    <w:rsid w:val="008B36EA"/>
    <w:rsid w:val="008B5D37"/>
    <w:rsid w:val="008C304B"/>
    <w:rsid w:val="008C6C12"/>
    <w:rsid w:val="008D0376"/>
    <w:rsid w:val="008D066B"/>
    <w:rsid w:val="008E7D42"/>
    <w:rsid w:val="009047FC"/>
    <w:rsid w:val="009071CC"/>
    <w:rsid w:val="009101D8"/>
    <w:rsid w:val="00925817"/>
    <w:rsid w:val="009345B1"/>
    <w:rsid w:val="009417E9"/>
    <w:rsid w:val="00944CFC"/>
    <w:rsid w:val="009459D2"/>
    <w:rsid w:val="00946463"/>
    <w:rsid w:val="0095198C"/>
    <w:rsid w:val="00955E61"/>
    <w:rsid w:val="00956C40"/>
    <w:rsid w:val="00960D69"/>
    <w:rsid w:val="00971CD3"/>
    <w:rsid w:val="00973069"/>
    <w:rsid w:val="009771BD"/>
    <w:rsid w:val="00983A1A"/>
    <w:rsid w:val="00984A7C"/>
    <w:rsid w:val="00990978"/>
    <w:rsid w:val="0099296C"/>
    <w:rsid w:val="00993B38"/>
    <w:rsid w:val="009B0D26"/>
    <w:rsid w:val="009B574F"/>
    <w:rsid w:val="009C10DA"/>
    <w:rsid w:val="009C2173"/>
    <w:rsid w:val="009D09D0"/>
    <w:rsid w:val="009F0B3D"/>
    <w:rsid w:val="009F69AE"/>
    <w:rsid w:val="009F74FA"/>
    <w:rsid w:val="00A11CDF"/>
    <w:rsid w:val="00A14D51"/>
    <w:rsid w:val="00A20AB9"/>
    <w:rsid w:val="00A22106"/>
    <w:rsid w:val="00A22586"/>
    <w:rsid w:val="00A25E0E"/>
    <w:rsid w:val="00A262D6"/>
    <w:rsid w:val="00A47187"/>
    <w:rsid w:val="00A812A1"/>
    <w:rsid w:val="00A83465"/>
    <w:rsid w:val="00A85A21"/>
    <w:rsid w:val="00A9013E"/>
    <w:rsid w:val="00AA2B0E"/>
    <w:rsid w:val="00AB6C3B"/>
    <w:rsid w:val="00AC1F4D"/>
    <w:rsid w:val="00AC752B"/>
    <w:rsid w:val="00AD0E61"/>
    <w:rsid w:val="00AD2430"/>
    <w:rsid w:val="00AD262D"/>
    <w:rsid w:val="00AF502F"/>
    <w:rsid w:val="00B012D8"/>
    <w:rsid w:val="00B11828"/>
    <w:rsid w:val="00B30625"/>
    <w:rsid w:val="00B323F2"/>
    <w:rsid w:val="00B36D6C"/>
    <w:rsid w:val="00B422C1"/>
    <w:rsid w:val="00B5552B"/>
    <w:rsid w:val="00B57ABD"/>
    <w:rsid w:val="00B65046"/>
    <w:rsid w:val="00B7545B"/>
    <w:rsid w:val="00B800D2"/>
    <w:rsid w:val="00B84A6D"/>
    <w:rsid w:val="00B85934"/>
    <w:rsid w:val="00B87F79"/>
    <w:rsid w:val="00B91F58"/>
    <w:rsid w:val="00BA5D9A"/>
    <w:rsid w:val="00BA6F56"/>
    <w:rsid w:val="00BA7FB2"/>
    <w:rsid w:val="00BB1B89"/>
    <w:rsid w:val="00BC5BA4"/>
    <w:rsid w:val="00BE6135"/>
    <w:rsid w:val="00BF2444"/>
    <w:rsid w:val="00C00B61"/>
    <w:rsid w:val="00C05A7B"/>
    <w:rsid w:val="00C06127"/>
    <w:rsid w:val="00C21983"/>
    <w:rsid w:val="00C24891"/>
    <w:rsid w:val="00C469DB"/>
    <w:rsid w:val="00C525D1"/>
    <w:rsid w:val="00C60392"/>
    <w:rsid w:val="00C66FB5"/>
    <w:rsid w:val="00C7137D"/>
    <w:rsid w:val="00CA21BA"/>
    <w:rsid w:val="00CA2389"/>
    <w:rsid w:val="00CA2AF2"/>
    <w:rsid w:val="00CB31E2"/>
    <w:rsid w:val="00CC4533"/>
    <w:rsid w:val="00CE46CF"/>
    <w:rsid w:val="00CE700C"/>
    <w:rsid w:val="00CF237D"/>
    <w:rsid w:val="00CF6B49"/>
    <w:rsid w:val="00D06EFA"/>
    <w:rsid w:val="00D10D6E"/>
    <w:rsid w:val="00D14E49"/>
    <w:rsid w:val="00D15CA8"/>
    <w:rsid w:val="00D166CD"/>
    <w:rsid w:val="00D20C79"/>
    <w:rsid w:val="00D22551"/>
    <w:rsid w:val="00D242FC"/>
    <w:rsid w:val="00D32DB6"/>
    <w:rsid w:val="00D405A1"/>
    <w:rsid w:val="00D6438B"/>
    <w:rsid w:val="00D668FF"/>
    <w:rsid w:val="00D732D1"/>
    <w:rsid w:val="00D74AFE"/>
    <w:rsid w:val="00D75C3A"/>
    <w:rsid w:val="00D77948"/>
    <w:rsid w:val="00D978D5"/>
    <w:rsid w:val="00DA4587"/>
    <w:rsid w:val="00DB0245"/>
    <w:rsid w:val="00DC00B6"/>
    <w:rsid w:val="00DE1627"/>
    <w:rsid w:val="00DF12A9"/>
    <w:rsid w:val="00DF2337"/>
    <w:rsid w:val="00E02F4D"/>
    <w:rsid w:val="00E03B68"/>
    <w:rsid w:val="00E12C93"/>
    <w:rsid w:val="00E14230"/>
    <w:rsid w:val="00E32C8F"/>
    <w:rsid w:val="00E35FE5"/>
    <w:rsid w:val="00E46FEA"/>
    <w:rsid w:val="00E55DFB"/>
    <w:rsid w:val="00E64AA4"/>
    <w:rsid w:val="00E930F2"/>
    <w:rsid w:val="00E97B2F"/>
    <w:rsid w:val="00EA125A"/>
    <w:rsid w:val="00EA4A9A"/>
    <w:rsid w:val="00EA5C54"/>
    <w:rsid w:val="00EB30EF"/>
    <w:rsid w:val="00EB6DB7"/>
    <w:rsid w:val="00EC121A"/>
    <w:rsid w:val="00EC4D0A"/>
    <w:rsid w:val="00EC579D"/>
    <w:rsid w:val="00ED4D4F"/>
    <w:rsid w:val="00EE0A17"/>
    <w:rsid w:val="00EE0E6E"/>
    <w:rsid w:val="00EE6EAF"/>
    <w:rsid w:val="00EF17B6"/>
    <w:rsid w:val="00EF4869"/>
    <w:rsid w:val="00EF6A98"/>
    <w:rsid w:val="00EF74B7"/>
    <w:rsid w:val="00EF7ECE"/>
    <w:rsid w:val="00F04415"/>
    <w:rsid w:val="00F04607"/>
    <w:rsid w:val="00F15A04"/>
    <w:rsid w:val="00F164F4"/>
    <w:rsid w:val="00F4093D"/>
    <w:rsid w:val="00F53400"/>
    <w:rsid w:val="00F60249"/>
    <w:rsid w:val="00F87297"/>
    <w:rsid w:val="00FA4B4B"/>
    <w:rsid w:val="00FA50C8"/>
    <w:rsid w:val="00FA51AD"/>
    <w:rsid w:val="00FA570B"/>
    <w:rsid w:val="00FC0242"/>
    <w:rsid w:val="00FD450B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C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C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36D7-15BD-49A6-BE39-2FF06E5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915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24</cp:revision>
  <dcterms:created xsi:type="dcterms:W3CDTF">2019-03-20T10:07:00Z</dcterms:created>
  <dcterms:modified xsi:type="dcterms:W3CDTF">2019-04-01T11:38:00Z</dcterms:modified>
</cp:coreProperties>
</file>