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Pierwszy</w:t>
      </w:r>
      <w:r w:rsidDel="00000000" w:rsidR="00000000" w:rsidRPr="00000000">
        <w:rPr>
          <w:b w:val="1"/>
          <w:rtl w:val="0"/>
        </w:rPr>
        <w:t xml:space="preserve"> turniej Virtus.pro na turnieju </w:t>
      </w:r>
      <w:r w:rsidDel="00000000" w:rsidR="00000000" w:rsidRPr="00000000">
        <w:rPr>
          <w:b w:val="1"/>
          <w:rtl w:val="0"/>
        </w:rPr>
        <w:t xml:space="preserve">LAN z polskim komentarzem!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Już 12 kwietnia rozpoczyna się turniej Charleroi Esports. Na arenie RTL Spiroudome spotkają się czołowe ekipy z</w:t>
      </w:r>
      <w:r w:rsidDel="00000000" w:rsidR="00000000" w:rsidRPr="00000000">
        <w:rPr>
          <w:b w:val="1"/>
          <w:rtl w:val="0"/>
        </w:rPr>
        <w:t xml:space="preserve"> Europy i Azji,</w:t>
      </w:r>
      <w:r w:rsidDel="00000000" w:rsidR="00000000" w:rsidRPr="00000000">
        <w:rPr>
          <w:b w:val="1"/>
          <w:rtl w:val="0"/>
        </w:rPr>
        <w:t xml:space="preserve"> a wśród nich, po raz pierwszy przed publicznością - Virtus.pro w odświeżonym składzie! Nie jest jeszcze wiadome, z którym z testowanych zawodników Polacy pojawią się w Belgii.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Pula nagród Charleroi Esports wynosi </w:t>
      </w:r>
      <w:r w:rsidDel="00000000" w:rsidR="00000000" w:rsidRPr="00000000">
        <w:rPr>
          <w:b w:val="1"/>
          <w:rtl w:val="0"/>
        </w:rPr>
        <w:t xml:space="preserve">100 000 Euro</w:t>
      </w:r>
      <w:r w:rsidDel="00000000" w:rsidR="00000000" w:rsidRPr="00000000">
        <w:rPr>
          <w:rtl w:val="0"/>
        </w:rPr>
        <w:t xml:space="preserve">. Wśród faworytów do zgarnięcia lwiej jej części znajdują się między innymi najlepsze drużyny francuskie - Team Vitality, gdzie będzie można zobaczyć jeden z największych talentów światowej sceny CS:GO - Mathieu “ZywOo” Herbaut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a zaledwie 18 lat, a już stawiany jest w ścisłej czołówce najlepiej indywidualnie wyszkolonych zawodników.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Duże szanse na końcowe zwycięstwo mają również Francuzi występujący pod szyldem G2 Esports - ich forma w ostatnich miesiącach rośnie - 13 miejsce w rankingu HLTV.org oraz trzecie miejsce na WESG 2018 zapowiada trudnego rywala dla Virtusów.</w:t>
      </w:r>
      <w:r w:rsidDel="00000000" w:rsidR="00000000" w:rsidRPr="00000000">
        <w:rPr>
          <w:rtl w:val="0"/>
        </w:rPr>
        <w:t xml:space="preserve"> W ostatniej chwili zaproszono też Team GamerLegion, w składzie którego pojawi się jedna z najjaśniejszych gwiazd belgijskiego esportu - Adil “ScreaM” Benrlitom.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Cały turniej potrwa trzy dni - pierwsze dwa (12-13.04)  to starcia grupowe w systemie GSL. Niedziela zarezerwowana jest na decydujące pojedynki - zarówno półfinały jak i finał rozegrane zostaną w formacie BO3 (Best-of three). Ciekawostką jest fakt, że przed rozpoczęciem playoffów rozegrany zostanie mecz pokazowy pomiędzy dwoma regionalnymi składami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Dla kibiców chcących obejrzeć to wszystko na miejscu mamy dobrą informację - funkcjonują bezpośrednie połączenia lotnicze między Warszawą a Charleroi, zaś bilety na sam turniej można nabyć tutaj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https://www.charleroi-esports.be/en/presentation.php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Turniej takiej rangi nie może obejść się bez profesjonalnego komentarza w języku polskim. Fantasy Expo w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 współpracy z organizatorami zapewni polskim kibicom kilkadziesiąt godzin niezapomnianych emocji - na stanowiskach komentatorskich zasiądą: Paweł “Saju” Pawełczak oraz Olek “vuzzey” Kłos. Transmisję obejrzymy na kanale Saja -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www.twitch.tv/inet_saju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harleroi-esports.be/en/presentation.php" TargetMode="External"/><Relationship Id="rId7" Type="http://schemas.openxmlformats.org/officeDocument/2006/relationships/hyperlink" Target="http://www.twitch.tv/inet_saju" TargetMode="External"/><Relationship Id="rId8" Type="http://schemas.openxmlformats.org/officeDocument/2006/relationships/hyperlink" Target="http://www.twitch.tv/inet_sa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