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4895" w14:textId="77777777" w:rsidR="00686203" w:rsidRDefault="00686203" w:rsidP="00984BDA">
      <w:pPr>
        <w:jc w:val="both"/>
        <w:rPr>
          <w:rFonts w:ascii="Calibri Light" w:hAnsi="Calibri Light"/>
          <w:b/>
          <w:noProof/>
          <w:sz w:val="20"/>
          <w:szCs w:val="20"/>
          <w:lang w:eastAsia="pl-PL"/>
        </w:rPr>
      </w:pPr>
      <w:r>
        <w:rPr>
          <w:rFonts w:ascii="Calibri Light" w:hAnsi="Calibri Light"/>
          <w:b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4319590" w14:textId="5D5C5887" w:rsidR="00686203" w:rsidRDefault="00686203" w:rsidP="00686203">
      <w:pPr>
        <w:jc w:val="right"/>
        <w:rPr>
          <w:rFonts w:ascii="Calibri Light" w:hAnsi="Calibri Light"/>
          <w:i/>
          <w:noProof/>
          <w:sz w:val="20"/>
          <w:szCs w:val="20"/>
          <w:lang w:eastAsia="pl-PL"/>
        </w:rPr>
      </w:pPr>
      <w:r>
        <w:rPr>
          <w:rFonts w:ascii="Calibri Light" w:hAnsi="Calibri Light"/>
          <w:b/>
          <w:noProof/>
          <w:sz w:val="20"/>
          <w:szCs w:val="20"/>
          <w:lang w:eastAsia="pl-PL"/>
        </w:rPr>
        <w:t xml:space="preserve"> </w:t>
      </w:r>
      <w:r w:rsidR="00984BDA" w:rsidRPr="00984BDA">
        <w:rPr>
          <w:rFonts w:ascii="Calibri Light" w:hAnsi="Calibri Light"/>
          <w:i/>
          <w:noProof/>
          <w:sz w:val="20"/>
          <w:szCs w:val="20"/>
          <w:lang w:eastAsia="pl-PL"/>
        </w:rPr>
        <w:t>O</w:t>
      </w:r>
      <w:r w:rsidR="000B44FC">
        <w:rPr>
          <w:rFonts w:ascii="Calibri Light" w:hAnsi="Calibri Light"/>
          <w:i/>
          <w:noProof/>
          <w:sz w:val="20"/>
          <w:szCs w:val="20"/>
          <w:lang w:eastAsia="pl-PL"/>
        </w:rPr>
        <w:t>pole, 10</w:t>
      </w:r>
      <w:r w:rsidR="004374E7">
        <w:rPr>
          <w:rFonts w:ascii="Calibri Light" w:hAnsi="Calibri Light"/>
          <w:i/>
          <w:noProof/>
          <w:sz w:val="20"/>
          <w:szCs w:val="20"/>
          <w:lang w:eastAsia="pl-PL"/>
        </w:rPr>
        <w:t xml:space="preserve"> maja</w:t>
      </w:r>
      <w:r w:rsidR="001A735B">
        <w:rPr>
          <w:rFonts w:ascii="Calibri Light" w:hAnsi="Calibri Light"/>
          <w:i/>
          <w:noProof/>
          <w:sz w:val="20"/>
          <w:szCs w:val="20"/>
          <w:lang w:eastAsia="pl-PL"/>
        </w:rPr>
        <w:t xml:space="preserve"> </w:t>
      </w:r>
      <w:r w:rsidR="00880029">
        <w:rPr>
          <w:rFonts w:ascii="Calibri Light" w:hAnsi="Calibri Light"/>
          <w:i/>
          <w:noProof/>
          <w:sz w:val="20"/>
          <w:szCs w:val="20"/>
          <w:lang w:eastAsia="pl-PL"/>
        </w:rPr>
        <w:t>2019</w:t>
      </w:r>
      <w:r w:rsidR="0020567D">
        <w:rPr>
          <w:rFonts w:ascii="Calibri Light" w:hAnsi="Calibri Light"/>
          <w:i/>
          <w:noProof/>
          <w:sz w:val="20"/>
          <w:szCs w:val="20"/>
          <w:lang w:eastAsia="pl-PL"/>
        </w:rPr>
        <w:t xml:space="preserve"> </w:t>
      </w:r>
      <w:r w:rsidR="00984BDA">
        <w:rPr>
          <w:rFonts w:ascii="Calibri Light" w:hAnsi="Calibri Light"/>
          <w:i/>
          <w:noProof/>
          <w:sz w:val="20"/>
          <w:szCs w:val="20"/>
          <w:lang w:eastAsia="pl-PL"/>
        </w:rPr>
        <w:t>r.</w:t>
      </w:r>
    </w:p>
    <w:p w14:paraId="5F4E25FF" w14:textId="7D953621" w:rsidR="0040736C" w:rsidRPr="00880029" w:rsidRDefault="00880029" w:rsidP="00CA3A51">
      <w:pPr>
        <w:jc w:val="center"/>
        <w:rPr>
          <w:rFonts w:ascii="Calibri Light" w:hAnsi="Calibri Light"/>
          <w:b/>
          <w:sz w:val="24"/>
          <w:szCs w:val="24"/>
        </w:rPr>
      </w:pPr>
      <w:r w:rsidRPr="00880029">
        <w:rPr>
          <w:rFonts w:ascii="Calibri Light" w:hAnsi="Calibri Light"/>
          <w:b/>
          <w:sz w:val="24"/>
          <w:szCs w:val="24"/>
        </w:rPr>
        <w:t>Nowe wnętrze i nowe marki opolskiej galerii Solaris Center</w:t>
      </w:r>
    </w:p>
    <w:p w14:paraId="61F0EACD" w14:textId="22CC3C05" w:rsidR="00880029" w:rsidRPr="00CA3A51" w:rsidRDefault="00880029" w:rsidP="0020567D">
      <w:pPr>
        <w:spacing w:after="0" w:line="240" w:lineRule="auto"/>
        <w:jc w:val="both"/>
        <w:rPr>
          <w:rFonts w:ascii="Calibri Light" w:hAnsi="Calibri Light"/>
          <w:b/>
          <w:i/>
          <w:color w:val="FF0000"/>
        </w:rPr>
      </w:pPr>
      <w:r w:rsidRPr="00880029">
        <w:rPr>
          <w:rFonts w:ascii="Calibri Light" w:hAnsi="Calibri Light"/>
          <w:b/>
        </w:rPr>
        <w:t xml:space="preserve">Rozbudowa i modernizacja </w:t>
      </w:r>
      <w:r w:rsidR="0020567D">
        <w:rPr>
          <w:rFonts w:ascii="Calibri Light" w:hAnsi="Calibri Light"/>
          <w:b/>
        </w:rPr>
        <w:t xml:space="preserve">opolskiej galerii Solaris Center </w:t>
      </w:r>
      <w:r w:rsidRPr="00880029">
        <w:rPr>
          <w:rFonts w:ascii="Calibri Light" w:hAnsi="Calibri Light"/>
          <w:b/>
        </w:rPr>
        <w:t xml:space="preserve">nie zwalnia tempa. Inwestycja weszła w kolejną fazę realizacji. </w:t>
      </w:r>
      <w:r w:rsidR="0020567D">
        <w:rPr>
          <w:rFonts w:ascii="Calibri Light" w:hAnsi="Calibri Light"/>
          <w:b/>
        </w:rPr>
        <w:t xml:space="preserve">W </w:t>
      </w:r>
      <w:r w:rsidR="004374E7">
        <w:rPr>
          <w:rFonts w:ascii="Calibri Light" w:hAnsi="Calibri Light"/>
          <w:b/>
        </w:rPr>
        <w:t>dniu 9 maja</w:t>
      </w:r>
      <w:r w:rsidRPr="00880029">
        <w:rPr>
          <w:rFonts w:ascii="Calibri Light" w:hAnsi="Calibri Light"/>
          <w:b/>
        </w:rPr>
        <w:t xml:space="preserve"> 2019 roku, </w:t>
      </w:r>
      <w:r w:rsidR="0020567D">
        <w:rPr>
          <w:rFonts w:ascii="Calibri Light" w:hAnsi="Calibri Light"/>
          <w:b/>
        </w:rPr>
        <w:t xml:space="preserve">mieszkańcy Opola i regionu, </w:t>
      </w:r>
      <w:r w:rsidR="00BA3AF1">
        <w:rPr>
          <w:rFonts w:ascii="Calibri Light" w:hAnsi="Calibri Light"/>
          <w:b/>
        </w:rPr>
        <w:t xml:space="preserve">mieli możliwość odwiedzić </w:t>
      </w:r>
      <w:r w:rsidRPr="00880029">
        <w:rPr>
          <w:rFonts w:ascii="Calibri Light" w:hAnsi="Calibri Light"/>
          <w:b/>
        </w:rPr>
        <w:t xml:space="preserve">wnętrze nowo wybudowanej części obiektu </w:t>
      </w:r>
      <w:r w:rsidR="0020567D">
        <w:rPr>
          <w:rFonts w:ascii="Calibri Light" w:hAnsi="Calibri Light"/>
          <w:b/>
        </w:rPr>
        <w:t>i dow</w:t>
      </w:r>
      <w:r w:rsidR="000A7C58">
        <w:rPr>
          <w:rFonts w:ascii="Calibri Light" w:hAnsi="Calibri Light"/>
          <w:b/>
        </w:rPr>
        <w:t>iedzieć się, jakie marki otworzyły</w:t>
      </w:r>
      <w:r w:rsidR="0020567D">
        <w:rPr>
          <w:rFonts w:ascii="Calibri Light" w:hAnsi="Calibri Light"/>
          <w:b/>
        </w:rPr>
        <w:t xml:space="preserve"> </w:t>
      </w:r>
      <w:r w:rsidR="008E2ED2">
        <w:rPr>
          <w:rFonts w:ascii="Calibri Light" w:hAnsi="Calibri Light"/>
          <w:b/>
        </w:rPr>
        <w:t xml:space="preserve">tu swoje salony. </w:t>
      </w:r>
      <w:r w:rsidRPr="00880029">
        <w:rPr>
          <w:rFonts w:ascii="Calibri Light" w:hAnsi="Calibri Light"/>
          <w:b/>
        </w:rPr>
        <w:t xml:space="preserve">W ramach </w:t>
      </w:r>
      <w:r w:rsidR="00CA3A51">
        <w:rPr>
          <w:rFonts w:ascii="Calibri Light" w:hAnsi="Calibri Light"/>
          <w:b/>
        </w:rPr>
        <w:t xml:space="preserve">wydarzenia zostało </w:t>
      </w:r>
      <w:r w:rsidR="0020567D">
        <w:rPr>
          <w:rFonts w:ascii="Calibri Light" w:hAnsi="Calibri Light"/>
          <w:b/>
        </w:rPr>
        <w:t>zaprezentowane nowe logo Solaris Center</w:t>
      </w:r>
      <w:r w:rsidR="0020567D" w:rsidRPr="006A4E5E">
        <w:rPr>
          <w:rFonts w:ascii="Calibri Light" w:hAnsi="Calibri Light"/>
          <w:b/>
        </w:rPr>
        <w:t xml:space="preserve">. </w:t>
      </w:r>
      <w:r w:rsidR="00AD35FC" w:rsidRPr="006A4E5E">
        <w:rPr>
          <w:rFonts w:ascii="Calibri Light" w:hAnsi="Calibri Light"/>
          <w:b/>
        </w:rPr>
        <w:t xml:space="preserve">Oficjalne otwarcie galerii po rozbudowie </w:t>
      </w:r>
      <w:r w:rsidR="0012724D" w:rsidRPr="006A4E5E">
        <w:rPr>
          <w:rFonts w:ascii="Calibri Light" w:hAnsi="Calibri Light"/>
          <w:b/>
        </w:rPr>
        <w:t>za</w:t>
      </w:r>
      <w:r w:rsidR="00AD35FC" w:rsidRPr="006A4E5E">
        <w:rPr>
          <w:rFonts w:ascii="Calibri Light" w:hAnsi="Calibri Light"/>
          <w:b/>
        </w:rPr>
        <w:t>planowane jest na II połowę czerwca tego roku.</w:t>
      </w:r>
      <w:r w:rsidR="00AD35FC" w:rsidRPr="00CA3A51">
        <w:rPr>
          <w:rFonts w:ascii="Calibri Light" w:hAnsi="Calibri Light"/>
          <w:b/>
        </w:rPr>
        <w:t xml:space="preserve"> </w:t>
      </w:r>
    </w:p>
    <w:p w14:paraId="4994B0F6" w14:textId="77777777" w:rsidR="00880029" w:rsidRPr="00CA3A51" w:rsidRDefault="00880029" w:rsidP="00880029">
      <w:pPr>
        <w:spacing w:after="0" w:line="240" w:lineRule="auto"/>
        <w:jc w:val="both"/>
        <w:rPr>
          <w:rFonts w:ascii="Calibri Light" w:hAnsi="Calibri Light"/>
          <w:b/>
          <w:i/>
          <w:color w:val="FF0000"/>
        </w:rPr>
      </w:pPr>
    </w:p>
    <w:p w14:paraId="4D0BB3CD" w14:textId="5E0969AE" w:rsidR="00854573" w:rsidRPr="00854573" w:rsidRDefault="00880029" w:rsidP="00854573">
      <w:pPr>
        <w:spacing w:after="0" w:line="240" w:lineRule="auto"/>
        <w:jc w:val="both"/>
        <w:rPr>
          <w:rFonts w:ascii="Calibri Light" w:hAnsi="Calibri Light"/>
        </w:rPr>
      </w:pPr>
      <w:r w:rsidRPr="00880029">
        <w:rPr>
          <w:rFonts w:ascii="Calibri Light" w:hAnsi="Calibri Light"/>
        </w:rPr>
        <w:t xml:space="preserve">Modernizacja galerii Solaris Center realizowana jest etapami, tak, by nie zakłócać codziennego </w:t>
      </w:r>
      <w:r w:rsidR="008A0E84">
        <w:rPr>
          <w:rFonts w:ascii="Calibri Light" w:hAnsi="Calibri Light"/>
        </w:rPr>
        <w:t>funkcjonowania salonów oraz by k</w:t>
      </w:r>
      <w:r w:rsidRPr="00880029">
        <w:rPr>
          <w:rFonts w:ascii="Calibri Light" w:hAnsi="Calibri Light"/>
        </w:rPr>
        <w:t xml:space="preserve">lienci mogli dokonywać zakupów. </w:t>
      </w:r>
      <w:r w:rsidR="004374E7">
        <w:rPr>
          <w:rFonts w:ascii="Calibri Light" w:hAnsi="Calibri Light"/>
        </w:rPr>
        <w:t>W czwartek</w:t>
      </w:r>
      <w:r w:rsidRPr="00880029">
        <w:rPr>
          <w:rFonts w:ascii="Calibri Light" w:hAnsi="Calibri Light"/>
        </w:rPr>
        <w:t xml:space="preserve">, </w:t>
      </w:r>
      <w:r w:rsidR="004374E7">
        <w:rPr>
          <w:rFonts w:ascii="Calibri Light" w:hAnsi="Calibri Light"/>
        </w:rPr>
        <w:t xml:space="preserve">9 maja </w:t>
      </w:r>
      <w:r w:rsidR="008A0E84">
        <w:rPr>
          <w:rFonts w:ascii="Calibri Light" w:hAnsi="Calibri Light"/>
        </w:rPr>
        <w:t>2019 roku</w:t>
      </w:r>
      <w:r w:rsidRPr="00880029">
        <w:rPr>
          <w:rFonts w:ascii="Calibri Light" w:hAnsi="Calibri Light"/>
        </w:rPr>
        <w:t xml:space="preserve">, o godz. 9.00. </w:t>
      </w:r>
      <w:r w:rsidR="00854573">
        <w:rPr>
          <w:rFonts w:ascii="Calibri Light" w:hAnsi="Calibri Light"/>
        </w:rPr>
        <w:t xml:space="preserve">Solaris, </w:t>
      </w:r>
      <w:r w:rsidR="00854573" w:rsidRPr="00880029">
        <w:rPr>
          <w:rFonts w:ascii="Calibri Light" w:hAnsi="Calibri Light"/>
        </w:rPr>
        <w:t>zaprosił</w:t>
      </w:r>
      <w:r w:rsidRPr="00880029">
        <w:rPr>
          <w:rFonts w:ascii="Calibri Light" w:hAnsi="Calibri Light"/>
        </w:rPr>
        <w:t xml:space="preserve"> </w:t>
      </w:r>
      <w:r w:rsidR="0012638B">
        <w:rPr>
          <w:rFonts w:ascii="Calibri Light" w:hAnsi="Calibri Light"/>
        </w:rPr>
        <w:t>mieszkańców Opola</w:t>
      </w:r>
      <w:r w:rsidRPr="00880029">
        <w:rPr>
          <w:rFonts w:ascii="Calibri Light" w:hAnsi="Calibri Light"/>
        </w:rPr>
        <w:t xml:space="preserve"> do </w:t>
      </w:r>
      <w:r w:rsidR="00FE7FFB">
        <w:rPr>
          <w:rFonts w:ascii="Calibri Light" w:hAnsi="Calibri Light"/>
        </w:rPr>
        <w:t>nowego skrzydła Solaris Center, o powierzchni 9 tys. mkw. GLA.</w:t>
      </w:r>
      <w:r w:rsidR="0012638B">
        <w:rPr>
          <w:rFonts w:ascii="Calibri Light" w:hAnsi="Calibri Light"/>
        </w:rPr>
        <w:t xml:space="preserve"> Obecnie jeszcze prowadzone są na terenie obiektu prace wykończeniowe. </w:t>
      </w:r>
      <w:r w:rsidR="001E0A80" w:rsidRPr="00854573">
        <w:rPr>
          <w:rFonts w:ascii="Calibri Light" w:hAnsi="Calibri Light"/>
        </w:rPr>
        <w:t xml:space="preserve">Niewątpliwym sukcesem jest fakt, że mimo prowadzonej </w:t>
      </w:r>
      <w:r w:rsidR="0012638B" w:rsidRPr="00854573">
        <w:rPr>
          <w:rFonts w:ascii="Calibri Light" w:hAnsi="Calibri Light"/>
        </w:rPr>
        <w:t xml:space="preserve">cały czas </w:t>
      </w:r>
      <w:r w:rsidR="001E0A80" w:rsidRPr="00854573">
        <w:rPr>
          <w:rFonts w:ascii="Calibri Light" w:hAnsi="Calibri Light"/>
        </w:rPr>
        <w:t xml:space="preserve">przebudowy </w:t>
      </w:r>
      <w:r w:rsidR="00854573">
        <w:rPr>
          <w:rFonts w:ascii="Calibri Light" w:hAnsi="Calibri Light"/>
        </w:rPr>
        <w:br/>
      </w:r>
      <w:r w:rsidR="001E0A80" w:rsidRPr="00854573">
        <w:rPr>
          <w:rFonts w:ascii="Calibri Light" w:hAnsi="Calibri Light"/>
        </w:rPr>
        <w:t xml:space="preserve">i modernizacji, Solaris Center, nieustannie cieszy się popularnością wśród klientów. Od momentu rozpoczęcia inwestycji w 2018 roku, wskaźnik </w:t>
      </w:r>
      <w:proofErr w:type="spellStart"/>
      <w:r w:rsidR="001E0A80" w:rsidRPr="00854573">
        <w:rPr>
          <w:rFonts w:ascii="Calibri Light" w:hAnsi="Calibri Light"/>
        </w:rPr>
        <w:t>foot</w:t>
      </w:r>
      <w:proofErr w:type="spellEnd"/>
      <w:r w:rsidR="001E0A80" w:rsidRPr="00854573">
        <w:rPr>
          <w:rFonts w:ascii="Calibri Light" w:hAnsi="Calibri Light"/>
        </w:rPr>
        <w:t xml:space="preserve"> </w:t>
      </w:r>
      <w:proofErr w:type="spellStart"/>
      <w:r w:rsidR="001E0A80" w:rsidRPr="00854573">
        <w:rPr>
          <w:rFonts w:ascii="Calibri Light" w:hAnsi="Calibri Light"/>
        </w:rPr>
        <w:t>fall</w:t>
      </w:r>
      <w:proofErr w:type="spellEnd"/>
      <w:r w:rsidR="001E0A80" w:rsidRPr="00854573">
        <w:rPr>
          <w:rFonts w:ascii="Calibri Light" w:hAnsi="Calibri Light"/>
        </w:rPr>
        <w:t xml:space="preserve"> wzrósł o 16 proc., w porównaniu do wyniku osiągniętego w analogicznym okresie 2017 roku</w:t>
      </w:r>
      <w:r w:rsidR="0012638B" w:rsidRPr="00854573">
        <w:rPr>
          <w:rFonts w:ascii="Calibri Light" w:hAnsi="Calibri Light"/>
        </w:rPr>
        <w:t xml:space="preserve">! </w:t>
      </w:r>
      <w:r w:rsidR="00854573" w:rsidRPr="00854573">
        <w:rPr>
          <w:rFonts w:ascii="Calibri Light" w:hAnsi="Calibri Light"/>
        </w:rPr>
        <w:t xml:space="preserve">Doskonała lokalizacja opolskiej galerii oraz stale rosnące zainteresowane klientów potwierdzają, że rozbudowa </w:t>
      </w:r>
    </w:p>
    <w:p w14:paraId="4BB565E5" w14:textId="54FDAD04" w:rsidR="00854573" w:rsidRDefault="00854573" w:rsidP="00854573">
      <w:pPr>
        <w:tabs>
          <w:tab w:val="left" w:pos="1180"/>
        </w:tabs>
        <w:spacing w:after="0" w:line="240" w:lineRule="auto"/>
        <w:jc w:val="both"/>
        <w:rPr>
          <w:rFonts w:ascii="Calibri Light" w:hAnsi="Calibri Light"/>
        </w:rPr>
      </w:pPr>
      <w:proofErr w:type="gramStart"/>
      <w:r w:rsidRPr="00854573">
        <w:rPr>
          <w:rFonts w:ascii="Calibri Light" w:hAnsi="Calibri Light"/>
        </w:rPr>
        <w:t>i</w:t>
      </w:r>
      <w:proofErr w:type="gramEnd"/>
      <w:r w:rsidRPr="00854573">
        <w:rPr>
          <w:rFonts w:ascii="Calibri Light" w:hAnsi="Calibri Light"/>
        </w:rPr>
        <w:t xml:space="preserve"> modernizacja Solaris Center jest inwestycyjnym strzałem w dziesiątkę.</w:t>
      </w:r>
    </w:p>
    <w:p w14:paraId="51CA185F" w14:textId="77777777" w:rsidR="0020567D" w:rsidRPr="00880029" w:rsidRDefault="0020567D" w:rsidP="00880029">
      <w:pPr>
        <w:spacing w:after="0" w:line="240" w:lineRule="auto"/>
        <w:jc w:val="both"/>
        <w:rPr>
          <w:rFonts w:ascii="Calibri Light" w:hAnsi="Calibri Light"/>
        </w:rPr>
      </w:pPr>
    </w:p>
    <w:p w14:paraId="434C7EB6" w14:textId="00FE50AD" w:rsidR="00880029" w:rsidRDefault="00880029" w:rsidP="00880029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Więcej mody, rozrywki</w:t>
      </w:r>
      <w:r w:rsidR="0020567D">
        <w:rPr>
          <w:rFonts w:ascii="Calibri Light" w:hAnsi="Calibri Light"/>
          <w:b/>
        </w:rPr>
        <w:t xml:space="preserve"> i usług</w:t>
      </w:r>
      <w:r>
        <w:rPr>
          <w:rFonts w:ascii="Calibri Light" w:hAnsi="Calibri Light"/>
          <w:b/>
        </w:rPr>
        <w:t>!</w:t>
      </w:r>
    </w:p>
    <w:p w14:paraId="50600707" w14:textId="3ABD216A" w:rsidR="0075181F" w:rsidRDefault="00212DBC" w:rsidP="0075181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Dotychczasowa ofertę</w:t>
      </w:r>
      <w:r w:rsidRPr="0020567D">
        <w:rPr>
          <w:rFonts w:ascii="Calibri Light" w:hAnsi="Calibri Light" w:cs="Calibri Light"/>
        </w:rPr>
        <w:t xml:space="preserve"> </w:t>
      </w:r>
      <w:r w:rsidR="00880029" w:rsidRPr="0020567D">
        <w:rPr>
          <w:rFonts w:ascii="Calibri Light" w:hAnsi="Calibri Light" w:cs="Calibri Light"/>
        </w:rPr>
        <w:t>odzieżow</w:t>
      </w:r>
      <w:r>
        <w:rPr>
          <w:rFonts w:ascii="Calibri Light" w:hAnsi="Calibri Light" w:cs="Calibri Light"/>
        </w:rPr>
        <w:t>a</w:t>
      </w:r>
      <w:r w:rsidR="00880029" w:rsidRPr="0020567D">
        <w:rPr>
          <w:rFonts w:ascii="Calibri Light" w:hAnsi="Calibri Light" w:cs="Calibri Light"/>
        </w:rPr>
        <w:t xml:space="preserve"> Solaris Center</w:t>
      </w:r>
      <w:r w:rsidR="0020567D" w:rsidRPr="0020567D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została wzbogacona przez marki: </w:t>
      </w:r>
      <w:proofErr w:type="spellStart"/>
      <w:r w:rsidR="00880029" w:rsidRPr="0020567D">
        <w:rPr>
          <w:rFonts w:ascii="Calibri Light" w:hAnsi="Calibri Light" w:cs="Calibri Light"/>
        </w:rPr>
        <w:t>Guess</w:t>
      </w:r>
      <w:proofErr w:type="spellEnd"/>
      <w:r w:rsidR="00880029" w:rsidRPr="0020567D">
        <w:rPr>
          <w:rFonts w:ascii="Calibri Light" w:hAnsi="Calibri Light" w:cs="Calibri Light"/>
        </w:rPr>
        <w:t>, House</w:t>
      </w:r>
      <w:r w:rsidR="0075181F">
        <w:rPr>
          <w:rFonts w:ascii="Calibri Light" w:hAnsi="Calibri Light" w:cs="Calibri Light"/>
        </w:rPr>
        <w:t xml:space="preserve"> czy </w:t>
      </w:r>
      <w:proofErr w:type="spellStart"/>
      <w:r w:rsidR="00880029" w:rsidRPr="0020567D">
        <w:rPr>
          <w:rFonts w:ascii="Calibri Light" w:hAnsi="Calibri Light" w:cs="Calibri Light"/>
        </w:rPr>
        <w:t>Mohito</w:t>
      </w:r>
      <w:proofErr w:type="spellEnd"/>
      <w:r w:rsidR="001E0A80">
        <w:rPr>
          <w:rFonts w:ascii="Calibri Light" w:hAnsi="Calibri Light" w:cs="Calibri Light"/>
        </w:rPr>
        <w:t>, z kolei</w:t>
      </w:r>
      <w:r>
        <w:rPr>
          <w:rFonts w:ascii="Calibri Light" w:hAnsi="Calibri Light" w:cs="Calibri Light"/>
        </w:rPr>
        <w:t xml:space="preserve"> najemcy C&amp;A i Diverse ponownie zagościli w centrum w swoich najnowszych odsłonach. Już</w:t>
      </w:r>
      <w:r w:rsidRPr="0020567D">
        <w:rPr>
          <w:rFonts w:ascii="Calibri Light" w:hAnsi="Calibri Light" w:cs="Calibri Light"/>
        </w:rPr>
        <w:t xml:space="preserve"> niebawem </w:t>
      </w:r>
      <w:r>
        <w:rPr>
          <w:rFonts w:ascii="Calibri Light" w:hAnsi="Calibri Light" w:cs="Calibri Light"/>
        </w:rPr>
        <w:t xml:space="preserve">odwiedzający </w:t>
      </w:r>
      <w:r w:rsidRPr="0020567D">
        <w:rPr>
          <w:rFonts w:ascii="Calibri Light" w:hAnsi="Calibri Light" w:cs="Calibri Light"/>
        </w:rPr>
        <w:t xml:space="preserve">będą mogli </w:t>
      </w:r>
      <w:r w:rsidR="001E0A80">
        <w:rPr>
          <w:rFonts w:ascii="Calibri Light" w:hAnsi="Calibri Light" w:cs="Calibri Light"/>
        </w:rPr>
        <w:t>również</w:t>
      </w:r>
      <w:r w:rsidR="00DC4156">
        <w:rPr>
          <w:rFonts w:ascii="Calibri Light" w:hAnsi="Calibri Light" w:cs="Calibri Light"/>
        </w:rPr>
        <w:t xml:space="preserve"> </w:t>
      </w:r>
      <w:r w:rsidRPr="0020567D">
        <w:rPr>
          <w:rFonts w:ascii="Calibri Light" w:hAnsi="Calibri Light" w:cs="Calibri Light"/>
        </w:rPr>
        <w:t xml:space="preserve">komfortowo dokonywać zakupów w dwupoziomowym salonie </w:t>
      </w:r>
      <w:proofErr w:type="spellStart"/>
      <w:r w:rsidRPr="0020567D">
        <w:rPr>
          <w:rFonts w:ascii="Calibri Light" w:hAnsi="Calibri Light" w:cs="Calibri Light"/>
        </w:rPr>
        <w:t>Reserved</w:t>
      </w:r>
      <w:proofErr w:type="spellEnd"/>
      <w:r w:rsidRPr="0020567D">
        <w:rPr>
          <w:rFonts w:ascii="Calibri Light" w:hAnsi="Calibri Light" w:cs="Calibri Light"/>
        </w:rPr>
        <w:t>, zaaranżowanym w</w:t>
      </w:r>
      <w:r>
        <w:rPr>
          <w:rFonts w:ascii="Calibri Light" w:hAnsi="Calibri Light" w:cs="Calibri Light"/>
        </w:rPr>
        <w:t>edług najnowszego konceptu</w:t>
      </w:r>
      <w:r w:rsidRPr="0020567D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="001E0A80">
        <w:rPr>
          <w:rFonts w:ascii="Calibri Light" w:hAnsi="Calibri Light" w:cs="Calibri Light"/>
        </w:rPr>
        <w:t xml:space="preserve">To jednak nie wszystko! </w:t>
      </w:r>
      <w:r>
        <w:rPr>
          <w:rFonts w:ascii="Calibri Light" w:hAnsi="Calibri Light" w:cs="Calibri Light"/>
        </w:rPr>
        <w:t xml:space="preserve">Nowe oblicze zaprezentuje również </w:t>
      </w:r>
      <w:r w:rsidR="001E0A80">
        <w:rPr>
          <w:rFonts w:ascii="Calibri Light" w:hAnsi="Calibri Light" w:cs="Calibri Light"/>
        </w:rPr>
        <w:t xml:space="preserve">sieć CCC, która zaoferuje odwiedzającym jeszcze większy asortyment, w salonie o salonie o dwukrotnie </w:t>
      </w:r>
      <w:r>
        <w:rPr>
          <w:rFonts w:ascii="Calibri Light" w:hAnsi="Calibri Light" w:cs="Calibri Light"/>
        </w:rPr>
        <w:t>większy</w:t>
      </w:r>
      <w:r w:rsidR="001E0A80">
        <w:rPr>
          <w:rFonts w:ascii="Calibri Light" w:hAnsi="Calibri Light" w:cs="Calibri Light"/>
        </w:rPr>
        <w:t>m metrażu</w:t>
      </w:r>
      <w:r>
        <w:rPr>
          <w:rFonts w:ascii="Calibri Light" w:hAnsi="Calibri Light" w:cs="Calibri Light"/>
        </w:rPr>
        <w:t xml:space="preserve">. Oferta obuwnicza </w:t>
      </w:r>
      <w:r w:rsidR="001E0A80">
        <w:rPr>
          <w:rFonts w:ascii="Calibri Light" w:hAnsi="Calibri Light" w:cs="Calibri Light"/>
        </w:rPr>
        <w:t xml:space="preserve">także </w:t>
      </w:r>
      <w:r>
        <w:rPr>
          <w:rFonts w:ascii="Calibri Light" w:hAnsi="Calibri Light" w:cs="Calibri Light"/>
        </w:rPr>
        <w:t>zostanie poszerzona o salony</w:t>
      </w:r>
      <w:r w:rsidR="001E0A80">
        <w:rPr>
          <w:rFonts w:ascii="Calibri Light" w:hAnsi="Calibri Light" w:cs="Calibri Light"/>
        </w:rPr>
        <w:t xml:space="preserve"> -</w:t>
      </w:r>
      <w:r>
        <w:rPr>
          <w:rFonts w:ascii="Calibri Light" w:hAnsi="Calibri Light" w:cs="Calibri Light"/>
        </w:rPr>
        <w:t xml:space="preserve"> Deichmann oraz Sneakers </w:t>
      </w:r>
      <w:r w:rsidR="000B44FC">
        <w:rPr>
          <w:rFonts w:ascii="Calibri Light" w:hAnsi="Calibri Light" w:cs="Calibri Light"/>
        </w:rPr>
        <w:t xml:space="preserve">by </w:t>
      </w:r>
      <w:proofErr w:type="spellStart"/>
      <w:r>
        <w:rPr>
          <w:rFonts w:ascii="Calibri Light" w:hAnsi="Calibri Light" w:cs="Calibri Light"/>
        </w:rPr>
        <w:t>Distance</w:t>
      </w:r>
      <w:proofErr w:type="spellEnd"/>
      <w:r>
        <w:rPr>
          <w:rFonts w:ascii="Calibri Light" w:hAnsi="Calibri Light" w:cs="Calibri Light"/>
        </w:rPr>
        <w:t>.</w:t>
      </w:r>
      <w:r w:rsidRPr="0020567D">
        <w:rPr>
          <w:rFonts w:ascii="Calibri Light" w:hAnsi="Calibri Light" w:cs="Calibri Light"/>
        </w:rPr>
        <w:t xml:space="preserve"> </w:t>
      </w:r>
      <w:r w:rsidR="00880029" w:rsidRPr="0020567D">
        <w:rPr>
          <w:rFonts w:ascii="Calibri Light" w:hAnsi="Calibri Light" w:cs="Calibri Light"/>
        </w:rPr>
        <w:t>Do portfolio</w:t>
      </w:r>
      <w:r w:rsidR="001E0A80">
        <w:rPr>
          <w:rFonts w:ascii="Calibri Light" w:hAnsi="Calibri Light" w:cs="Calibri Light"/>
        </w:rPr>
        <w:t xml:space="preserve"> najemców </w:t>
      </w:r>
      <w:r w:rsidR="00880029" w:rsidRPr="0020567D">
        <w:rPr>
          <w:rFonts w:ascii="Calibri Light" w:hAnsi="Calibri Light" w:cs="Calibri Light"/>
        </w:rPr>
        <w:t>dołączyła doskonale znana marka dziecięca SMYK oraz sklepy elektroniczne, Euro RTV AGD</w:t>
      </w:r>
      <w:r w:rsidR="00A71CBF">
        <w:rPr>
          <w:rFonts w:ascii="Calibri Light" w:hAnsi="Calibri Light" w:cs="Calibri Light"/>
        </w:rPr>
        <w:t>, X-kom</w:t>
      </w:r>
      <w:r w:rsidR="00880029" w:rsidRPr="0020567D">
        <w:rPr>
          <w:rFonts w:ascii="Calibri Light" w:hAnsi="Calibri Light" w:cs="Calibri Light"/>
        </w:rPr>
        <w:t xml:space="preserve"> i </w:t>
      </w:r>
      <w:proofErr w:type="spellStart"/>
      <w:r w:rsidR="00880029" w:rsidRPr="0020567D">
        <w:rPr>
          <w:rFonts w:ascii="Calibri Light" w:hAnsi="Calibri Light" w:cs="Calibri Light"/>
        </w:rPr>
        <w:t>Rebel</w:t>
      </w:r>
      <w:proofErr w:type="spellEnd"/>
      <w:r w:rsidR="00880029" w:rsidRPr="0020567D">
        <w:rPr>
          <w:rFonts w:ascii="Calibri Light" w:hAnsi="Calibri Light" w:cs="Calibri Light"/>
        </w:rPr>
        <w:t xml:space="preserve"> Elektr</w:t>
      </w:r>
      <w:r w:rsidR="00DC4156">
        <w:rPr>
          <w:rFonts w:ascii="Calibri Light" w:hAnsi="Calibri Light" w:cs="Calibri Light"/>
        </w:rPr>
        <w:t>o</w:t>
      </w:r>
      <w:r w:rsidR="001E0A80">
        <w:rPr>
          <w:rFonts w:ascii="Calibri Light" w:hAnsi="Calibri Light" w:cs="Calibri Light"/>
        </w:rPr>
        <w:t xml:space="preserve">. </w:t>
      </w:r>
      <w:r w:rsidR="00880029" w:rsidRPr="0020567D">
        <w:rPr>
          <w:rFonts w:ascii="Calibri Light" w:hAnsi="Calibri Light" w:cs="Calibri Light"/>
        </w:rPr>
        <w:t xml:space="preserve">Klienci centrum mogą korzystać z punktów usługowych: </w:t>
      </w:r>
      <w:r w:rsidR="00BA3AF1" w:rsidRPr="0020567D">
        <w:rPr>
          <w:rFonts w:ascii="Calibri Light" w:hAnsi="Calibri Light" w:cs="Calibri Light"/>
        </w:rPr>
        <w:t xml:space="preserve">m.in. </w:t>
      </w:r>
      <w:r w:rsidR="00880029" w:rsidRPr="0020567D">
        <w:rPr>
          <w:rFonts w:ascii="Calibri Light" w:hAnsi="Calibri Light" w:cs="Calibri Light"/>
        </w:rPr>
        <w:t xml:space="preserve">5a5, Paris </w:t>
      </w:r>
      <w:proofErr w:type="spellStart"/>
      <w:r w:rsidR="00880029" w:rsidRPr="0020567D">
        <w:rPr>
          <w:rFonts w:ascii="Calibri Light" w:hAnsi="Calibri Light" w:cs="Calibri Light"/>
        </w:rPr>
        <w:t>Optique</w:t>
      </w:r>
      <w:proofErr w:type="spellEnd"/>
      <w:r w:rsidR="00880029" w:rsidRPr="0020567D">
        <w:rPr>
          <w:rFonts w:ascii="Calibri Light" w:hAnsi="Calibri Light" w:cs="Calibri Light"/>
        </w:rPr>
        <w:t xml:space="preserve">, Swiss, biura podróży Itaka, a także z salonów Świat Książki czy </w:t>
      </w:r>
      <w:proofErr w:type="spellStart"/>
      <w:r w:rsidR="00880029" w:rsidRPr="0020567D">
        <w:rPr>
          <w:rFonts w:ascii="Calibri Light" w:hAnsi="Calibri Light" w:cs="Calibri Light"/>
        </w:rPr>
        <w:t>In</w:t>
      </w:r>
      <w:r w:rsidR="00A71CBF">
        <w:rPr>
          <w:rFonts w:ascii="Calibri Light" w:hAnsi="Calibri Light" w:cs="Calibri Light"/>
        </w:rPr>
        <w:t>M</w:t>
      </w:r>
      <w:r w:rsidR="00880029" w:rsidRPr="0020567D">
        <w:rPr>
          <w:rFonts w:ascii="Calibri Light" w:hAnsi="Calibri Light" w:cs="Calibri Light"/>
        </w:rPr>
        <w:t>edio</w:t>
      </w:r>
      <w:proofErr w:type="spellEnd"/>
      <w:r w:rsidR="00880029" w:rsidRPr="0020567D">
        <w:rPr>
          <w:rFonts w:ascii="Calibri Light" w:hAnsi="Calibri Light" w:cs="Calibri Light"/>
        </w:rPr>
        <w:t xml:space="preserve">. </w:t>
      </w:r>
      <w:r w:rsidR="0075181F">
        <w:rPr>
          <w:rFonts w:ascii="Calibri Light" w:hAnsi="Calibri Light" w:cs="Calibri Light"/>
        </w:rPr>
        <w:t>P</w:t>
      </w:r>
      <w:r w:rsidR="00880029" w:rsidRPr="0020567D">
        <w:rPr>
          <w:rFonts w:ascii="Calibri Light" w:hAnsi="Calibri Light" w:cs="Calibri Light"/>
        </w:rPr>
        <w:t xml:space="preserve">olska sieć </w:t>
      </w:r>
      <w:proofErr w:type="spellStart"/>
      <w:r w:rsidR="0020567D" w:rsidRPr="0020567D">
        <w:rPr>
          <w:rFonts w:ascii="Calibri Light" w:hAnsi="Calibri Light" w:cs="Calibri Light"/>
        </w:rPr>
        <w:t>Leopardus</w:t>
      </w:r>
      <w:proofErr w:type="spellEnd"/>
      <w:r w:rsidR="0020567D" w:rsidRPr="0020567D">
        <w:rPr>
          <w:rFonts w:ascii="Calibri Light" w:hAnsi="Calibri Light" w:cs="Calibri Light"/>
        </w:rPr>
        <w:t xml:space="preserve"> również</w:t>
      </w:r>
      <w:r w:rsidR="00BA3AF1" w:rsidRPr="0020567D">
        <w:rPr>
          <w:rFonts w:ascii="Calibri Light" w:hAnsi="Calibri Light" w:cs="Calibri Light"/>
        </w:rPr>
        <w:t xml:space="preserve"> obecna jest w Solarisie </w:t>
      </w:r>
      <w:r w:rsidR="0020567D" w:rsidRPr="0020567D">
        <w:rPr>
          <w:rFonts w:ascii="Calibri Light" w:hAnsi="Calibri Light" w:cs="Calibri Light"/>
        </w:rPr>
        <w:t xml:space="preserve">i </w:t>
      </w:r>
      <w:r w:rsidR="00880029" w:rsidRPr="0020567D">
        <w:rPr>
          <w:rFonts w:ascii="Calibri Light" w:hAnsi="Calibri Light" w:cs="Calibri Light"/>
        </w:rPr>
        <w:t>oferuje bogaty asortyment produktów i akcesoriów dla zwierząt w różnych przedziałach ce</w:t>
      </w:r>
      <w:r w:rsidR="0020567D" w:rsidRPr="0020567D">
        <w:rPr>
          <w:rFonts w:ascii="Calibri Light" w:hAnsi="Calibri Light" w:cs="Calibri Light"/>
        </w:rPr>
        <w:t>nowych.</w:t>
      </w:r>
      <w:r>
        <w:rPr>
          <w:rFonts w:ascii="Calibri Light" w:hAnsi="Calibri Light" w:cs="Calibri Light"/>
        </w:rPr>
        <w:t xml:space="preserve"> Klienci będą mieli okazję skorzystać z zupełnie nowej strefy gastronomicznej</w:t>
      </w:r>
      <w:r w:rsidR="00DC4156">
        <w:rPr>
          <w:rFonts w:ascii="Calibri Light" w:hAnsi="Calibri Light" w:cs="Calibri Light"/>
        </w:rPr>
        <w:t xml:space="preserve"> z </w:t>
      </w:r>
      <w:r>
        <w:rPr>
          <w:rFonts w:ascii="Calibri Light" w:hAnsi="Calibri Light" w:cs="Calibri Light"/>
        </w:rPr>
        <w:t>szeroką i różnorodną ofertę</w:t>
      </w:r>
      <w:r w:rsidR="00DC415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kulinarną:</w:t>
      </w:r>
      <w:r w:rsidR="00EC7AD6">
        <w:rPr>
          <w:rFonts w:ascii="Calibri Light" w:hAnsi="Calibri Light" w:cs="Calibri Light"/>
        </w:rPr>
        <w:t xml:space="preserve"> </w:t>
      </w:r>
      <w:proofErr w:type="spellStart"/>
      <w:r w:rsidR="00880029" w:rsidRPr="0020567D"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>c</w:t>
      </w:r>
      <w:r w:rsidR="00880029" w:rsidRPr="0020567D">
        <w:rPr>
          <w:rFonts w:ascii="Calibri Light" w:hAnsi="Calibri Light" w:cs="Calibri Light"/>
        </w:rPr>
        <w:t>Donald’s</w:t>
      </w:r>
      <w:proofErr w:type="spellEnd"/>
      <w:r w:rsidR="00880029" w:rsidRPr="0020567D">
        <w:rPr>
          <w:rFonts w:ascii="Calibri Light" w:hAnsi="Calibri Light" w:cs="Calibri Light"/>
        </w:rPr>
        <w:t xml:space="preserve">, </w:t>
      </w:r>
      <w:proofErr w:type="spellStart"/>
      <w:r w:rsidR="00880029" w:rsidRPr="0020567D">
        <w:rPr>
          <w:rFonts w:ascii="Calibri Light" w:hAnsi="Calibri Light" w:cs="Calibri Light"/>
        </w:rPr>
        <w:t>Thai</w:t>
      </w:r>
      <w:proofErr w:type="spellEnd"/>
      <w:r w:rsidR="00880029" w:rsidRPr="0020567D">
        <w:rPr>
          <w:rFonts w:ascii="Calibri Light" w:hAnsi="Calibri Light" w:cs="Calibri Light"/>
        </w:rPr>
        <w:t xml:space="preserve"> Express, Papa Diego, </w:t>
      </w:r>
      <w:proofErr w:type="spellStart"/>
      <w:r w:rsidR="00880029" w:rsidRPr="0020567D">
        <w:rPr>
          <w:rFonts w:ascii="Calibri Light" w:hAnsi="Calibri Light" w:cs="Calibri Light"/>
        </w:rPr>
        <w:t>Yogoway</w:t>
      </w:r>
      <w:proofErr w:type="spellEnd"/>
      <w:r w:rsidR="00880029" w:rsidRPr="0020567D">
        <w:rPr>
          <w:rFonts w:ascii="Calibri Light" w:hAnsi="Calibri Light" w:cs="Calibri Light"/>
        </w:rPr>
        <w:t>, Pizza Hut Express, KFC</w:t>
      </w:r>
      <w:r>
        <w:rPr>
          <w:rFonts w:ascii="Calibri Light" w:hAnsi="Calibri Light" w:cs="Calibri Light"/>
        </w:rPr>
        <w:t xml:space="preserve"> i Deka Smak, a wkrótce otwart</w:t>
      </w:r>
      <w:r w:rsidR="0075181F">
        <w:rPr>
          <w:rFonts w:ascii="Calibri Light" w:hAnsi="Calibri Light" w:cs="Calibri Light"/>
        </w:rPr>
        <w:t xml:space="preserve">y zostanie </w:t>
      </w:r>
      <w:proofErr w:type="spellStart"/>
      <w:r w:rsidR="0075181F">
        <w:rPr>
          <w:rFonts w:ascii="Calibri Light" w:hAnsi="Calibri Light" w:cs="Calibri Light"/>
        </w:rPr>
        <w:t>Pasibus</w:t>
      </w:r>
      <w:proofErr w:type="spellEnd"/>
      <w:r w:rsidR="0075181F">
        <w:rPr>
          <w:rFonts w:ascii="Calibri Light" w:hAnsi="Calibri Light" w:cs="Calibri Light"/>
        </w:rPr>
        <w:t xml:space="preserve"> oraz </w:t>
      </w:r>
      <w:proofErr w:type="spellStart"/>
      <w:r w:rsidR="0075181F">
        <w:rPr>
          <w:rFonts w:ascii="Calibri Light" w:hAnsi="Calibri Light" w:cs="Calibri Light"/>
        </w:rPr>
        <w:t>Klooski</w:t>
      </w:r>
      <w:proofErr w:type="spellEnd"/>
      <w:r w:rsidR="0075181F">
        <w:rPr>
          <w:rFonts w:ascii="Calibri Light" w:hAnsi="Calibri Light" w:cs="Calibri Light"/>
        </w:rPr>
        <w:t>. Fani aktywnego wypoczynku będą mogli skorzystać z propozycji sportowej</w:t>
      </w:r>
      <w:r w:rsidR="0075181F" w:rsidRPr="0075181F">
        <w:rPr>
          <w:rFonts w:ascii="Calibri Light" w:hAnsi="Calibri Light" w:cs="Calibri Light"/>
        </w:rPr>
        <w:t xml:space="preserve"> o</w:t>
      </w:r>
      <w:r w:rsidR="0075181F">
        <w:rPr>
          <w:rFonts w:ascii="Calibri Light" w:hAnsi="Calibri Light" w:cs="Calibri Light"/>
        </w:rPr>
        <w:t>ferowanej przez sieć</w:t>
      </w:r>
      <w:r w:rsidR="0075181F" w:rsidRPr="0075181F">
        <w:rPr>
          <w:rFonts w:ascii="Calibri Light" w:hAnsi="Calibri Light" w:cs="Calibri Light"/>
        </w:rPr>
        <w:t xml:space="preserve"> 4F.</w:t>
      </w:r>
      <w:bookmarkStart w:id="0" w:name="_GoBack"/>
      <w:bookmarkEnd w:id="0"/>
    </w:p>
    <w:p w14:paraId="39D0E348" w14:textId="77777777" w:rsidR="0075181F" w:rsidRDefault="0075181F" w:rsidP="0075181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4E087F2" w14:textId="3408A548" w:rsidR="00880029" w:rsidRPr="0020567D" w:rsidRDefault="008A0E84" w:rsidP="0075181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20567D" w:rsidRPr="0020567D">
        <w:rPr>
          <w:rFonts w:ascii="Calibri Light" w:hAnsi="Calibri Light" w:cs="Calibri Light"/>
        </w:rPr>
        <w:t xml:space="preserve"> obiekcie sukcesywnie </w:t>
      </w:r>
      <w:r>
        <w:rPr>
          <w:rFonts w:ascii="Calibri Light" w:hAnsi="Calibri Light" w:cs="Calibri Light"/>
        </w:rPr>
        <w:t>będą</w:t>
      </w:r>
      <w:r w:rsidR="0020567D" w:rsidRPr="0020567D">
        <w:rPr>
          <w:rFonts w:ascii="Calibri Light" w:hAnsi="Calibri Light" w:cs="Calibri Light"/>
        </w:rPr>
        <w:t xml:space="preserve"> pojawiać się </w:t>
      </w:r>
      <w:r w:rsidR="00DC4156">
        <w:rPr>
          <w:rFonts w:ascii="Calibri Light" w:hAnsi="Calibri Light" w:cs="Calibri Light"/>
        </w:rPr>
        <w:t xml:space="preserve">kolejne nowe marki, a dotychczasowi najemcy, będą wracać w nowych </w:t>
      </w:r>
      <w:r w:rsidR="0075181F">
        <w:rPr>
          <w:rFonts w:ascii="Calibri Light" w:hAnsi="Calibri Light" w:cs="Calibri Light"/>
        </w:rPr>
        <w:t xml:space="preserve">aranżacjach. </w:t>
      </w:r>
      <w:r w:rsidR="00880029" w:rsidRPr="0020567D">
        <w:rPr>
          <w:rFonts w:ascii="Calibri Light" w:hAnsi="Calibri Light" w:cs="Calibri Light"/>
        </w:rPr>
        <w:t xml:space="preserve">Jeszcze w tym roku, odwiedzający Solaris Center będą mogli korzystać, m.in. z siłowni Just </w:t>
      </w:r>
      <w:proofErr w:type="spellStart"/>
      <w:r w:rsidR="00880029" w:rsidRPr="0020567D">
        <w:rPr>
          <w:rFonts w:ascii="Calibri Light" w:hAnsi="Calibri Light" w:cs="Calibri Light"/>
        </w:rPr>
        <w:t>Gym</w:t>
      </w:r>
      <w:proofErr w:type="spellEnd"/>
      <w:r w:rsidR="00880029" w:rsidRPr="0020567D">
        <w:rPr>
          <w:rFonts w:ascii="Calibri Light" w:hAnsi="Calibri Light" w:cs="Calibri Light"/>
        </w:rPr>
        <w:t xml:space="preserve">, </w:t>
      </w:r>
      <w:r w:rsidR="0075181F">
        <w:rPr>
          <w:rFonts w:ascii="Calibri Light" w:hAnsi="Calibri Light" w:cs="Calibri Light"/>
        </w:rPr>
        <w:br/>
      </w:r>
      <w:r w:rsidR="00880029" w:rsidRPr="0020567D">
        <w:rPr>
          <w:rFonts w:ascii="Calibri Light" w:hAnsi="Calibri Light" w:cs="Calibri Light"/>
        </w:rPr>
        <w:t>o powierzchni ponad 1600 mkw.</w:t>
      </w:r>
      <w:r w:rsidR="00DC4156">
        <w:rPr>
          <w:rFonts w:ascii="Calibri Light" w:hAnsi="Calibri Light" w:cs="Calibri Light"/>
        </w:rPr>
        <w:t xml:space="preserve"> GLA</w:t>
      </w:r>
      <w:r w:rsidR="00880029" w:rsidRPr="0020567D">
        <w:rPr>
          <w:rFonts w:ascii="Calibri Light" w:hAnsi="Calibri Light" w:cs="Calibri Light"/>
        </w:rPr>
        <w:t xml:space="preserve">. Inwestor pamiętał również o najmłodszych. Do ich dyspozycji zostanie oddana sala zabaw Bajkowy Labirynt, która zajmie powierzchnię 520 mkw. GLA. </w:t>
      </w:r>
      <w:r w:rsidR="004030B2" w:rsidRPr="004030B2">
        <w:rPr>
          <w:rFonts w:ascii="Calibri Light" w:hAnsi="Calibri Light" w:cs="Calibri Light"/>
        </w:rPr>
        <w:t>Istotną zmianą i z pewnością</w:t>
      </w:r>
      <w:r w:rsidR="006A4E5E">
        <w:rPr>
          <w:rFonts w:ascii="Calibri Light" w:hAnsi="Calibri Light" w:cs="Calibri Light"/>
        </w:rPr>
        <w:t xml:space="preserve"> dużym</w:t>
      </w:r>
      <w:r w:rsidR="004030B2" w:rsidRPr="004030B2">
        <w:rPr>
          <w:rFonts w:ascii="Calibri Light" w:hAnsi="Calibri Light" w:cs="Calibri Light"/>
        </w:rPr>
        <w:t xml:space="preserve"> udogodnieniem dla bywalców centrum jest wybudowanie nowego korytarza, który zapewnia bezpośrednie i wygodne połączenie galerii z 6-salowym kinem Helios. Warto nadmienić, że w tym roku kinowa przestrzeń </w:t>
      </w:r>
      <w:r w:rsidR="004030B2">
        <w:rPr>
          <w:rFonts w:ascii="Calibri Light" w:hAnsi="Calibri Light" w:cs="Calibri Light"/>
        </w:rPr>
        <w:t xml:space="preserve">również </w:t>
      </w:r>
      <w:r w:rsidR="004030B2" w:rsidRPr="004030B2">
        <w:rPr>
          <w:rFonts w:ascii="Calibri Light" w:hAnsi="Calibri Light" w:cs="Calibri Light"/>
        </w:rPr>
        <w:t>została gruntownie wyremontowana.</w:t>
      </w:r>
    </w:p>
    <w:p w14:paraId="1CF8A301" w14:textId="77777777" w:rsidR="00880029" w:rsidRPr="0020567D" w:rsidRDefault="00880029" w:rsidP="0020567D">
      <w:pPr>
        <w:spacing w:after="0" w:line="240" w:lineRule="auto"/>
        <w:jc w:val="both"/>
        <w:rPr>
          <w:rFonts w:ascii="Calibri Light" w:hAnsi="Calibri Light"/>
          <w:b/>
        </w:rPr>
      </w:pPr>
    </w:p>
    <w:p w14:paraId="7AD79AE8" w14:textId="519E7E80" w:rsidR="00880029" w:rsidRPr="001E0A80" w:rsidRDefault="00FF1838" w:rsidP="0020567D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i/>
        </w:rPr>
        <w:t>Jako NEPI Rockcastle, podejmujemy szereg działań w naszym portfolio, dzięki którym podążamy</w:t>
      </w:r>
      <w:r w:rsidR="00880029" w:rsidRPr="0020567D">
        <w:rPr>
          <w:rFonts w:ascii="Calibri Light" w:hAnsi="Calibri Light"/>
          <w:i/>
        </w:rPr>
        <w:t xml:space="preserve"> za standardami rynkowymi i oczekiwaniami </w:t>
      </w:r>
      <w:r w:rsidR="00CC6ACF">
        <w:rPr>
          <w:rFonts w:ascii="Calibri Light" w:hAnsi="Calibri Light"/>
          <w:i/>
        </w:rPr>
        <w:t xml:space="preserve">zarówno naszych </w:t>
      </w:r>
      <w:r w:rsidR="00880029" w:rsidRPr="0020567D">
        <w:rPr>
          <w:rFonts w:ascii="Calibri Light" w:hAnsi="Calibri Light"/>
          <w:i/>
        </w:rPr>
        <w:t>klientów</w:t>
      </w:r>
      <w:r w:rsidR="00CC6ACF">
        <w:rPr>
          <w:rFonts w:ascii="Calibri Light" w:hAnsi="Calibri Light"/>
          <w:i/>
        </w:rPr>
        <w:t>, jak i najemców.</w:t>
      </w:r>
      <w:r w:rsidR="00880029" w:rsidRPr="0020567D">
        <w:rPr>
          <w:rFonts w:ascii="Calibri Light" w:hAnsi="Calibri Light"/>
          <w:i/>
        </w:rPr>
        <w:t xml:space="preserve"> </w:t>
      </w:r>
      <w:r w:rsidR="00CC6ACF" w:rsidRPr="00EC7AD6">
        <w:rPr>
          <w:rFonts w:ascii="Calibri Light" w:hAnsi="Calibri Light"/>
          <w:i/>
        </w:rPr>
        <w:t>Rozbudowa</w:t>
      </w:r>
      <w:r>
        <w:rPr>
          <w:rFonts w:ascii="Calibri Light" w:hAnsi="Calibri Light"/>
          <w:i/>
        </w:rPr>
        <w:t xml:space="preserve"> CH Solaris</w:t>
      </w:r>
      <w:r w:rsidR="00CC6ACF" w:rsidRPr="00EC7AD6">
        <w:rPr>
          <w:rFonts w:ascii="Calibri Light" w:hAnsi="Calibri Light"/>
          <w:i/>
        </w:rPr>
        <w:t xml:space="preserve"> miała na celu zapewnienie powierzchni odpowiadającej najnowszym konceptom</w:t>
      </w:r>
      <w:r>
        <w:rPr>
          <w:rFonts w:ascii="Calibri Light" w:hAnsi="Calibri Light"/>
          <w:i/>
        </w:rPr>
        <w:t xml:space="preserve"> </w:t>
      </w:r>
      <w:r w:rsidR="00CC6ACF" w:rsidRPr="00EC7AD6">
        <w:rPr>
          <w:rFonts w:ascii="Calibri Light" w:hAnsi="Calibri Light"/>
          <w:i/>
        </w:rPr>
        <w:t xml:space="preserve"> najemców, stworzenie nowoczesnego foodcourt’u, wprowadzenie operatora fitness oraz zapewnienie bezpośredniego połączenia galerii z kinem. </w:t>
      </w:r>
      <w:r>
        <w:rPr>
          <w:rFonts w:ascii="Calibri Light" w:hAnsi="Calibri Light"/>
          <w:i/>
        </w:rPr>
        <w:t>CH Solaris</w:t>
      </w:r>
      <w:r w:rsidR="00CC6ACF" w:rsidRPr="00EC7AD6">
        <w:rPr>
          <w:rFonts w:ascii="Calibri Light" w:hAnsi="Calibri Light"/>
          <w:i/>
        </w:rPr>
        <w:t xml:space="preserve"> po rozbudowie </w:t>
      </w:r>
      <w:r>
        <w:rPr>
          <w:rFonts w:ascii="Calibri Light" w:hAnsi="Calibri Light"/>
          <w:i/>
        </w:rPr>
        <w:t>będzie</w:t>
      </w:r>
      <w:r w:rsidR="00CC6ACF" w:rsidRPr="00EC7AD6">
        <w:rPr>
          <w:rFonts w:ascii="Calibri Light" w:hAnsi="Calibri Light"/>
          <w:i/>
        </w:rPr>
        <w:t xml:space="preserve"> pozycjonowan</w:t>
      </w:r>
      <w:r>
        <w:rPr>
          <w:rFonts w:ascii="Calibri Light" w:hAnsi="Calibri Light"/>
          <w:i/>
        </w:rPr>
        <w:t>e</w:t>
      </w:r>
      <w:r w:rsidR="00CC6ACF" w:rsidRPr="00EC7AD6">
        <w:rPr>
          <w:rFonts w:ascii="Calibri Light" w:hAnsi="Calibri Light"/>
          <w:i/>
        </w:rPr>
        <w:t xml:space="preserve"> jako centrum handlowe skoncentrowane na ofercie </w:t>
      </w:r>
      <w:proofErr w:type="spellStart"/>
      <w:r w:rsidR="00CC6ACF" w:rsidRPr="00EC7AD6">
        <w:rPr>
          <w:rFonts w:ascii="Calibri Light" w:hAnsi="Calibri Light"/>
          <w:i/>
        </w:rPr>
        <w:t>fashion</w:t>
      </w:r>
      <w:proofErr w:type="spellEnd"/>
      <w:r w:rsidR="00CC6ACF" w:rsidRPr="00EC7AD6">
        <w:rPr>
          <w:rFonts w:ascii="Calibri Light" w:hAnsi="Calibri Light"/>
          <w:i/>
        </w:rPr>
        <w:t xml:space="preserve"> i </w:t>
      </w:r>
      <w:proofErr w:type="spellStart"/>
      <w:r w:rsidR="00CC6ACF" w:rsidRPr="00EC7AD6">
        <w:rPr>
          <w:rFonts w:ascii="Calibri Light" w:hAnsi="Calibri Light"/>
          <w:i/>
        </w:rPr>
        <w:t>lifestyle</w:t>
      </w:r>
      <w:proofErr w:type="spellEnd"/>
      <w:r w:rsidR="00CC6ACF" w:rsidRPr="00EC7AD6">
        <w:rPr>
          <w:rFonts w:ascii="Calibri Light" w:hAnsi="Calibri Light"/>
          <w:i/>
        </w:rPr>
        <w:t xml:space="preserve">, w którym najatrakcyjniejsze marki obecne na rynku opolskim będą miały swoje salony. Pracując nad projektem rozbudowy, dużą uwagę skupiliśmy </w:t>
      </w:r>
      <w:r w:rsidR="00EC7AD6">
        <w:rPr>
          <w:rFonts w:ascii="Calibri Light" w:hAnsi="Calibri Light"/>
          <w:i/>
        </w:rPr>
        <w:br/>
      </w:r>
      <w:r w:rsidR="00CC6ACF" w:rsidRPr="00EC7AD6">
        <w:rPr>
          <w:rFonts w:ascii="Calibri Light" w:hAnsi="Calibri Light"/>
          <w:i/>
        </w:rPr>
        <w:t xml:space="preserve">na skompletowaniu odpowiedniego </w:t>
      </w:r>
      <w:proofErr w:type="spellStart"/>
      <w:r w:rsidR="00CC6ACF" w:rsidRPr="00EC7AD6">
        <w:rPr>
          <w:rFonts w:ascii="Calibri Light" w:hAnsi="Calibri Light"/>
          <w:i/>
        </w:rPr>
        <w:t>tenant-mix’</w:t>
      </w:r>
      <w:r w:rsidRPr="00EC7AD6">
        <w:rPr>
          <w:rFonts w:ascii="Calibri Light" w:hAnsi="Calibri Light"/>
          <w:i/>
        </w:rPr>
        <w:t>u</w:t>
      </w:r>
      <w:proofErr w:type="spellEnd"/>
      <w:r w:rsidRPr="00EC7AD6">
        <w:rPr>
          <w:rFonts w:ascii="Calibri Light" w:hAnsi="Calibri Light"/>
          <w:i/>
        </w:rPr>
        <w:t xml:space="preserve">, jak również na dobraniu </w:t>
      </w:r>
      <w:r>
        <w:rPr>
          <w:rFonts w:ascii="Calibri Light" w:hAnsi="Calibri Light"/>
          <w:i/>
        </w:rPr>
        <w:t>właściwych</w:t>
      </w:r>
      <w:r w:rsidRPr="00EC7AD6">
        <w:rPr>
          <w:rFonts w:ascii="Calibri Light" w:hAnsi="Calibri Light"/>
          <w:i/>
        </w:rPr>
        <w:t xml:space="preserve"> lokalizacji dla każdego </w:t>
      </w:r>
      <w:proofErr w:type="spellStart"/>
      <w:r w:rsidRPr="00EC7AD6">
        <w:rPr>
          <w:rFonts w:ascii="Calibri Light" w:hAnsi="Calibri Light"/>
          <w:i/>
        </w:rPr>
        <w:t>brandu</w:t>
      </w:r>
      <w:proofErr w:type="spellEnd"/>
      <w:r w:rsidRPr="00EC7AD6">
        <w:rPr>
          <w:rFonts w:ascii="Calibri Light" w:hAnsi="Calibri Light"/>
          <w:i/>
        </w:rPr>
        <w:t>. Ten element był szczególnie istotny, ponieważ Solaris jest dość wyjątkowym projektem</w:t>
      </w:r>
      <w:r>
        <w:rPr>
          <w:rFonts w:ascii="Calibri Light" w:hAnsi="Calibri Light"/>
          <w:i/>
        </w:rPr>
        <w:t xml:space="preserve"> składającym </w:t>
      </w:r>
      <w:r w:rsidRPr="00EC7AD6">
        <w:rPr>
          <w:rFonts w:ascii="Calibri Light" w:hAnsi="Calibri Light"/>
          <w:i/>
        </w:rPr>
        <w:t xml:space="preserve">się z </w:t>
      </w:r>
      <w:r w:rsidR="00EC7AD6" w:rsidRPr="00EC7AD6">
        <w:rPr>
          <w:rFonts w:ascii="Calibri Light" w:hAnsi="Calibri Light"/>
          <w:i/>
        </w:rPr>
        <w:t>pięciu kondygnacji</w:t>
      </w:r>
      <w:r w:rsidRPr="00EC7AD6">
        <w:rPr>
          <w:rFonts w:ascii="Calibri Light" w:hAnsi="Calibri Light"/>
          <w:i/>
        </w:rPr>
        <w:t xml:space="preserve"> </w:t>
      </w:r>
      <w:r w:rsidR="00DC4156">
        <w:rPr>
          <w:rFonts w:ascii="Calibri Light" w:hAnsi="Calibri Light"/>
          <w:i/>
        </w:rPr>
        <w:t>handlowych</w:t>
      </w:r>
      <w:r w:rsidRPr="00EC7AD6">
        <w:rPr>
          <w:rFonts w:ascii="Calibri Light" w:hAnsi="Calibri Light"/>
          <w:i/>
        </w:rPr>
        <w:t>.</w:t>
      </w:r>
      <w:r w:rsidR="00CC6ACF" w:rsidRPr="00EC7AD6">
        <w:rPr>
          <w:rFonts w:ascii="Calibri Light" w:hAnsi="Calibri Light"/>
          <w:i/>
        </w:rPr>
        <w:t xml:space="preserve"> </w:t>
      </w:r>
      <w:r w:rsidR="00880029" w:rsidRPr="0020567D">
        <w:rPr>
          <w:rFonts w:ascii="Calibri Light" w:hAnsi="Calibri Light"/>
          <w:i/>
        </w:rPr>
        <w:t xml:space="preserve">Wierzymy, że po zakończeniu przebudowy Solaris Center będzie ważnym punktem </w:t>
      </w:r>
      <w:r w:rsidR="001E0A80">
        <w:rPr>
          <w:rFonts w:ascii="Calibri Light" w:hAnsi="Calibri Light"/>
          <w:i/>
        </w:rPr>
        <w:br/>
      </w:r>
      <w:r w:rsidR="00880029" w:rsidRPr="0020567D">
        <w:rPr>
          <w:rFonts w:ascii="Calibri Light" w:hAnsi="Calibri Light"/>
          <w:i/>
        </w:rPr>
        <w:lastRenderedPageBreak/>
        <w:t xml:space="preserve">na </w:t>
      </w:r>
      <w:proofErr w:type="spellStart"/>
      <w:r>
        <w:rPr>
          <w:rFonts w:ascii="Calibri Light" w:hAnsi="Calibri Light"/>
          <w:i/>
        </w:rPr>
        <w:t>retail’owej</w:t>
      </w:r>
      <w:proofErr w:type="spellEnd"/>
      <w:r>
        <w:rPr>
          <w:rFonts w:ascii="Calibri Light" w:hAnsi="Calibri Light"/>
          <w:i/>
        </w:rPr>
        <w:t xml:space="preserve"> </w:t>
      </w:r>
      <w:r w:rsidR="00880029" w:rsidRPr="0020567D">
        <w:rPr>
          <w:rFonts w:ascii="Calibri Light" w:hAnsi="Calibri Light"/>
          <w:i/>
        </w:rPr>
        <w:t>mapie</w:t>
      </w:r>
      <w:r>
        <w:rPr>
          <w:rFonts w:ascii="Calibri Light" w:hAnsi="Calibri Light"/>
          <w:i/>
        </w:rPr>
        <w:t xml:space="preserve"> nie tylko</w:t>
      </w:r>
      <w:r w:rsidR="00880029" w:rsidRPr="0020567D">
        <w:rPr>
          <w:rFonts w:ascii="Calibri Light" w:hAnsi="Calibri Light"/>
          <w:i/>
        </w:rPr>
        <w:t xml:space="preserve"> miasta</w:t>
      </w:r>
      <w:r>
        <w:rPr>
          <w:rFonts w:ascii="Calibri Light" w:hAnsi="Calibri Light"/>
          <w:i/>
        </w:rPr>
        <w:t xml:space="preserve">, ale </w:t>
      </w:r>
      <w:r w:rsidR="00EC7AD6">
        <w:rPr>
          <w:rFonts w:ascii="Calibri Light" w:hAnsi="Calibri Light"/>
          <w:i/>
        </w:rPr>
        <w:t xml:space="preserve">również całego regionu - </w:t>
      </w:r>
      <w:r w:rsidR="00EC7AD6" w:rsidRPr="001E0A80">
        <w:rPr>
          <w:rFonts w:ascii="Calibri Light" w:hAnsi="Calibri Light"/>
        </w:rPr>
        <w:t>komentuje</w:t>
      </w:r>
      <w:r w:rsidR="00880029" w:rsidRPr="001E0A80">
        <w:rPr>
          <w:rFonts w:ascii="Calibri Light" w:hAnsi="Calibri Light"/>
        </w:rPr>
        <w:t xml:space="preserve"> Paulina Kurdziel –Świeczka, Retail </w:t>
      </w:r>
      <w:proofErr w:type="spellStart"/>
      <w:r w:rsidR="00880029" w:rsidRPr="001E0A80">
        <w:rPr>
          <w:rFonts w:ascii="Calibri Light" w:hAnsi="Calibri Light"/>
        </w:rPr>
        <w:t>Asset</w:t>
      </w:r>
      <w:proofErr w:type="spellEnd"/>
      <w:r w:rsidR="00880029" w:rsidRPr="001E0A80">
        <w:rPr>
          <w:rFonts w:ascii="Calibri Light" w:hAnsi="Calibri Light"/>
        </w:rPr>
        <w:t xml:space="preserve"> Manager, NEPI </w:t>
      </w:r>
      <w:proofErr w:type="spellStart"/>
      <w:r w:rsidR="00880029" w:rsidRPr="001E0A80">
        <w:rPr>
          <w:rFonts w:ascii="Calibri Light" w:hAnsi="Calibri Light"/>
        </w:rPr>
        <w:t>Rockcastle</w:t>
      </w:r>
      <w:proofErr w:type="spellEnd"/>
      <w:r w:rsidR="00880029" w:rsidRPr="001E0A80">
        <w:rPr>
          <w:rFonts w:ascii="Calibri Light" w:hAnsi="Calibri Light"/>
        </w:rPr>
        <w:t xml:space="preserve">.  </w:t>
      </w:r>
    </w:p>
    <w:p w14:paraId="0577451C" w14:textId="77777777" w:rsidR="0075181F" w:rsidRDefault="0075181F" w:rsidP="001E0A80">
      <w:pPr>
        <w:spacing w:after="0" w:line="240" w:lineRule="auto"/>
        <w:jc w:val="both"/>
        <w:rPr>
          <w:rFonts w:ascii="Calibri Light" w:hAnsi="Calibri Light"/>
          <w:i/>
        </w:rPr>
      </w:pPr>
    </w:p>
    <w:p w14:paraId="63682C6C" w14:textId="76E41B1A" w:rsidR="00AD35FC" w:rsidRPr="008762E6" w:rsidRDefault="001E0A80" w:rsidP="001E0A80">
      <w:pPr>
        <w:spacing w:after="0" w:line="240" w:lineRule="auto"/>
        <w:jc w:val="both"/>
        <w:rPr>
          <w:rFonts w:ascii="Calibri Light" w:hAnsi="Calibri Light"/>
        </w:rPr>
      </w:pPr>
      <w:r w:rsidRPr="001E0A80">
        <w:rPr>
          <w:rFonts w:ascii="Calibri Light" w:hAnsi="Calibri Light"/>
          <w:i/>
        </w:rPr>
        <w:t xml:space="preserve">Wraz z otwarciem nowego skrzydła galerii udostępniliśmy klientom także ponad 300 nowych miejsc postojowych, rozmieszczonych na dwóch kondygnacjach podziemnego parkingu. Przypomnijmy, że </w:t>
      </w:r>
      <w:r w:rsidR="001F1835">
        <w:rPr>
          <w:rFonts w:ascii="Calibri Light" w:hAnsi="Calibri Light"/>
          <w:i/>
        </w:rPr>
        <w:t xml:space="preserve">przed rozbudową kierowcy mieli </w:t>
      </w:r>
      <w:r w:rsidR="00733733">
        <w:rPr>
          <w:rFonts w:ascii="Calibri Light" w:hAnsi="Calibri Light"/>
          <w:i/>
        </w:rPr>
        <w:br/>
      </w:r>
      <w:r w:rsidRPr="001E0A80">
        <w:rPr>
          <w:rFonts w:ascii="Calibri Light" w:hAnsi="Calibri Light"/>
          <w:i/>
        </w:rPr>
        <w:t>do dyspozycji 390 stanowisk. W efekcie inwestycji liczba miejsc postojowych w Solarisi</w:t>
      </w:r>
      <w:r w:rsidR="001F1835">
        <w:rPr>
          <w:rFonts w:ascii="Calibri Light" w:hAnsi="Calibri Light"/>
          <w:i/>
        </w:rPr>
        <w:t xml:space="preserve">e wzrosła aż o ponad 75 proc., </w:t>
      </w:r>
      <w:r w:rsidR="00733733">
        <w:rPr>
          <w:rFonts w:ascii="Calibri Light" w:hAnsi="Calibri Light"/>
          <w:i/>
        </w:rPr>
        <w:br/>
      </w:r>
      <w:r w:rsidRPr="001E0A80">
        <w:rPr>
          <w:rFonts w:ascii="Calibri Light" w:hAnsi="Calibri Light"/>
          <w:i/>
        </w:rPr>
        <w:t xml:space="preserve">co z pewnością zwiększy komfort odwiedzających. </w:t>
      </w:r>
      <w:r w:rsidRPr="00733733">
        <w:rPr>
          <w:rFonts w:ascii="Calibri Light" w:hAnsi="Calibri Light"/>
          <w:i/>
        </w:rPr>
        <w:t xml:space="preserve">Dzięki realizacji projektu wspólnie z Miastem i przeniesieniu parkingu pod powierzchnię placu, </w:t>
      </w:r>
      <w:r w:rsidR="009E0C09" w:rsidRPr="00733733">
        <w:rPr>
          <w:rFonts w:ascii="Calibri Light" w:hAnsi="Calibri Light"/>
          <w:i/>
        </w:rPr>
        <w:t>przywrócimy tą przestrzeń</w:t>
      </w:r>
      <w:r w:rsidRPr="00733733">
        <w:rPr>
          <w:rFonts w:ascii="Calibri Light" w:hAnsi="Calibri Light"/>
          <w:i/>
        </w:rPr>
        <w:t xml:space="preserve"> Opolanom do celów rekreacyjnych, dlatego równolegle prowadzone są prace nad zagospodarowaniem terenu Placu Kopernika –</w:t>
      </w:r>
      <w:r w:rsidR="008762E6">
        <w:rPr>
          <w:rFonts w:ascii="Calibri Light" w:hAnsi="Calibri Light"/>
          <w:i/>
        </w:rPr>
        <w:t xml:space="preserve"> </w:t>
      </w:r>
      <w:r w:rsidR="008762E6" w:rsidRPr="008762E6">
        <w:rPr>
          <w:rFonts w:ascii="Calibri Light" w:hAnsi="Calibri Light"/>
        </w:rPr>
        <w:t>mówi Jarosław Świeboda,</w:t>
      </w:r>
      <w:r w:rsidRPr="008762E6">
        <w:rPr>
          <w:rFonts w:ascii="Calibri Light" w:hAnsi="Calibri Light"/>
        </w:rPr>
        <w:t xml:space="preserve"> </w:t>
      </w:r>
      <w:r w:rsidR="008762E6" w:rsidRPr="008762E6">
        <w:rPr>
          <w:rFonts w:ascii="Calibri Light" w:hAnsi="Calibri Light"/>
        </w:rPr>
        <w:t xml:space="preserve">Senior Project Manager od strony inwestora, firmy NEPI </w:t>
      </w:r>
      <w:proofErr w:type="spellStart"/>
      <w:r w:rsidR="008762E6" w:rsidRPr="008762E6">
        <w:rPr>
          <w:rFonts w:ascii="Calibri Light" w:hAnsi="Calibri Light"/>
        </w:rPr>
        <w:t>Rockcastle</w:t>
      </w:r>
      <w:proofErr w:type="spellEnd"/>
      <w:r w:rsidR="008762E6" w:rsidRPr="008762E6">
        <w:rPr>
          <w:rFonts w:ascii="Calibri Light" w:hAnsi="Calibri Light"/>
        </w:rPr>
        <w:t>.</w:t>
      </w:r>
    </w:p>
    <w:p w14:paraId="2A040C50" w14:textId="77777777" w:rsidR="001E0A80" w:rsidRPr="00AD35FC" w:rsidRDefault="001E0A80" w:rsidP="00CA3A51">
      <w:pPr>
        <w:spacing w:after="0" w:line="240" w:lineRule="auto"/>
        <w:jc w:val="both"/>
        <w:rPr>
          <w:rFonts w:ascii="Calibri Light" w:hAnsi="Calibri Light"/>
        </w:rPr>
      </w:pPr>
    </w:p>
    <w:p w14:paraId="3C5EB68F" w14:textId="49BA7879" w:rsidR="00880029" w:rsidRDefault="00880029" w:rsidP="00622A9F">
      <w:pPr>
        <w:spacing w:after="0" w:line="240" w:lineRule="auto"/>
        <w:rPr>
          <w:rFonts w:ascii="Calibri Light" w:hAnsi="Calibri Light"/>
        </w:rPr>
      </w:pPr>
      <w:r w:rsidRPr="0020567D">
        <w:rPr>
          <w:rFonts w:ascii="Calibri Light" w:hAnsi="Calibri Light"/>
        </w:rPr>
        <w:t xml:space="preserve">Za koncepcję rozbudowy oraz </w:t>
      </w:r>
      <w:r w:rsidR="00672D80">
        <w:rPr>
          <w:rFonts w:ascii="Calibri Light" w:hAnsi="Calibri Light"/>
        </w:rPr>
        <w:t xml:space="preserve">zamienny </w:t>
      </w:r>
      <w:r w:rsidRPr="0020567D">
        <w:rPr>
          <w:rFonts w:ascii="Calibri Light" w:hAnsi="Calibri Light"/>
        </w:rPr>
        <w:t xml:space="preserve">projekt budowlany, spójny z dotychczasowym konceptem wizualnym, odpowiada pracownia architektoniczna </w:t>
      </w:r>
      <w:r w:rsidR="00672D80">
        <w:rPr>
          <w:rFonts w:ascii="Calibri Light" w:hAnsi="Calibri Light"/>
        </w:rPr>
        <w:t xml:space="preserve">Group </w:t>
      </w:r>
      <w:proofErr w:type="spellStart"/>
      <w:r w:rsidR="00672D80">
        <w:rPr>
          <w:rFonts w:ascii="Calibri Light" w:hAnsi="Calibri Light"/>
        </w:rPr>
        <w:t>Arch</w:t>
      </w:r>
      <w:proofErr w:type="spellEnd"/>
      <w:r w:rsidR="00672D80">
        <w:rPr>
          <w:rFonts w:ascii="Calibri Light" w:hAnsi="Calibri Light"/>
        </w:rPr>
        <w:t xml:space="preserve"> z </w:t>
      </w:r>
      <w:r w:rsidR="004374E7">
        <w:rPr>
          <w:rFonts w:ascii="Calibri Light" w:hAnsi="Calibri Light"/>
        </w:rPr>
        <w:t>Wrocławia</w:t>
      </w:r>
      <w:r w:rsidR="004374E7" w:rsidRPr="0020567D">
        <w:rPr>
          <w:rFonts w:ascii="Calibri Light" w:hAnsi="Calibri Light"/>
        </w:rPr>
        <w:t>.</w:t>
      </w:r>
      <w:r w:rsidR="004374E7">
        <w:rPr>
          <w:rFonts w:ascii="Calibri Light" w:hAnsi="Calibri Light"/>
        </w:rPr>
        <w:t xml:space="preserve"> </w:t>
      </w:r>
      <w:r w:rsidRPr="0020567D">
        <w:rPr>
          <w:rFonts w:ascii="Calibri Light" w:hAnsi="Calibri Light"/>
        </w:rPr>
        <w:t>Generalnym wykonawcą inwestycji jest wrocławski oddział PORR SA.</w:t>
      </w:r>
    </w:p>
    <w:p w14:paraId="3A216260" w14:textId="77777777" w:rsidR="0040736C" w:rsidRPr="00880029" w:rsidRDefault="0040736C" w:rsidP="00880029">
      <w:pPr>
        <w:spacing w:after="0" w:line="240" w:lineRule="auto"/>
        <w:rPr>
          <w:rFonts w:ascii="Calibri Light" w:hAnsi="Calibri Light"/>
        </w:rPr>
      </w:pPr>
    </w:p>
    <w:p w14:paraId="2A044F52" w14:textId="77777777" w:rsidR="00507616" w:rsidRDefault="00507616" w:rsidP="00880029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0263CF84" w14:textId="77777777" w:rsidR="00507616" w:rsidRDefault="00507616" w:rsidP="00880029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29B5CA20" w14:textId="77777777" w:rsidR="00880029" w:rsidRPr="00880029" w:rsidRDefault="00880029" w:rsidP="00880029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880029">
        <w:rPr>
          <w:rFonts w:ascii="Calibri Light" w:hAnsi="Calibri Light"/>
          <w:b/>
          <w:sz w:val="20"/>
          <w:szCs w:val="20"/>
        </w:rPr>
        <w:t xml:space="preserve">O obiekcie: </w:t>
      </w:r>
    </w:p>
    <w:p w14:paraId="0EF49670" w14:textId="38CE80E5" w:rsidR="00880029" w:rsidRDefault="00880029" w:rsidP="00686203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880029">
        <w:rPr>
          <w:rFonts w:ascii="Calibri Light" w:hAnsi="Calibri Light"/>
          <w:sz w:val="20"/>
          <w:szCs w:val="20"/>
        </w:rPr>
        <w:t xml:space="preserve">Solaris Center działa od marca 2009 roku. W efekcie prowadzonej rozbudowy i modernizacji obiektu, na dodatkowych 9 tys. mkw. GLA znajdzie się 40 punktów handlowo-usługowych, m.in. największy w mieście, całodobowy fitness, strefa food </w:t>
      </w:r>
      <w:proofErr w:type="spellStart"/>
      <w:r w:rsidRPr="00880029">
        <w:rPr>
          <w:rFonts w:ascii="Calibri Light" w:hAnsi="Calibri Light"/>
          <w:sz w:val="20"/>
          <w:szCs w:val="20"/>
        </w:rPr>
        <w:t>court</w:t>
      </w:r>
      <w:proofErr w:type="spellEnd"/>
      <w:r w:rsidRPr="00880029">
        <w:rPr>
          <w:rFonts w:ascii="Calibri Light" w:hAnsi="Calibri Light"/>
          <w:sz w:val="20"/>
          <w:szCs w:val="20"/>
        </w:rPr>
        <w:t xml:space="preserve"> oraz nowe marki modowe. W efekcie porozumienia zawartego w ramach partnerstwa </w:t>
      </w:r>
      <w:proofErr w:type="spellStart"/>
      <w:r w:rsidRPr="00880029">
        <w:rPr>
          <w:rFonts w:ascii="Calibri Light" w:hAnsi="Calibri Light"/>
          <w:sz w:val="20"/>
          <w:szCs w:val="20"/>
        </w:rPr>
        <w:t>publiczno</w:t>
      </w:r>
      <w:proofErr w:type="spellEnd"/>
      <w:r w:rsidRPr="00880029">
        <w:rPr>
          <w:rFonts w:ascii="Calibri Light" w:hAnsi="Calibri Light"/>
          <w:sz w:val="20"/>
          <w:szCs w:val="20"/>
        </w:rPr>
        <w:t xml:space="preserve"> – prywatnego z Miastem Opole, pod Placem Kopernika powstanie dwukondygnacyjny parking podziemny, a także nowa przestrzeń </w:t>
      </w:r>
      <w:proofErr w:type="spellStart"/>
      <w:r w:rsidRPr="00880029">
        <w:rPr>
          <w:rFonts w:ascii="Calibri Light" w:hAnsi="Calibri Light"/>
          <w:sz w:val="20"/>
          <w:szCs w:val="20"/>
        </w:rPr>
        <w:t>ev</w:t>
      </w:r>
      <w:r w:rsidR="00FE7FFB">
        <w:rPr>
          <w:rFonts w:ascii="Calibri Light" w:hAnsi="Calibri Light"/>
          <w:sz w:val="20"/>
          <w:szCs w:val="20"/>
        </w:rPr>
        <w:t>entowo</w:t>
      </w:r>
      <w:proofErr w:type="spellEnd"/>
      <w:r w:rsidR="00FE7FFB">
        <w:rPr>
          <w:rFonts w:ascii="Calibri Light" w:hAnsi="Calibri Light"/>
          <w:sz w:val="20"/>
          <w:szCs w:val="20"/>
        </w:rPr>
        <w:t xml:space="preserve">-rekreacyjna. Zakończenie </w:t>
      </w:r>
      <w:r w:rsidRPr="00880029">
        <w:rPr>
          <w:rFonts w:ascii="Calibri Light" w:hAnsi="Calibri Light"/>
          <w:sz w:val="20"/>
          <w:szCs w:val="20"/>
        </w:rPr>
        <w:t>inwestycji planowane jest na czerwiec 2019 roku. Właścicielem obiektu jest spółka NEPI Rockcastle. Za zarządzanie galerią Solaris Center odpowiada firma Sierr</w:t>
      </w:r>
      <w:r w:rsidR="00686203">
        <w:rPr>
          <w:rFonts w:ascii="Calibri Light" w:hAnsi="Calibri Light"/>
          <w:sz w:val="20"/>
          <w:szCs w:val="20"/>
        </w:rPr>
        <w:t xml:space="preserve">a </w:t>
      </w:r>
      <w:proofErr w:type="spellStart"/>
      <w:r w:rsidR="00686203">
        <w:rPr>
          <w:rFonts w:ascii="Calibri Light" w:hAnsi="Calibri Light"/>
          <w:sz w:val="20"/>
          <w:szCs w:val="20"/>
        </w:rPr>
        <w:t>Balmain</w:t>
      </w:r>
      <w:proofErr w:type="spellEnd"/>
      <w:r w:rsidR="00686203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686203">
        <w:rPr>
          <w:rFonts w:ascii="Calibri Light" w:hAnsi="Calibri Light"/>
          <w:sz w:val="20"/>
          <w:szCs w:val="20"/>
        </w:rPr>
        <w:t>Property</w:t>
      </w:r>
      <w:proofErr w:type="spellEnd"/>
      <w:r w:rsidR="00686203">
        <w:rPr>
          <w:rFonts w:ascii="Calibri Light" w:hAnsi="Calibri Light"/>
          <w:sz w:val="20"/>
          <w:szCs w:val="20"/>
        </w:rPr>
        <w:t xml:space="preserve"> Management. </w:t>
      </w:r>
    </w:p>
    <w:p w14:paraId="532576DF" w14:textId="77777777" w:rsidR="0040736C" w:rsidRDefault="0040736C" w:rsidP="00686203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6DA22D4D" w14:textId="77777777" w:rsidR="00CF735C" w:rsidRPr="00880029" w:rsidRDefault="00CF735C" w:rsidP="00686203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7236826B" w14:textId="77777777" w:rsidR="0020567D" w:rsidRDefault="00880029" w:rsidP="0020567D">
      <w:pPr>
        <w:spacing w:after="0" w:line="240" w:lineRule="auto"/>
        <w:rPr>
          <w:rFonts w:ascii="Calibri Light" w:hAnsi="Calibri Light"/>
          <w:b/>
          <w:u w:val="single"/>
        </w:rPr>
      </w:pPr>
      <w:r w:rsidRPr="00880029">
        <w:rPr>
          <w:rFonts w:ascii="Calibri Light" w:hAnsi="Calibri Light"/>
          <w:b/>
          <w:u w:val="single"/>
        </w:rPr>
        <w:t>Kontakt dla mediów:</w:t>
      </w:r>
    </w:p>
    <w:p w14:paraId="6D151680" w14:textId="303631C4" w:rsidR="00880029" w:rsidRPr="0020567D" w:rsidRDefault="00880029" w:rsidP="0020567D">
      <w:pPr>
        <w:spacing w:after="0" w:line="240" w:lineRule="auto"/>
        <w:rPr>
          <w:rFonts w:ascii="Calibri Light" w:hAnsi="Calibri Light"/>
          <w:b/>
          <w:u w:val="single"/>
        </w:rPr>
      </w:pPr>
      <w:r w:rsidRPr="00880029">
        <w:rPr>
          <w:rFonts w:ascii="Calibri Light" w:hAnsi="Calibri Light"/>
          <w:b/>
        </w:rPr>
        <w:t>Marta Wojtaś</w:t>
      </w:r>
    </w:p>
    <w:p w14:paraId="5D661FC0" w14:textId="41955DB1" w:rsidR="00880029" w:rsidRPr="0012638B" w:rsidRDefault="00880029" w:rsidP="0020567D">
      <w:pPr>
        <w:spacing w:after="0" w:line="240" w:lineRule="auto"/>
        <w:rPr>
          <w:rFonts w:ascii="Calibri Light" w:hAnsi="Calibri Light"/>
        </w:rPr>
      </w:pPr>
      <w:r w:rsidRPr="0012638B">
        <w:rPr>
          <w:rFonts w:ascii="Calibri Light" w:hAnsi="Calibri Light"/>
        </w:rPr>
        <w:t xml:space="preserve">e-mail: </w:t>
      </w:r>
      <w:hyperlink r:id="rId10" w:history="1">
        <w:r w:rsidRPr="0012638B">
          <w:rPr>
            <w:rStyle w:val="Hipercze"/>
            <w:rFonts w:ascii="Calibri Light" w:hAnsi="Calibri Light"/>
          </w:rPr>
          <w:t>wojtas@mcconsultants.pl</w:t>
        </w:r>
      </w:hyperlink>
      <w:r w:rsidRPr="0012638B">
        <w:rPr>
          <w:rFonts w:ascii="Calibri Light" w:hAnsi="Calibri Light"/>
        </w:rPr>
        <w:t xml:space="preserve">  </w:t>
      </w:r>
    </w:p>
    <w:p w14:paraId="6298DD2B" w14:textId="31DCEC7B" w:rsidR="001A735B" w:rsidRPr="00CC6ACF" w:rsidRDefault="00880029" w:rsidP="0020567D">
      <w:pPr>
        <w:spacing w:after="0" w:line="240" w:lineRule="auto"/>
        <w:rPr>
          <w:rFonts w:ascii="Calibri Light" w:hAnsi="Calibri Light"/>
          <w:lang w:val="en-US"/>
        </w:rPr>
      </w:pPr>
      <w:r w:rsidRPr="00CC6ACF">
        <w:rPr>
          <w:rFonts w:ascii="Calibri Light" w:hAnsi="Calibri Light"/>
          <w:lang w:val="en-US"/>
        </w:rPr>
        <w:t>tel.:(+48) 608 368 13</w:t>
      </w:r>
      <w:r w:rsidRPr="00CC6ACF">
        <w:rPr>
          <w:rFonts w:ascii="Calibri Light" w:hAnsi="Calibri Light"/>
          <w:lang w:val="en-US"/>
        </w:rPr>
        <w:tab/>
      </w:r>
    </w:p>
    <w:sectPr w:rsidR="001A735B" w:rsidRPr="00CC6ACF" w:rsidSect="008A0E84">
      <w:headerReference w:type="default" r:id="rId11"/>
      <w:pgSz w:w="11906" w:h="16838"/>
      <w:pgMar w:top="709" w:right="709" w:bottom="709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8E201" w14:textId="77777777" w:rsidR="00E60863" w:rsidRDefault="00E60863" w:rsidP="00C4290D">
      <w:pPr>
        <w:spacing w:after="0" w:line="240" w:lineRule="auto"/>
      </w:pPr>
      <w:r>
        <w:separator/>
      </w:r>
    </w:p>
  </w:endnote>
  <w:endnote w:type="continuationSeparator" w:id="0">
    <w:p w14:paraId="149F5737" w14:textId="77777777" w:rsidR="00E60863" w:rsidRDefault="00E60863" w:rsidP="00C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C58A2" w14:textId="77777777" w:rsidR="00E60863" w:rsidRDefault="00E60863" w:rsidP="00C4290D">
      <w:pPr>
        <w:spacing w:after="0" w:line="240" w:lineRule="auto"/>
      </w:pPr>
      <w:r>
        <w:separator/>
      </w:r>
    </w:p>
  </w:footnote>
  <w:footnote w:type="continuationSeparator" w:id="0">
    <w:p w14:paraId="1077D0DD" w14:textId="77777777" w:rsidR="00E60863" w:rsidRDefault="00E60863" w:rsidP="00C4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7E81" w14:textId="09A3D7D6" w:rsidR="00C4290D" w:rsidRDefault="00C4290D" w:rsidP="00961639">
    <w:pPr>
      <w:pStyle w:val="Nagwek"/>
    </w:pPr>
    <w:r>
      <w:rPr>
        <w:noProof/>
        <w:lang w:eastAsia="pl-PL"/>
      </w:rPr>
      <w:drawing>
        <wp:inline distT="0" distB="0" distL="0" distR="0" wp14:anchorId="49696727" wp14:editId="0604DD76">
          <wp:extent cx="1542471" cy="63500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674" cy="63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67D">
      <w:rPr>
        <w:noProof/>
        <w:lang w:eastAsia="pl-PL"/>
      </w:rPr>
      <w:t xml:space="preserve">                                                                                                                         </w:t>
    </w:r>
    <w:r w:rsidR="0020567D">
      <w:rPr>
        <w:noProof/>
        <w:lang w:eastAsia="pl-PL"/>
      </w:rPr>
      <w:drawing>
        <wp:inline distT="0" distB="0" distL="0" distR="0" wp14:anchorId="0258BBB8" wp14:editId="1E99B43A">
          <wp:extent cx="1248750" cy="927735"/>
          <wp:effectExtent l="0" t="0" r="889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ari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62" cy="93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0D"/>
    <w:rsid w:val="000018BB"/>
    <w:rsid w:val="00010D86"/>
    <w:rsid w:val="00016C62"/>
    <w:rsid w:val="0002013B"/>
    <w:rsid w:val="0002251C"/>
    <w:rsid w:val="00054DB3"/>
    <w:rsid w:val="00075A88"/>
    <w:rsid w:val="000767A8"/>
    <w:rsid w:val="0008009A"/>
    <w:rsid w:val="000A5260"/>
    <w:rsid w:val="000A7C58"/>
    <w:rsid w:val="000B092A"/>
    <w:rsid w:val="000B168C"/>
    <w:rsid w:val="000B44FC"/>
    <w:rsid w:val="000B5A7F"/>
    <w:rsid w:val="000C2B72"/>
    <w:rsid w:val="000E3A6E"/>
    <w:rsid w:val="000F0F30"/>
    <w:rsid w:val="00107BBA"/>
    <w:rsid w:val="00112B3E"/>
    <w:rsid w:val="001260B0"/>
    <w:rsid w:val="0012638B"/>
    <w:rsid w:val="0012724D"/>
    <w:rsid w:val="00131AB3"/>
    <w:rsid w:val="00132340"/>
    <w:rsid w:val="00142723"/>
    <w:rsid w:val="0015184C"/>
    <w:rsid w:val="00157A2A"/>
    <w:rsid w:val="00173518"/>
    <w:rsid w:val="00177B4F"/>
    <w:rsid w:val="00190082"/>
    <w:rsid w:val="0019146C"/>
    <w:rsid w:val="00192C37"/>
    <w:rsid w:val="001A23BE"/>
    <w:rsid w:val="001A4A02"/>
    <w:rsid w:val="001A735B"/>
    <w:rsid w:val="001C3E62"/>
    <w:rsid w:val="001C4C0E"/>
    <w:rsid w:val="001C4EE4"/>
    <w:rsid w:val="001E0A80"/>
    <w:rsid w:val="001E3EB8"/>
    <w:rsid w:val="001F0C7B"/>
    <w:rsid w:val="001F1835"/>
    <w:rsid w:val="001F25D4"/>
    <w:rsid w:val="001F25F1"/>
    <w:rsid w:val="001F6E23"/>
    <w:rsid w:val="00202368"/>
    <w:rsid w:val="00204CB5"/>
    <w:rsid w:val="0020567D"/>
    <w:rsid w:val="002056FC"/>
    <w:rsid w:val="00210099"/>
    <w:rsid w:val="00212DBC"/>
    <w:rsid w:val="002255AB"/>
    <w:rsid w:val="002306B6"/>
    <w:rsid w:val="00234788"/>
    <w:rsid w:val="00241D0B"/>
    <w:rsid w:val="00246452"/>
    <w:rsid w:val="00247A0D"/>
    <w:rsid w:val="0025250B"/>
    <w:rsid w:val="00260AC6"/>
    <w:rsid w:val="00263459"/>
    <w:rsid w:val="0027562E"/>
    <w:rsid w:val="00280EDF"/>
    <w:rsid w:val="00292B83"/>
    <w:rsid w:val="002947F8"/>
    <w:rsid w:val="002951B9"/>
    <w:rsid w:val="0029695A"/>
    <w:rsid w:val="002A23AD"/>
    <w:rsid w:val="002A401F"/>
    <w:rsid w:val="002C5669"/>
    <w:rsid w:val="002C78B0"/>
    <w:rsid w:val="002D1F6F"/>
    <w:rsid w:val="002D61E7"/>
    <w:rsid w:val="002E1ABC"/>
    <w:rsid w:val="002E6B32"/>
    <w:rsid w:val="002F5E38"/>
    <w:rsid w:val="002F5F8E"/>
    <w:rsid w:val="0030225D"/>
    <w:rsid w:val="00341B79"/>
    <w:rsid w:val="00341BDE"/>
    <w:rsid w:val="00362FCC"/>
    <w:rsid w:val="003716C9"/>
    <w:rsid w:val="0037327E"/>
    <w:rsid w:val="00394B7F"/>
    <w:rsid w:val="003975D8"/>
    <w:rsid w:val="00397A9C"/>
    <w:rsid w:val="003A42E2"/>
    <w:rsid w:val="003A49F3"/>
    <w:rsid w:val="003D3B09"/>
    <w:rsid w:val="003F68F7"/>
    <w:rsid w:val="004030B2"/>
    <w:rsid w:val="0040736C"/>
    <w:rsid w:val="00421288"/>
    <w:rsid w:val="00426E88"/>
    <w:rsid w:val="004374E7"/>
    <w:rsid w:val="00440175"/>
    <w:rsid w:val="00441AEF"/>
    <w:rsid w:val="00450949"/>
    <w:rsid w:val="0046403D"/>
    <w:rsid w:val="00473C4D"/>
    <w:rsid w:val="004751B1"/>
    <w:rsid w:val="0048566A"/>
    <w:rsid w:val="0049384C"/>
    <w:rsid w:val="004A210E"/>
    <w:rsid w:val="004A2491"/>
    <w:rsid w:val="004A2A39"/>
    <w:rsid w:val="004A50F6"/>
    <w:rsid w:val="004D3121"/>
    <w:rsid w:val="004D3BC1"/>
    <w:rsid w:val="004D6D9B"/>
    <w:rsid w:val="004E1886"/>
    <w:rsid w:val="004E6EA7"/>
    <w:rsid w:val="004F5493"/>
    <w:rsid w:val="00500495"/>
    <w:rsid w:val="00505C77"/>
    <w:rsid w:val="00506D2F"/>
    <w:rsid w:val="00507616"/>
    <w:rsid w:val="005123CC"/>
    <w:rsid w:val="00515FCD"/>
    <w:rsid w:val="00517F3B"/>
    <w:rsid w:val="00532B97"/>
    <w:rsid w:val="00546BF9"/>
    <w:rsid w:val="0055598C"/>
    <w:rsid w:val="00564E7B"/>
    <w:rsid w:val="0057487A"/>
    <w:rsid w:val="005840B3"/>
    <w:rsid w:val="005928DE"/>
    <w:rsid w:val="00593CF1"/>
    <w:rsid w:val="00594DF7"/>
    <w:rsid w:val="005A6C87"/>
    <w:rsid w:val="005C2298"/>
    <w:rsid w:val="005C5227"/>
    <w:rsid w:val="005C5A29"/>
    <w:rsid w:val="005D7E65"/>
    <w:rsid w:val="005E0A77"/>
    <w:rsid w:val="005E3378"/>
    <w:rsid w:val="005F5774"/>
    <w:rsid w:val="006009D4"/>
    <w:rsid w:val="00602004"/>
    <w:rsid w:val="00622A9F"/>
    <w:rsid w:val="00623D4D"/>
    <w:rsid w:val="00624A8E"/>
    <w:rsid w:val="00626497"/>
    <w:rsid w:val="006274D3"/>
    <w:rsid w:val="00640D97"/>
    <w:rsid w:val="00646C82"/>
    <w:rsid w:val="00650C26"/>
    <w:rsid w:val="0065337E"/>
    <w:rsid w:val="006542DC"/>
    <w:rsid w:val="006542FA"/>
    <w:rsid w:val="0066019E"/>
    <w:rsid w:val="00665DB6"/>
    <w:rsid w:val="00672D80"/>
    <w:rsid w:val="006762DD"/>
    <w:rsid w:val="00681EC9"/>
    <w:rsid w:val="00686203"/>
    <w:rsid w:val="00687909"/>
    <w:rsid w:val="006900A4"/>
    <w:rsid w:val="00692FD7"/>
    <w:rsid w:val="00695089"/>
    <w:rsid w:val="006A14AF"/>
    <w:rsid w:val="006A4E5E"/>
    <w:rsid w:val="006A6B42"/>
    <w:rsid w:val="006C008C"/>
    <w:rsid w:val="006C0D82"/>
    <w:rsid w:val="006C3DDC"/>
    <w:rsid w:val="006C6AC3"/>
    <w:rsid w:val="006D046B"/>
    <w:rsid w:val="006D7596"/>
    <w:rsid w:val="006F28C4"/>
    <w:rsid w:val="006F6F39"/>
    <w:rsid w:val="007017E0"/>
    <w:rsid w:val="00704348"/>
    <w:rsid w:val="00712652"/>
    <w:rsid w:val="007153DF"/>
    <w:rsid w:val="007230EF"/>
    <w:rsid w:val="007278DE"/>
    <w:rsid w:val="00730641"/>
    <w:rsid w:val="007314EA"/>
    <w:rsid w:val="00733733"/>
    <w:rsid w:val="00735A8B"/>
    <w:rsid w:val="00745D1A"/>
    <w:rsid w:val="0075181F"/>
    <w:rsid w:val="0077339D"/>
    <w:rsid w:val="00776122"/>
    <w:rsid w:val="00777986"/>
    <w:rsid w:val="00782580"/>
    <w:rsid w:val="00791616"/>
    <w:rsid w:val="007B21F7"/>
    <w:rsid w:val="007B41F4"/>
    <w:rsid w:val="007D30D4"/>
    <w:rsid w:val="007D53E8"/>
    <w:rsid w:val="007E0C3A"/>
    <w:rsid w:val="007E4DED"/>
    <w:rsid w:val="007F04B7"/>
    <w:rsid w:val="007F31EE"/>
    <w:rsid w:val="00813CA7"/>
    <w:rsid w:val="00820E99"/>
    <w:rsid w:val="0083306C"/>
    <w:rsid w:val="00837F37"/>
    <w:rsid w:val="00842319"/>
    <w:rsid w:val="00843256"/>
    <w:rsid w:val="0084661F"/>
    <w:rsid w:val="00854573"/>
    <w:rsid w:val="00861418"/>
    <w:rsid w:val="008762E6"/>
    <w:rsid w:val="00880029"/>
    <w:rsid w:val="00880D66"/>
    <w:rsid w:val="00882780"/>
    <w:rsid w:val="00891A98"/>
    <w:rsid w:val="00893872"/>
    <w:rsid w:val="00894C49"/>
    <w:rsid w:val="008A0E84"/>
    <w:rsid w:val="008A513D"/>
    <w:rsid w:val="008A56EE"/>
    <w:rsid w:val="008A60E2"/>
    <w:rsid w:val="008B107A"/>
    <w:rsid w:val="008D2811"/>
    <w:rsid w:val="008E1824"/>
    <w:rsid w:val="008E2ED2"/>
    <w:rsid w:val="008E48A7"/>
    <w:rsid w:val="008E68B8"/>
    <w:rsid w:val="00900048"/>
    <w:rsid w:val="0091000F"/>
    <w:rsid w:val="00917661"/>
    <w:rsid w:val="00920B4C"/>
    <w:rsid w:val="00932A31"/>
    <w:rsid w:val="00933C91"/>
    <w:rsid w:val="009356EB"/>
    <w:rsid w:val="0094335A"/>
    <w:rsid w:val="0095250A"/>
    <w:rsid w:val="009527B5"/>
    <w:rsid w:val="00961639"/>
    <w:rsid w:val="009628B5"/>
    <w:rsid w:val="00966164"/>
    <w:rsid w:val="00970A0B"/>
    <w:rsid w:val="00972069"/>
    <w:rsid w:val="009727D8"/>
    <w:rsid w:val="00973757"/>
    <w:rsid w:val="00984BDA"/>
    <w:rsid w:val="009912E2"/>
    <w:rsid w:val="009A13CE"/>
    <w:rsid w:val="009A7151"/>
    <w:rsid w:val="009A76E0"/>
    <w:rsid w:val="009B132A"/>
    <w:rsid w:val="009B3426"/>
    <w:rsid w:val="009B6D95"/>
    <w:rsid w:val="009C5DCD"/>
    <w:rsid w:val="009D2AE9"/>
    <w:rsid w:val="009D4298"/>
    <w:rsid w:val="009E0C09"/>
    <w:rsid w:val="009E3ACC"/>
    <w:rsid w:val="009F69FC"/>
    <w:rsid w:val="00A0391C"/>
    <w:rsid w:val="00A14316"/>
    <w:rsid w:val="00A15EB3"/>
    <w:rsid w:val="00A23601"/>
    <w:rsid w:val="00A27D19"/>
    <w:rsid w:val="00A3179B"/>
    <w:rsid w:val="00A423CC"/>
    <w:rsid w:val="00A478FE"/>
    <w:rsid w:val="00A54699"/>
    <w:rsid w:val="00A57DA0"/>
    <w:rsid w:val="00A706AE"/>
    <w:rsid w:val="00A7197C"/>
    <w:rsid w:val="00A71CBF"/>
    <w:rsid w:val="00A74151"/>
    <w:rsid w:val="00A85001"/>
    <w:rsid w:val="00A85D58"/>
    <w:rsid w:val="00A94EA1"/>
    <w:rsid w:val="00A964F2"/>
    <w:rsid w:val="00AA5214"/>
    <w:rsid w:val="00AB4CC5"/>
    <w:rsid w:val="00AC3A29"/>
    <w:rsid w:val="00AD35FC"/>
    <w:rsid w:val="00AD6A27"/>
    <w:rsid w:val="00AE178B"/>
    <w:rsid w:val="00AF5DCC"/>
    <w:rsid w:val="00AF6A36"/>
    <w:rsid w:val="00AF7A59"/>
    <w:rsid w:val="00B0478F"/>
    <w:rsid w:val="00B11C27"/>
    <w:rsid w:val="00B154FE"/>
    <w:rsid w:val="00B22360"/>
    <w:rsid w:val="00B259D1"/>
    <w:rsid w:val="00B33D4E"/>
    <w:rsid w:val="00B43A5C"/>
    <w:rsid w:val="00B45E74"/>
    <w:rsid w:val="00B51BCC"/>
    <w:rsid w:val="00B65721"/>
    <w:rsid w:val="00B726F8"/>
    <w:rsid w:val="00B7545A"/>
    <w:rsid w:val="00B831A1"/>
    <w:rsid w:val="00B83E34"/>
    <w:rsid w:val="00B865A4"/>
    <w:rsid w:val="00B86987"/>
    <w:rsid w:val="00B90797"/>
    <w:rsid w:val="00B91923"/>
    <w:rsid w:val="00B92C8E"/>
    <w:rsid w:val="00B93AA5"/>
    <w:rsid w:val="00B97761"/>
    <w:rsid w:val="00BA3AF1"/>
    <w:rsid w:val="00BA78A0"/>
    <w:rsid w:val="00BB051E"/>
    <w:rsid w:val="00BB2D95"/>
    <w:rsid w:val="00BC2456"/>
    <w:rsid w:val="00BD0F84"/>
    <w:rsid w:val="00BD7CD8"/>
    <w:rsid w:val="00BE1E89"/>
    <w:rsid w:val="00BE3876"/>
    <w:rsid w:val="00BE3E6A"/>
    <w:rsid w:val="00BE5D91"/>
    <w:rsid w:val="00C03185"/>
    <w:rsid w:val="00C25DF0"/>
    <w:rsid w:val="00C321C2"/>
    <w:rsid w:val="00C40517"/>
    <w:rsid w:val="00C4290D"/>
    <w:rsid w:val="00C47909"/>
    <w:rsid w:val="00C66AE8"/>
    <w:rsid w:val="00C74412"/>
    <w:rsid w:val="00C74716"/>
    <w:rsid w:val="00C76E74"/>
    <w:rsid w:val="00C90382"/>
    <w:rsid w:val="00C95175"/>
    <w:rsid w:val="00C95561"/>
    <w:rsid w:val="00C96336"/>
    <w:rsid w:val="00C96969"/>
    <w:rsid w:val="00CA3A51"/>
    <w:rsid w:val="00CC6ACF"/>
    <w:rsid w:val="00CF735C"/>
    <w:rsid w:val="00CF7949"/>
    <w:rsid w:val="00D009EC"/>
    <w:rsid w:val="00D1525B"/>
    <w:rsid w:val="00D165A9"/>
    <w:rsid w:val="00D265E2"/>
    <w:rsid w:val="00D36A32"/>
    <w:rsid w:val="00D37982"/>
    <w:rsid w:val="00D415CD"/>
    <w:rsid w:val="00D4414B"/>
    <w:rsid w:val="00D61F98"/>
    <w:rsid w:val="00D75668"/>
    <w:rsid w:val="00D80320"/>
    <w:rsid w:val="00D84330"/>
    <w:rsid w:val="00D86262"/>
    <w:rsid w:val="00DA4626"/>
    <w:rsid w:val="00DB4DF7"/>
    <w:rsid w:val="00DC4156"/>
    <w:rsid w:val="00DD0C35"/>
    <w:rsid w:val="00E16727"/>
    <w:rsid w:val="00E21059"/>
    <w:rsid w:val="00E24BE3"/>
    <w:rsid w:val="00E252AE"/>
    <w:rsid w:val="00E36F7D"/>
    <w:rsid w:val="00E428E9"/>
    <w:rsid w:val="00E52BBC"/>
    <w:rsid w:val="00E60863"/>
    <w:rsid w:val="00E762CC"/>
    <w:rsid w:val="00E821A9"/>
    <w:rsid w:val="00E8534F"/>
    <w:rsid w:val="00E91C6F"/>
    <w:rsid w:val="00E95F72"/>
    <w:rsid w:val="00EA0EAC"/>
    <w:rsid w:val="00EA176A"/>
    <w:rsid w:val="00EA39F8"/>
    <w:rsid w:val="00EB4898"/>
    <w:rsid w:val="00EC7AD6"/>
    <w:rsid w:val="00ED13E3"/>
    <w:rsid w:val="00EE5536"/>
    <w:rsid w:val="00F03EC2"/>
    <w:rsid w:val="00F07C8E"/>
    <w:rsid w:val="00F338A0"/>
    <w:rsid w:val="00F62429"/>
    <w:rsid w:val="00F62D3F"/>
    <w:rsid w:val="00F63A39"/>
    <w:rsid w:val="00F81970"/>
    <w:rsid w:val="00F84109"/>
    <w:rsid w:val="00FA2AA3"/>
    <w:rsid w:val="00FB7D40"/>
    <w:rsid w:val="00FC2F5B"/>
    <w:rsid w:val="00FD67E4"/>
    <w:rsid w:val="00FE7FFB"/>
    <w:rsid w:val="00FF183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98F3F"/>
  <w15:docId w15:val="{B154D6E2-3D31-49CC-98EE-014945C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0D"/>
  </w:style>
  <w:style w:type="paragraph" w:styleId="Stopka">
    <w:name w:val="footer"/>
    <w:basedOn w:val="Normalny"/>
    <w:link w:val="StopkaZnak"/>
    <w:uiPriority w:val="99"/>
    <w:unhideWhenUsed/>
    <w:rsid w:val="00C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0D"/>
  </w:style>
  <w:style w:type="character" w:styleId="Hipercze">
    <w:name w:val="Hyperlink"/>
    <w:basedOn w:val="Domylnaczcionkaakapitu"/>
    <w:uiPriority w:val="99"/>
    <w:unhideWhenUsed/>
    <w:rsid w:val="00C42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8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4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A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886"/>
    <w:rPr>
      <w:vertAlign w:val="superscript"/>
    </w:rPr>
  </w:style>
  <w:style w:type="paragraph" w:styleId="Poprawka">
    <w:name w:val="Revision"/>
    <w:hidden/>
    <w:uiPriority w:val="99"/>
    <w:semiHidden/>
    <w:rsid w:val="00131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ojtas@mcconsultants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52A9921CB4F4B9E658423B7450A01" ma:contentTypeVersion="9" ma:contentTypeDescription="Create a new document." ma:contentTypeScope="" ma:versionID="bc040291923af552785f40f28cd544c9">
  <xsd:schema xmlns:xsd="http://www.w3.org/2001/XMLSchema" xmlns:xs="http://www.w3.org/2001/XMLSchema" xmlns:p="http://schemas.microsoft.com/office/2006/metadata/properties" xmlns:ns2="c47a9e5f-41f7-4a9d-974b-c3617f5c9cb6" xmlns:ns3="b115feb1-04d0-41cd-9a3b-ee5d4a2f7397" targetNamespace="http://schemas.microsoft.com/office/2006/metadata/properties" ma:root="true" ma:fieldsID="f680a57b753fbcdc9e5e22e8fa7a3b96" ns2:_="" ns3:_="">
    <xsd:import namespace="c47a9e5f-41f7-4a9d-974b-c3617f5c9cb6"/>
    <xsd:import namespace="b115feb1-04d0-41cd-9a3b-ee5d4a2f7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a9e5f-41f7-4a9d-974b-c3617f5c9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feb1-04d0-41cd-9a3b-ee5d4a2f7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3838-0E68-46B3-A67C-23815183C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a9e5f-41f7-4a9d-974b-c3617f5c9cb6"/>
    <ds:schemaRef ds:uri="b115feb1-04d0-41cd-9a3b-ee5d4a2f7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4CC41-D020-4EBF-8A42-5FF9844E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CE6AF-0AD3-4E84-B827-F10C7551C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ADC412-2BF8-4BA1-AE5A-EEAA6FD5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m.wojtas</dc:creator>
  <cp:lastModifiedBy>MCC</cp:lastModifiedBy>
  <cp:revision>7</cp:revision>
  <cp:lastPrinted>2019-05-08T12:59:00Z</cp:lastPrinted>
  <dcterms:created xsi:type="dcterms:W3CDTF">2019-05-08T15:36:00Z</dcterms:created>
  <dcterms:modified xsi:type="dcterms:W3CDTF">2019-05-09T15:01:00Z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0x01010050152A9921CB4F4B9E658423B7450A01</vt:lpwstr>
  </property>
</Properties>
</file>