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988" w:rsidRDefault="009C5988" w:rsidP="009C5988">
      <w:pPr>
        <w:spacing w:after="200" w:line="276" w:lineRule="auto"/>
        <w:jc w:val="center"/>
        <w:rPr>
          <w:rFonts w:ascii="Arial" w:eastAsia="Calibri" w:hAnsi="Arial" w:cs="Arial"/>
          <w:b/>
          <w:sz w:val="56"/>
          <w:szCs w:val="56"/>
        </w:rPr>
      </w:pPr>
      <w:r>
        <w:rPr>
          <w:rFonts w:ascii="Arial" w:eastAsia="Calibri" w:hAnsi="Arial" w:cs="Arial"/>
          <w:b/>
          <w:noProof/>
          <w:sz w:val="56"/>
          <w:szCs w:val="56"/>
        </w:rPr>
        <w:drawing>
          <wp:anchor distT="0" distB="0" distL="114300" distR="114300" simplePos="0" relativeHeight="251658240" behindDoc="0" locked="0" layoutInCell="1" allowOverlap="1">
            <wp:simplePos x="0" y="0"/>
            <wp:positionH relativeFrom="margin">
              <wp:posOffset>2834444</wp:posOffset>
            </wp:positionH>
            <wp:positionV relativeFrom="margin">
              <wp:posOffset>-660742</wp:posOffset>
            </wp:positionV>
            <wp:extent cx="926465" cy="1214755"/>
            <wp:effectExtent l="0" t="0" r="6985" b="4445"/>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465" cy="1214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31F" w:rsidRPr="009B731F" w:rsidRDefault="009B731F" w:rsidP="009C5988">
      <w:pPr>
        <w:spacing w:after="200" w:line="276" w:lineRule="auto"/>
        <w:jc w:val="center"/>
        <w:rPr>
          <w:rFonts w:ascii="Arial" w:eastAsia="Calibri" w:hAnsi="Arial" w:cs="Arial"/>
          <w:b/>
          <w:sz w:val="60"/>
          <w:szCs w:val="60"/>
        </w:rPr>
      </w:pPr>
      <w:proofErr w:type="spellStart"/>
      <w:r w:rsidRPr="009B731F">
        <w:rPr>
          <w:rFonts w:ascii="Arial" w:eastAsia="Calibri" w:hAnsi="Arial" w:cs="Arial"/>
          <w:b/>
          <w:sz w:val="60"/>
          <w:szCs w:val="60"/>
        </w:rPr>
        <w:t>Cigarettes</w:t>
      </w:r>
      <w:proofErr w:type="spellEnd"/>
      <w:r w:rsidRPr="009B731F">
        <w:rPr>
          <w:rFonts w:ascii="Arial" w:eastAsia="Calibri" w:hAnsi="Arial" w:cs="Arial"/>
          <w:b/>
          <w:sz w:val="60"/>
          <w:szCs w:val="60"/>
        </w:rPr>
        <w:t xml:space="preserve"> After Sex en </w:t>
      </w:r>
    </w:p>
    <w:p w:rsidR="009B731F" w:rsidRPr="009B731F" w:rsidRDefault="009B731F" w:rsidP="009C5988">
      <w:pPr>
        <w:spacing w:after="200" w:line="276" w:lineRule="auto"/>
        <w:jc w:val="center"/>
        <w:rPr>
          <w:rFonts w:ascii="Arial" w:eastAsia="Calibri" w:hAnsi="Arial" w:cs="Arial"/>
          <w:b/>
          <w:sz w:val="60"/>
          <w:szCs w:val="60"/>
        </w:rPr>
      </w:pPr>
      <w:r w:rsidRPr="009B731F">
        <w:rPr>
          <w:rFonts w:ascii="Arial" w:eastAsia="Calibri" w:hAnsi="Arial" w:cs="Arial"/>
          <w:b/>
          <w:sz w:val="60"/>
          <w:szCs w:val="60"/>
        </w:rPr>
        <w:t>El Plaza Condesa</w:t>
      </w:r>
    </w:p>
    <w:p w:rsidR="009C5988" w:rsidRPr="00041EEA" w:rsidRDefault="008C0AD1" w:rsidP="009B731F">
      <w:pPr>
        <w:spacing w:after="200" w:line="276" w:lineRule="auto"/>
        <w:jc w:val="center"/>
        <w:rPr>
          <w:rFonts w:ascii="Arial" w:hAnsi="Arial" w:cs="Arial"/>
          <w:b/>
          <w:sz w:val="40"/>
          <w:szCs w:val="40"/>
        </w:rPr>
      </w:pPr>
      <w:r>
        <w:rPr>
          <w:rFonts w:ascii="Arial" w:eastAsia="Calibri" w:hAnsi="Arial" w:cs="Arial"/>
          <w:b/>
          <w:sz w:val="72"/>
          <w:szCs w:val="72"/>
        </w:rPr>
        <w:t xml:space="preserve"> </w:t>
      </w:r>
      <w:r w:rsidR="00E26A94">
        <w:rPr>
          <w:rFonts w:ascii="Arial" w:hAnsi="Arial" w:cs="Arial"/>
          <w:b/>
          <w:sz w:val="40"/>
          <w:szCs w:val="40"/>
        </w:rPr>
        <w:t>1</w:t>
      </w:r>
      <w:r w:rsidR="009B731F">
        <w:rPr>
          <w:rFonts w:ascii="Arial" w:hAnsi="Arial" w:cs="Arial"/>
          <w:b/>
          <w:sz w:val="40"/>
          <w:szCs w:val="40"/>
        </w:rPr>
        <w:t>5</w:t>
      </w:r>
      <w:r w:rsidR="009C5988" w:rsidRPr="00041EEA">
        <w:rPr>
          <w:rFonts w:ascii="Arial" w:hAnsi="Arial" w:cs="Arial"/>
          <w:b/>
          <w:sz w:val="40"/>
          <w:szCs w:val="40"/>
        </w:rPr>
        <w:t xml:space="preserve"> de </w:t>
      </w:r>
      <w:proofErr w:type="gramStart"/>
      <w:r w:rsidR="009B731F">
        <w:rPr>
          <w:rFonts w:ascii="Arial" w:hAnsi="Arial" w:cs="Arial"/>
          <w:b/>
          <w:sz w:val="40"/>
          <w:szCs w:val="40"/>
        </w:rPr>
        <w:t>Agosto</w:t>
      </w:r>
      <w:proofErr w:type="gramEnd"/>
      <w:r w:rsidR="009C5988" w:rsidRPr="00041EEA">
        <w:rPr>
          <w:rFonts w:ascii="Arial" w:hAnsi="Arial" w:cs="Arial"/>
          <w:b/>
          <w:sz w:val="40"/>
          <w:szCs w:val="40"/>
        </w:rPr>
        <w:t>, 9:</w:t>
      </w:r>
      <w:r w:rsidR="009C5988">
        <w:rPr>
          <w:rFonts w:ascii="Arial" w:hAnsi="Arial" w:cs="Arial"/>
          <w:b/>
          <w:sz w:val="40"/>
          <w:szCs w:val="40"/>
        </w:rPr>
        <w:t>0</w:t>
      </w:r>
      <w:r w:rsidR="009C5988" w:rsidRPr="00041EEA">
        <w:rPr>
          <w:rFonts w:ascii="Arial" w:hAnsi="Arial" w:cs="Arial"/>
          <w:b/>
          <w:sz w:val="40"/>
          <w:szCs w:val="40"/>
        </w:rPr>
        <w:t>0 p.m.</w:t>
      </w:r>
    </w:p>
    <w:p w:rsidR="009C5988" w:rsidRDefault="009C5988" w:rsidP="009B731F">
      <w:pPr>
        <w:jc w:val="center"/>
        <w:rPr>
          <w:rFonts w:ascii="Arial" w:hAnsi="Arial" w:cs="Arial"/>
          <w:b/>
          <w:sz w:val="32"/>
          <w:szCs w:val="32"/>
        </w:rPr>
      </w:pPr>
      <w:r w:rsidRPr="00D41A84">
        <w:rPr>
          <w:rFonts w:ascii="Arial" w:hAnsi="Arial" w:cs="Arial"/>
          <w:b/>
          <w:sz w:val="32"/>
          <w:szCs w:val="32"/>
        </w:rPr>
        <w:t xml:space="preserve">Boletos a la venta: </w:t>
      </w:r>
      <w:proofErr w:type="gramStart"/>
      <w:r w:rsidR="00A35522">
        <w:rPr>
          <w:rFonts w:ascii="Arial" w:hAnsi="Arial" w:cs="Arial"/>
          <w:b/>
          <w:sz w:val="32"/>
          <w:szCs w:val="32"/>
        </w:rPr>
        <w:t>Viern</w:t>
      </w:r>
      <w:r w:rsidRPr="00D41A84">
        <w:rPr>
          <w:rFonts w:ascii="Arial" w:hAnsi="Arial" w:cs="Arial"/>
          <w:b/>
          <w:sz w:val="32"/>
          <w:szCs w:val="32"/>
        </w:rPr>
        <w:t>es</w:t>
      </w:r>
      <w:proofErr w:type="gramEnd"/>
      <w:r w:rsidRPr="00D41A84">
        <w:rPr>
          <w:rFonts w:ascii="Arial" w:hAnsi="Arial" w:cs="Arial"/>
          <w:b/>
          <w:sz w:val="32"/>
          <w:szCs w:val="32"/>
        </w:rPr>
        <w:t xml:space="preserve"> </w:t>
      </w:r>
      <w:r w:rsidR="00A35522">
        <w:rPr>
          <w:rFonts w:ascii="Arial" w:hAnsi="Arial" w:cs="Arial"/>
          <w:b/>
          <w:sz w:val="32"/>
          <w:szCs w:val="32"/>
        </w:rPr>
        <w:t>17</w:t>
      </w:r>
      <w:r w:rsidR="009B731F">
        <w:rPr>
          <w:rFonts w:ascii="Arial" w:hAnsi="Arial" w:cs="Arial"/>
          <w:b/>
          <w:sz w:val="32"/>
          <w:szCs w:val="32"/>
        </w:rPr>
        <w:t xml:space="preserve"> </w:t>
      </w:r>
      <w:r w:rsidRPr="00D41A84">
        <w:rPr>
          <w:rFonts w:ascii="Arial" w:hAnsi="Arial" w:cs="Arial"/>
          <w:b/>
          <w:sz w:val="32"/>
          <w:szCs w:val="32"/>
        </w:rPr>
        <w:t xml:space="preserve">de </w:t>
      </w:r>
      <w:r w:rsidR="00A35522">
        <w:rPr>
          <w:rFonts w:ascii="Arial" w:hAnsi="Arial" w:cs="Arial"/>
          <w:b/>
          <w:sz w:val="32"/>
          <w:szCs w:val="32"/>
        </w:rPr>
        <w:t>Mayo</w:t>
      </w:r>
      <w:r w:rsidR="009B731F">
        <w:rPr>
          <w:rFonts w:ascii="Arial" w:hAnsi="Arial" w:cs="Arial"/>
          <w:b/>
          <w:sz w:val="32"/>
          <w:szCs w:val="32"/>
        </w:rPr>
        <w:t xml:space="preserve">, </w:t>
      </w:r>
      <w:r w:rsidR="00BF7525">
        <w:rPr>
          <w:rFonts w:ascii="Arial" w:hAnsi="Arial" w:cs="Arial"/>
          <w:b/>
          <w:sz w:val="32"/>
          <w:szCs w:val="32"/>
        </w:rPr>
        <w:t>1</w:t>
      </w:r>
      <w:r w:rsidR="00A35522">
        <w:rPr>
          <w:rFonts w:ascii="Arial" w:hAnsi="Arial" w:cs="Arial"/>
          <w:b/>
          <w:sz w:val="32"/>
          <w:szCs w:val="32"/>
        </w:rPr>
        <w:t>0</w:t>
      </w:r>
      <w:r w:rsidR="00BF7525">
        <w:rPr>
          <w:rFonts w:ascii="Arial" w:hAnsi="Arial" w:cs="Arial"/>
          <w:b/>
          <w:sz w:val="32"/>
          <w:szCs w:val="32"/>
        </w:rPr>
        <w:t xml:space="preserve">:00 </w:t>
      </w:r>
      <w:r w:rsidR="00A35522">
        <w:rPr>
          <w:rFonts w:ascii="Arial" w:hAnsi="Arial" w:cs="Arial"/>
          <w:b/>
          <w:sz w:val="32"/>
          <w:szCs w:val="32"/>
        </w:rPr>
        <w:t>a</w:t>
      </w:r>
      <w:r w:rsidR="00BF7525">
        <w:rPr>
          <w:rFonts w:ascii="Arial" w:hAnsi="Arial" w:cs="Arial"/>
          <w:b/>
          <w:sz w:val="32"/>
          <w:szCs w:val="32"/>
        </w:rPr>
        <w:t>.m.</w:t>
      </w:r>
    </w:p>
    <w:p w:rsidR="004A09FC" w:rsidRDefault="00E51AAD" w:rsidP="004A09FC">
      <w:pPr>
        <w:jc w:val="both"/>
        <w:rPr>
          <w:rFonts w:ascii="Arial" w:hAnsi="Arial" w:cs="Arial"/>
          <w:sz w:val="24"/>
          <w:szCs w:val="24"/>
        </w:rPr>
      </w:pPr>
      <w:proofErr w:type="spellStart"/>
      <w:r w:rsidRPr="00E51AAD">
        <w:rPr>
          <w:rFonts w:ascii="Arial" w:eastAsia="Times New Roman" w:hAnsi="Arial" w:cs="Arial"/>
          <w:b/>
          <w:sz w:val="24"/>
          <w:szCs w:val="24"/>
          <w:lang w:eastAsia="es-MX"/>
        </w:rPr>
        <w:t>Cigarettes</w:t>
      </w:r>
      <w:proofErr w:type="spellEnd"/>
      <w:r w:rsidRPr="00E51AAD">
        <w:rPr>
          <w:rFonts w:ascii="Arial" w:eastAsia="Times New Roman" w:hAnsi="Arial" w:cs="Arial"/>
          <w:b/>
          <w:sz w:val="24"/>
          <w:szCs w:val="24"/>
          <w:lang w:eastAsia="es-MX"/>
        </w:rPr>
        <w:t xml:space="preserve"> After Sex</w:t>
      </w:r>
      <w:r w:rsidR="001C2770">
        <w:rPr>
          <w:rFonts w:ascii="Arial" w:eastAsia="Times New Roman" w:hAnsi="Arial" w:cs="Arial"/>
          <w:b/>
          <w:sz w:val="24"/>
          <w:szCs w:val="24"/>
          <w:lang w:eastAsia="es-MX"/>
        </w:rPr>
        <w:t xml:space="preserve"> </w:t>
      </w:r>
      <w:r w:rsidRPr="00E51AAD">
        <w:rPr>
          <w:rFonts w:ascii="Arial" w:eastAsia="Times New Roman" w:hAnsi="Arial" w:cs="Arial"/>
          <w:sz w:val="24"/>
          <w:szCs w:val="24"/>
          <w:lang w:eastAsia="es-MX"/>
        </w:rPr>
        <w:t>estará de regreso en la Ciudad de México</w:t>
      </w:r>
      <w:r>
        <w:rPr>
          <w:rFonts w:ascii="Arial" w:eastAsia="Times New Roman" w:hAnsi="Arial" w:cs="Arial"/>
          <w:b/>
          <w:sz w:val="24"/>
          <w:szCs w:val="24"/>
          <w:lang w:eastAsia="es-MX"/>
        </w:rPr>
        <w:t xml:space="preserve"> </w:t>
      </w:r>
      <w:r w:rsidR="004032D4" w:rsidRPr="00291FA6">
        <w:rPr>
          <w:rFonts w:ascii="Arial" w:eastAsia="Times New Roman" w:hAnsi="Arial" w:cs="Arial"/>
          <w:sz w:val="24"/>
          <w:szCs w:val="24"/>
          <w:lang w:eastAsia="es-MX"/>
        </w:rPr>
        <w:t xml:space="preserve">para ofrecer </w:t>
      </w:r>
      <w:r w:rsidR="005F6DCC" w:rsidRPr="00291FA6">
        <w:rPr>
          <w:rFonts w:ascii="Arial" w:eastAsia="Times New Roman" w:hAnsi="Arial" w:cs="Arial"/>
          <w:sz w:val="24"/>
          <w:szCs w:val="24"/>
          <w:lang w:eastAsia="es-MX"/>
        </w:rPr>
        <w:t>una romántica velada este</w:t>
      </w:r>
      <w:r w:rsidR="005F6DCC">
        <w:rPr>
          <w:rFonts w:ascii="Arial" w:eastAsia="Times New Roman" w:hAnsi="Arial" w:cs="Arial"/>
          <w:b/>
          <w:sz w:val="24"/>
          <w:szCs w:val="24"/>
          <w:lang w:eastAsia="es-MX"/>
        </w:rPr>
        <w:t xml:space="preserve"> 15 de agosto en</w:t>
      </w:r>
      <w:r w:rsidR="001C2770">
        <w:rPr>
          <w:rFonts w:ascii="Arial" w:eastAsia="Times New Roman" w:hAnsi="Arial" w:cs="Arial"/>
          <w:sz w:val="24"/>
          <w:szCs w:val="24"/>
          <w:lang w:eastAsia="es-MX"/>
        </w:rPr>
        <w:t xml:space="preserve"> </w:t>
      </w:r>
      <w:r w:rsidR="001C2770" w:rsidRPr="00AB3726">
        <w:rPr>
          <w:rFonts w:ascii="Arial" w:eastAsia="Times New Roman" w:hAnsi="Arial" w:cs="Arial"/>
          <w:b/>
          <w:sz w:val="24"/>
          <w:szCs w:val="24"/>
          <w:lang w:eastAsia="es-MX"/>
        </w:rPr>
        <w:t>El Plaza Condesa</w:t>
      </w:r>
      <w:r w:rsidR="00BF7525">
        <w:rPr>
          <w:rFonts w:ascii="Arial" w:eastAsia="Times New Roman" w:hAnsi="Arial" w:cs="Arial"/>
          <w:sz w:val="24"/>
          <w:szCs w:val="24"/>
          <w:lang w:eastAsia="es-MX"/>
        </w:rPr>
        <w:t xml:space="preserve">. </w:t>
      </w:r>
      <w:r w:rsidR="00AC7463" w:rsidRPr="009C5988">
        <w:rPr>
          <w:rFonts w:ascii="Arial" w:eastAsia="Times New Roman" w:hAnsi="Arial" w:cs="Arial"/>
          <w:sz w:val="24"/>
          <w:szCs w:val="24"/>
          <w:lang w:eastAsia="es-MX"/>
        </w:rPr>
        <w:t>La venta</w:t>
      </w:r>
      <w:r w:rsidR="003314F3">
        <w:rPr>
          <w:rFonts w:ascii="Arial" w:eastAsia="Times New Roman" w:hAnsi="Arial" w:cs="Arial"/>
          <w:sz w:val="24"/>
          <w:szCs w:val="24"/>
          <w:lang w:eastAsia="es-MX"/>
        </w:rPr>
        <w:t xml:space="preserve"> de boletos comenzará el </w:t>
      </w:r>
      <w:r w:rsidR="00BF7525">
        <w:rPr>
          <w:rFonts w:ascii="Arial" w:eastAsia="Times New Roman" w:hAnsi="Arial" w:cs="Arial"/>
          <w:b/>
          <w:bCs/>
          <w:sz w:val="24"/>
          <w:szCs w:val="24"/>
          <w:lang w:eastAsia="es-MX"/>
        </w:rPr>
        <w:t>viern</w:t>
      </w:r>
      <w:r w:rsidR="00AC7463" w:rsidRPr="009C5988">
        <w:rPr>
          <w:rFonts w:ascii="Arial" w:eastAsia="Times New Roman" w:hAnsi="Arial" w:cs="Arial"/>
          <w:b/>
          <w:bCs/>
          <w:sz w:val="24"/>
          <w:szCs w:val="24"/>
          <w:lang w:eastAsia="es-MX"/>
        </w:rPr>
        <w:t xml:space="preserve">es </w:t>
      </w:r>
      <w:r w:rsidR="003314F3">
        <w:rPr>
          <w:rFonts w:ascii="Arial" w:eastAsia="Times New Roman" w:hAnsi="Arial" w:cs="Arial"/>
          <w:b/>
          <w:bCs/>
          <w:sz w:val="24"/>
          <w:szCs w:val="24"/>
          <w:lang w:eastAsia="es-MX"/>
        </w:rPr>
        <w:t>1</w:t>
      </w:r>
      <w:r w:rsidR="00291FA6">
        <w:rPr>
          <w:rFonts w:ascii="Arial" w:eastAsia="Times New Roman" w:hAnsi="Arial" w:cs="Arial"/>
          <w:b/>
          <w:bCs/>
          <w:sz w:val="24"/>
          <w:szCs w:val="24"/>
          <w:lang w:eastAsia="es-MX"/>
        </w:rPr>
        <w:t>7</w:t>
      </w:r>
      <w:r w:rsidR="003314F3">
        <w:rPr>
          <w:rFonts w:ascii="Arial" w:eastAsia="Times New Roman" w:hAnsi="Arial" w:cs="Arial"/>
          <w:b/>
          <w:bCs/>
          <w:sz w:val="24"/>
          <w:szCs w:val="24"/>
          <w:lang w:eastAsia="es-MX"/>
        </w:rPr>
        <w:t xml:space="preserve"> de </w:t>
      </w:r>
      <w:r w:rsidR="00291FA6">
        <w:rPr>
          <w:rFonts w:ascii="Arial" w:eastAsia="Times New Roman" w:hAnsi="Arial" w:cs="Arial"/>
          <w:b/>
          <w:bCs/>
          <w:sz w:val="24"/>
          <w:szCs w:val="24"/>
          <w:lang w:eastAsia="es-MX"/>
        </w:rPr>
        <w:t>mayo</w:t>
      </w:r>
      <w:r w:rsidR="003314F3">
        <w:rPr>
          <w:rFonts w:ascii="Arial" w:eastAsia="Times New Roman" w:hAnsi="Arial" w:cs="Arial"/>
          <w:b/>
          <w:bCs/>
          <w:sz w:val="24"/>
          <w:szCs w:val="24"/>
          <w:lang w:eastAsia="es-MX"/>
        </w:rPr>
        <w:t xml:space="preserve"> </w:t>
      </w:r>
      <w:r w:rsidR="00291FA6" w:rsidRPr="00291FA6">
        <w:rPr>
          <w:rFonts w:ascii="Arial" w:eastAsia="Times New Roman" w:hAnsi="Arial" w:cs="Arial"/>
          <w:bCs/>
          <w:sz w:val="24"/>
          <w:szCs w:val="24"/>
          <w:lang w:eastAsia="es-MX"/>
        </w:rPr>
        <w:t>a partir de</w:t>
      </w:r>
      <w:r w:rsidR="00291FA6">
        <w:rPr>
          <w:rFonts w:ascii="Arial" w:eastAsia="Times New Roman" w:hAnsi="Arial" w:cs="Arial"/>
          <w:b/>
          <w:bCs/>
          <w:sz w:val="24"/>
          <w:szCs w:val="24"/>
          <w:lang w:eastAsia="es-MX"/>
        </w:rPr>
        <w:t xml:space="preserve"> </w:t>
      </w:r>
      <w:r w:rsidR="00AC7463" w:rsidRPr="009C5988">
        <w:rPr>
          <w:rFonts w:ascii="Arial" w:eastAsia="Times New Roman" w:hAnsi="Arial" w:cs="Arial"/>
          <w:sz w:val="24"/>
          <w:szCs w:val="24"/>
          <w:lang w:eastAsia="es-MX"/>
        </w:rPr>
        <w:t>las 1</w:t>
      </w:r>
      <w:r w:rsidR="00291FA6">
        <w:rPr>
          <w:rFonts w:ascii="Arial" w:eastAsia="Times New Roman" w:hAnsi="Arial" w:cs="Arial"/>
          <w:sz w:val="24"/>
          <w:szCs w:val="24"/>
          <w:lang w:eastAsia="es-MX"/>
        </w:rPr>
        <w:t>0</w:t>
      </w:r>
      <w:r w:rsidR="00AC7463" w:rsidRPr="009C5988">
        <w:rPr>
          <w:rFonts w:ascii="Arial" w:eastAsia="Times New Roman" w:hAnsi="Arial" w:cs="Arial"/>
          <w:sz w:val="24"/>
          <w:szCs w:val="24"/>
          <w:lang w:eastAsia="es-MX"/>
        </w:rPr>
        <w:t>:00</w:t>
      </w:r>
      <w:r w:rsidR="00EA5B90">
        <w:rPr>
          <w:rFonts w:ascii="Arial" w:eastAsia="Times New Roman" w:hAnsi="Arial" w:cs="Arial"/>
          <w:sz w:val="24"/>
          <w:szCs w:val="24"/>
          <w:lang w:eastAsia="es-MX"/>
        </w:rPr>
        <w:t xml:space="preserve"> </w:t>
      </w:r>
      <w:bookmarkStart w:id="0" w:name="_GoBack"/>
      <w:bookmarkEnd w:id="0"/>
      <w:r w:rsidR="00291FA6">
        <w:rPr>
          <w:rFonts w:ascii="Arial" w:eastAsia="Times New Roman" w:hAnsi="Arial" w:cs="Arial"/>
          <w:sz w:val="24"/>
          <w:szCs w:val="24"/>
          <w:lang w:eastAsia="es-MX"/>
        </w:rPr>
        <w:t xml:space="preserve">de la mañana </w:t>
      </w:r>
      <w:r w:rsidR="003314F3" w:rsidRPr="00865A85">
        <w:rPr>
          <w:rFonts w:ascii="Arial" w:hAnsi="Arial" w:cs="Arial"/>
          <w:sz w:val="24"/>
          <w:szCs w:val="24"/>
        </w:rPr>
        <w:t>en taquillas y la red</w:t>
      </w:r>
      <w:r w:rsidR="003314F3" w:rsidRPr="00865A85">
        <w:rPr>
          <w:rFonts w:ascii="Arial" w:hAnsi="Arial" w:cs="Arial"/>
          <w:b/>
          <w:sz w:val="24"/>
          <w:szCs w:val="24"/>
        </w:rPr>
        <w:t xml:space="preserve"> Ticketmaster</w:t>
      </w:r>
      <w:r w:rsidR="004A09FC">
        <w:rPr>
          <w:rFonts w:ascii="Arial" w:hAnsi="Arial" w:cs="Arial"/>
          <w:sz w:val="24"/>
          <w:szCs w:val="24"/>
        </w:rPr>
        <w:t xml:space="preserve"> </w:t>
      </w:r>
      <w:r w:rsidR="004A09FC" w:rsidRPr="009C564D">
        <w:rPr>
          <w:rFonts w:ascii="Arial" w:hAnsi="Arial" w:cs="Arial"/>
          <w:sz w:val="24"/>
          <w:szCs w:val="24"/>
        </w:rPr>
        <w:t>en www.ticketmaster.com.mx y al teléfono 53-25-9000.</w:t>
      </w:r>
    </w:p>
    <w:p w:rsidR="004A09FC" w:rsidRDefault="00E51AAD" w:rsidP="00BF7525">
      <w:pPr>
        <w:jc w:val="both"/>
        <w:rPr>
          <w:rFonts w:ascii="Arial" w:eastAsia="Times New Roman" w:hAnsi="Arial" w:cs="Arial"/>
          <w:sz w:val="24"/>
          <w:szCs w:val="24"/>
          <w:lang w:eastAsia="es-MX"/>
        </w:rPr>
      </w:pPr>
      <w:proofErr w:type="spellStart"/>
      <w:r w:rsidRPr="00E51AAD">
        <w:rPr>
          <w:rFonts w:ascii="Arial" w:eastAsia="Times New Roman" w:hAnsi="Arial" w:cs="Arial"/>
          <w:sz w:val="24"/>
          <w:szCs w:val="24"/>
          <w:lang w:eastAsia="es-MX"/>
        </w:rPr>
        <w:t>Cigarettes</w:t>
      </w:r>
      <w:proofErr w:type="spellEnd"/>
      <w:r w:rsidRPr="00E51AAD">
        <w:rPr>
          <w:rFonts w:ascii="Arial" w:eastAsia="Times New Roman" w:hAnsi="Arial" w:cs="Arial"/>
          <w:sz w:val="24"/>
          <w:szCs w:val="24"/>
          <w:lang w:eastAsia="es-MX"/>
        </w:rPr>
        <w:t xml:space="preserve"> After Sex es una banda de pop ambiental liderada por Greg González. Originaria de El Paso, Texas, la agrupación se formó en 2008 incursionando en la música con el lanzamiento de su EP, “I.” en 2012, más tarde lanzan los sencillos “</w:t>
      </w:r>
      <w:proofErr w:type="spellStart"/>
      <w:r w:rsidRPr="00E51AAD">
        <w:rPr>
          <w:rFonts w:ascii="Arial" w:eastAsia="Times New Roman" w:hAnsi="Arial" w:cs="Arial"/>
          <w:sz w:val="24"/>
          <w:szCs w:val="24"/>
          <w:lang w:eastAsia="es-MX"/>
        </w:rPr>
        <w:t>Affection</w:t>
      </w:r>
      <w:proofErr w:type="spellEnd"/>
      <w:r w:rsidRPr="00E51AAD">
        <w:rPr>
          <w:rFonts w:ascii="Arial" w:eastAsia="Times New Roman" w:hAnsi="Arial" w:cs="Arial"/>
          <w:sz w:val="24"/>
          <w:szCs w:val="24"/>
          <w:lang w:eastAsia="es-MX"/>
        </w:rPr>
        <w:t>” y “K” en 2015 y 2016, respectivamente. Su primer álbum de estudio, “</w:t>
      </w:r>
      <w:proofErr w:type="spellStart"/>
      <w:r w:rsidRPr="00E51AAD">
        <w:rPr>
          <w:rFonts w:ascii="Arial" w:eastAsia="Times New Roman" w:hAnsi="Arial" w:cs="Arial"/>
          <w:sz w:val="24"/>
          <w:szCs w:val="24"/>
          <w:lang w:eastAsia="es-MX"/>
        </w:rPr>
        <w:t>Cigarettes</w:t>
      </w:r>
      <w:proofErr w:type="spellEnd"/>
      <w:r w:rsidRPr="00E51AAD">
        <w:rPr>
          <w:rFonts w:ascii="Arial" w:eastAsia="Times New Roman" w:hAnsi="Arial" w:cs="Arial"/>
          <w:sz w:val="24"/>
          <w:szCs w:val="24"/>
          <w:lang w:eastAsia="es-MX"/>
        </w:rPr>
        <w:t xml:space="preserve"> After Sex”, fue lanzado el 9 de junio de 2017 y desde entonces a la fecha, González y una lista rotativa de músicos se han presentado en todo Estados Unidos y Europa sin olvidar una primera visita a la Ciudad de México en 2018. </w:t>
      </w:r>
    </w:p>
    <w:p w:rsidR="004B032E" w:rsidRDefault="00E51AAD" w:rsidP="00BF7525">
      <w:pPr>
        <w:jc w:val="both"/>
        <w:rPr>
          <w:rFonts w:ascii="Arial" w:eastAsia="Times New Roman" w:hAnsi="Arial" w:cs="Arial"/>
          <w:sz w:val="24"/>
          <w:szCs w:val="24"/>
          <w:lang w:eastAsia="es-MX"/>
        </w:rPr>
      </w:pPr>
      <w:r w:rsidRPr="00E51AAD">
        <w:rPr>
          <w:rFonts w:ascii="Arial" w:eastAsia="Times New Roman" w:hAnsi="Arial" w:cs="Arial"/>
          <w:sz w:val="24"/>
          <w:szCs w:val="24"/>
          <w:lang w:eastAsia="es-MX"/>
        </w:rPr>
        <w:t>Sus presentaciones en vivo son verdaderas evocaciones oníricas con dulces melodías acompañadas con guitarras llenas de reverberación y una batería discreta. En el corazón de su oscuro y romántico sonido se encuentra el líder Greg González, quien interpreta canciones como "</w:t>
      </w:r>
      <w:proofErr w:type="spellStart"/>
      <w:r w:rsidRPr="00E51AAD">
        <w:rPr>
          <w:rFonts w:ascii="Arial" w:eastAsia="Times New Roman" w:hAnsi="Arial" w:cs="Arial"/>
          <w:sz w:val="24"/>
          <w:szCs w:val="24"/>
          <w:lang w:eastAsia="es-MX"/>
        </w:rPr>
        <w:t>Affection</w:t>
      </w:r>
      <w:proofErr w:type="spellEnd"/>
      <w:r w:rsidRPr="00E51AAD">
        <w:rPr>
          <w:rFonts w:ascii="Arial" w:eastAsia="Times New Roman" w:hAnsi="Arial" w:cs="Arial"/>
          <w:sz w:val="24"/>
          <w:szCs w:val="24"/>
          <w:lang w:eastAsia="es-MX"/>
        </w:rPr>
        <w:t>" y "</w:t>
      </w:r>
      <w:proofErr w:type="spellStart"/>
      <w:r w:rsidRPr="00E51AAD">
        <w:rPr>
          <w:rFonts w:ascii="Arial" w:eastAsia="Times New Roman" w:hAnsi="Arial" w:cs="Arial"/>
          <w:sz w:val="24"/>
          <w:szCs w:val="24"/>
          <w:lang w:eastAsia="es-MX"/>
        </w:rPr>
        <w:t>Nothing's</w:t>
      </w:r>
      <w:proofErr w:type="spellEnd"/>
      <w:r w:rsidRPr="00E51AAD">
        <w:rPr>
          <w:rFonts w:ascii="Arial" w:eastAsia="Times New Roman" w:hAnsi="Arial" w:cs="Arial"/>
          <w:sz w:val="24"/>
          <w:szCs w:val="24"/>
          <w:lang w:eastAsia="es-MX"/>
        </w:rPr>
        <w:t xml:space="preserve"> </w:t>
      </w:r>
      <w:proofErr w:type="spellStart"/>
      <w:r w:rsidRPr="00E51AAD">
        <w:rPr>
          <w:rFonts w:ascii="Arial" w:eastAsia="Times New Roman" w:hAnsi="Arial" w:cs="Arial"/>
          <w:sz w:val="24"/>
          <w:szCs w:val="24"/>
          <w:lang w:eastAsia="es-MX"/>
        </w:rPr>
        <w:t>Gonna</w:t>
      </w:r>
      <w:proofErr w:type="spellEnd"/>
      <w:r w:rsidRPr="00E51AAD">
        <w:rPr>
          <w:rFonts w:ascii="Arial" w:eastAsia="Times New Roman" w:hAnsi="Arial" w:cs="Arial"/>
          <w:sz w:val="24"/>
          <w:szCs w:val="24"/>
          <w:lang w:eastAsia="es-MX"/>
        </w:rPr>
        <w:t xml:space="preserve"> </w:t>
      </w:r>
      <w:proofErr w:type="spellStart"/>
      <w:r w:rsidRPr="00E51AAD">
        <w:rPr>
          <w:rFonts w:ascii="Arial" w:eastAsia="Times New Roman" w:hAnsi="Arial" w:cs="Arial"/>
          <w:sz w:val="24"/>
          <w:szCs w:val="24"/>
          <w:lang w:eastAsia="es-MX"/>
        </w:rPr>
        <w:t>Hurt</w:t>
      </w:r>
      <w:proofErr w:type="spellEnd"/>
      <w:r w:rsidRPr="00E51AAD">
        <w:rPr>
          <w:rFonts w:ascii="Arial" w:eastAsia="Times New Roman" w:hAnsi="Arial" w:cs="Arial"/>
          <w:sz w:val="24"/>
          <w:szCs w:val="24"/>
          <w:lang w:eastAsia="es-MX"/>
        </w:rPr>
        <w:t xml:space="preserve"> </w:t>
      </w:r>
      <w:proofErr w:type="spellStart"/>
      <w:r w:rsidRPr="00E51AAD">
        <w:rPr>
          <w:rFonts w:ascii="Arial" w:eastAsia="Times New Roman" w:hAnsi="Arial" w:cs="Arial"/>
          <w:sz w:val="24"/>
          <w:szCs w:val="24"/>
          <w:lang w:eastAsia="es-MX"/>
        </w:rPr>
        <w:t>You</w:t>
      </w:r>
      <w:proofErr w:type="spellEnd"/>
      <w:r w:rsidRPr="00E51AAD">
        <w:rPr>
          <w:rFonts w:ascii="Arial" w:eastAsia="Times New Roman" w:hAnsi="Arial" w:cs="Arial"/>
          <w:sz w:val="24"/>
          <w:szCs w:val="24"/>
          <w:lang w:eastAsia="es-MX"/>
        </w:rPr>
        <w:t xml:space="preserve"> Baby" con una mezcla de melancolía y esperanza que profundiza su impacto emocional. </w:t>
      </w:r>
    </w:p>
    <w:p w:rsidR="00E51AAD" w:rsidRPr="004B032E" w:rsidRDefault="00E51AAD" w:rsidP="00BF7525">
      <w:pPr>
        <w:jc w:val="both"/>
        <w:rPr>
          <w:rFonts w:ascii="Arial" w:eastAsia="Times New Roman" w:hAnsi="Arial" w:cs="Arial"/>
          <w:b/>
          <w:sz w:val="24"/>
          <w:szCs w:val="24"/>
          <w:lang w:eastAsia="es-MX"/>
        </w:rPr>
      </w:pPr>
      <w:r w:rsidRPr="00E51AAD">
        <w:rPr>
          <w:rFonts w:ascii="Arial" w:eastAsia="Times New Roman" w:hAnsi="Arial" w:cs="Arial"/>
          <w:sz w:val="24"/>
          <w:szCs w:val="24"/>
          <w:lang w:eastAsia="es-MX"/>
        </w:rPr>
        <w:t xml:space="preserve">El sonido de la banda es ambiental, pero definitivamente no es música de fondo. Sus canciones están cargadas de letras profundas y cada canción tiene un fuerte pulso melódico que enamorará el oído y el corazón de los asistentes a esta única velada en </w:t>
      </w:r>
      <w:r w:rsidRPr="004B032E">
        <w:rPr>
          <w:rFonts w:ascii="Arial" w:eastAsia="Times New Roman" w:hAnsi="Arial" w:cs="Arial"/>
          <w:b/>
          <w:sz w:val="24"/>
          <w:szCs w:val="24"/>
          <w:lang w:eastAsia="es-MX"/>
        </w:rPr>
        <w:t>El Plaza Condesa</w:t>
      </w:r>
      <w:r w:rsidR="004B032E">
        <w:rPr>
          <w:rFonts w:ascii="Arial" w:eastAsia="Times New Roman" w:hAnsi="Arial" w:cs="Arial"/>
          <w:b/>
          <w:sz w:val="24"/>
          <w:szCs w:val="24"/>
          <w:lang w:eastAsia="es-MX"/>
        </w:rPr>
        <w:t xml:space="preserve"> este 15 de agosto.</w:t>
      </w:r>
    </w:p>
    <w:p w:rsidR="00291A9D" w:rsidRDefault="00291A9D" w:rsidP="009C5988">
      <w:pPr>
        <w:jc w:val="center"/>
        <w:rPr>
          <w:rFonts w:ascii="Arial" w:hAnsi="Arial" w:cs="Arial"/>
          <w:b/>
          <w:sz w:val="28"/>
        </w:rPr>
      </w:pPr>
    </w:p>
    <w:p w:rsidR="009C5988" w:rsidRDefault="009C5988" w:rsidP="009C5988">
      <w:pPr>
        <w:jc w:val="center"/>
        <w:rPr>
          <w:rFonts w:ascii="Arial" w:hAnsi="Arial" w:cs="Arial"/>
          <w:b/>
          <w:sz w:val="28"/>
        </w:rPr>
      </w:pPr>
      <w:r w:rsidRPr="00B129CE">
        <w:rPr>
          <w:rFonts w:ascii="Arial" w:hAnsi="Arial" w:cs="Arial"/>
          <w:b/>
          <w:sz w:val="28"/>
        </w:rPr>
        <w:t>PRECIO</w:t>
      </w:r>
      <w:r>
        <w:rPr>
          <w:rFonts w:ascii="Arial" w:hAnsi="Arial" w:cs="Arial"/>
          <w:b/>
          <w:sz w:val="28"/>
        </w:rPr>
        <w:t>S</w:t>
      </w:r>
      <w:r w:rsidRPr="00B129CE">
        <w:rPr>
          <w:rFonts w:ascii="Arial" w:hAnsi="Arial" w:cs="Arial"/>
          <w:b/>
          <w:sz w:val="28"/>
        </w:rPr>
        <w:t>:</w:t>
      </w:r>
    </w:p>
    <w:p w:rsidR="009C5988" w:rsidRDefault="009C5988" w:rsidP="009C5988">
      <w:pPr>
        <w:jc w:val="center"/>
        <w:rPr>
          <w:rFonts w:ascii="Arial" w:hAnsi="Arial" w:cs="Arial"/>
          <w:b/>
          <w:sz w:val="28"/>
        </w:rPr>
      </w:pPr>
      <w:r>
        <w:rPr>
          <w:rFonts w:ascii="Arial" w:hAnsi="Arial" w:cs="Arial"/>
          <w:b/>
          <w:sz w:val="28"/>
        </w:rPr>
        <w:t xml:space="preserve">Pista </w:t>
      </w:r>
      <w:r w:rsidRPr="00B129CE">
        <w:rPr>
          <w:rFonts w:ascii="Arial" w:hAnsi="Arial" w:cs="Arial"/>
          <w:b/>
          <w:sz w:val="28"/>
        </w:rPr>
        <w:t>$</w:t>
      </w:r>
      <w:r w:rsidR="000A7246">
        <w:rPr>
          <w:rFonts w:ascii="Arial" w:hAnsi="Arial" w:cs="Arial"/>
          <w:b/>
          <w:sz w:val="28"/>
        </w:rPr>
        <w:t>7</w:t>
      </w:r>
      <w:r w:rsidR="00165C9D">
        <w:rPr>
          <w:rFonts w:ascii="Arial" w:hAnsi="Arial" w:cs="Arial"/>
          <w:b/>
          <w:sz w:val="28"/>
        </w:rPr>
        <w:t>0</w:t>
      </w:r>
      <w:r w:rsidR="000A7246">
        <w:rPr>
          <w:rFonts w:ascii="Arial" w:hAnsi="Arial" w:cs="Arial"/>
          <w:b/>
          <w:sz w:val="28"/>
        </w:rPr>
        <w:t>0</w:t>
      </w:r>
      <w:r>
        <w:rPr>
          <w:rFonts w:ascii="Arial" w:hAnsi="Arial" w:cs="Arial"/>
          <w:b/>
          <w:sz w:val="28"/>
        </w:rPr>
        <w:t xml:space="preserve"> // Palco y salas $8</w:t>
      </w:r>
      <w:r w:rsidR="00165C9D">
        <w:rPr>
          <w:rFonts w:ascii="Arial" w:hAnsi="Arial" w:cs="Arial"/>
          <w:b/>
          <w:sz w:val="28"/>
        </w:rPr>
        <w:t>6</w:t>
      </w:r>
      <w:r>
        <w:rPr>
          <w:rFonts w:ascii="Arial" w:hAnsi="Arial" w:cs="Arial"/>
          <w:b/>
          <w:sz w:val="28"/>
        </w:rPr>
        <w:t>0 // Balcón $</w:t>
      </w:r>
      <w:r w:rsidR="000A7246">
        <w:rPr>
          <w:rFonts w:ascii="Arial" w:hAnsi="Arial" w:cs="Arial"/>
          <w:b/>
          <w:sz w:val="28"/>
        </w:rPr>
        <w:t>98</w:t>
      </w:r>
      <w:r>
        <w:rPr>
          <w:rFonts w:ascii="Arial" w:hAnsi="Arial" w:cs="Arial"/>
          <w:b/>
          <w:sz w:val="28"/>
        </w:rPr>
        <w:t>0</w:t>
      </w:r>
    </w:p>
    <w:p w:rsidR="009C5988" w:rsidRDefault="009C5988" w:rsidP="00E059D5">
      <w:pPr>
        <w:jc w:val="center"/>
        <w:rPr>
          <w:rStyle w:val="Hipervnculo"/>
          <w:rFonts w:ascii="Arial" w:hAnsi="Arial" w:cs="Arial"/>
          <w:b/>
          <w:sz w:val="28"/>
          <w:szCs w:val="28"/>
        </w:rPr>
      </w:pPr>
      <w:r>
        <w:rPr>
          <w:rFonts w:ascii="Arial" w:hAnsi="Arial" w:cs="Arial"/>
          <w:b/>
          <w:sz w:val="28"/>
          <w:szCs w:val="28"/>
        </w:rPr>
        <w:t xml:space="preserve">Para más información visita: </w:t>
      </w:r>
      <w:hyperlink r:id="rId5" w:history="1">
        <w:r w:rsidRPr="00B129CE">
          <w:rPr>
            <w:rStyle w:val="Hipervnculo"/>
            <w:rFonts w:ascii="Arial" w:hAnsi="Arial" w:cs="Arial"/>
            <w:b/>
            <w:sz w:val="28"/>
            <w:szCs w:val="28"/>
          </w:rPr>
          <w:t>www.elplaza.mx</w:t>
        </w:r>
      </w:hyperlink>
    </w:p>
    <w:sectPr w:rsidR="009C5988" w:rsidSect="00291A9D">
      <w:pgSz w:w="12240" w:h="15840"/>
      <w:pgMar w:top="1417" w:right="1325"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63"/>
    <w:rsid w:val="00026AAE"/>
    <w:rsid w:val="000A7246"/>
    <w:rsid w:val="001411C1"/>
    <w:rsid w:val="00165C9D"/>
    <w:rsid w:val="001C2770"/>
    <w:rsid w:val="00213151"/>
    <w:rsid w:val="00291A9D"/>
    <w:rsid w:val="00291FA6"/>
    <w:rsid w:val="002F5825"/>
    <w:rsid w:val="003314F3"/>
    <w:rsid w:val="004032D4"/>
    <w:rsid w:val="004A09FC"/>
    <w:rsid w:val="004B032E"/>
    <w:rsid w:val="00565DA7"/>
    <w:rsid w:val="00573D44"/>
    <w:rsid w:val="005F6DCC"/>
    <w:rsid w:val="00613DED"/>
    <w:rsid w:val="0067174C"/>
    <w:rsid w:val="007842BB"/>
    <w:rsid w:val="008861ED"/>
    <w:rsid w:val="008C0AD1"/>
    <w:rsid w:val="008E3074"/>
    <w:rsid w:val="009B731F"/>
    <w:rsid w:val="009C5988"/>
    <w:rsid w:val="00A35522"/>
    <w:rsid w:val="00A4458F"/>
    <w:rsid w:val="00AB3726"/>
    <w:rsid w:val="00AC7463"/>
    <w:rsid w:val="00AE2EB5"/>
    <w:rsid w:val="00B233B0"/>
    <w:rsid w:val="00B74E42"/>
    <w:rsid w:val="00BF7525"/>
    <w:rsid w:val="00D269D5"/>
    <w:rsid w:val="00D31C26"/>
    <w:rsid w:val="00E059D5"/>
    <w:rsid w:val="00E26A94"/>
    <w:rsid w:val="00E51AAD"/>
    <w:rsid w:val="00EA5B90"/>
    <w:rsid w:val="00F35CB7"/>
    <w:rsid w:val="00FB66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6313"/>
  <w15:chartTrackingRefBased/>
  <w15:docId w15:val="{D0F23894-5858-4B1A-A0CE-D5531A97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AC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7463"/>
    <w:rPr>
      <w:rFonts w:ascii="Times New Roman" w:eastAsia="Times New Roman" w:hAnsi="Times New Roman" w:cs="Times New Roman"/>
      <w:b/>
      <w:bCs/>
      <w:kern w:val="36"/>
      <w:sz w:val="48"/>
      <w:szCs w:val="48"/>
      <w:lang w:eastAsia="es-MX"/>
    </w:rPr>
  </w:style>
  <w:style w:type="paragraph" w:customStyle="1" w:styleId="pr-story--text-small">
    <w:name w:val="pr-story--text-small"/>
    <w:basedOn w:val="Normal"/>
    <w:rsid w:val="00AC746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story--lead-sans">
    <w:name w:val="pr-story--lead-sans"/>
    <w:basedOn w:val="Normal"/>
    <w:rsid w:val="00AC74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AC7463"/>
    <w:rPr>
      <w:i/>
      <w:iCs/>
    </w:rPr>
  </w:style>
  <w:style w:type="character" w:styleId="Textoennegrita">
    <w:name w:val="Strong"/>
    <w:basedOn w:val="Fuentedeprrafopredeter"/>
    <w:uiPriority w:val="22"/>
    <w:qFormat/>
    <w:rsid w:val="00AC7463"/>
    <w:rPr>
      <w:b/>
      <w:bCs/>
    </w:rPr>
  </w:style>
  <w:style w:type="character" w:styleId="Hipervnculo">
    <w:name w:val="Hyperlink"/>
    <w:uiPriority w:val="99"/>
    <w:unhideWhenUsed/>
    <w:rsid w:val="009C5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803141">
      <w:bodyDiv w:val="1"/>
      <w:marLeft w:val="0"/>
      <w:marRight w:val="0"/>
      <w:marTop w:val="0"/>
      <w:marBottom w:val="0"/>
      <w:divBdr>
        <w:top w:val="none" w:sz="0" w:space="0" w:color="auto"/>
        <w:left w:val="none" w:sz="0" w:space="0" w:color="auto"/>
        <w:bottom w:val="none" w:sz="0" w:space="0" w:color="auto"/>
        <w:right w:val="none" w:sz="0" w:space="0" w:color="auto"/>
      </w:divBdr>
      <w:divsChild>
        <w:div w:id="1923637942">
          <w:marLeft w:val="0"/>
          <w:marRight w:val="0"/>
          <w:marTop w:val="0"/>
          <w:marBottom w:val="0"/>
          <w:divBdr>
            <w:top w:val="none" w:sz="0" w:space="0" w:color="auto"/>
            <w:left w:val="none" w:sz="0" w:space="0" w:color="auto"/>
            <w:bottom w:val="none" w:sz="0" w:space="0" w:color="auto"/>
            <w:right w:val="none" w:sz="0" w:space="0" w:color="auto"/>
          </w:divBdr>
          <w:divsChild>
            <w:div w:id="952244392">
              <w:marLeft w:val="0"/>
              <w:marRight w:val="0"/>
              <w:marTop w:val="0"/>
              <w:marBottom w:val="0"/>
              <w:divBdr>
                <w:top w:val="none" w:sz="0" w:space="0" w:color="auto"/>
                <w:left w:val="none" w:sz="0" w:space="0" w:color="auto"/>
                <w:bottom w:val="none" w:sz="0" w:space="0" w:color="auto"/>
                <w:right w:val="none" w:sz="0" w:space="0" w:color="auto"/>
              </w:divBdr>
              <w:divsChild>
                <w:div w:id="316224131">
                  <w:marLeft w:val="0"/>
                  <w:marRight w:val="0"/>
                  <w:marTop w:val="0"/>
                  <w:marBottom w:val="0"/>
                  <w:divBdr>
                    <w:top w:val="none" w:sz="0" w:space="0" w:color="auto"/>
                    <w:left w:val="none" w:sz="0" w:space="0" w:color="auto"/>
                    <w:bottom w:val="none" w:sz="0" w:space="0" w:color="auto"/>
                    <w:right w:val="none" w:sz="0" w:space="0" w:color="auto"/>
                  </w:divBdr>
                </w:div>
                <w:div w:id="17578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786">
          <w:marLeft w:val="0"/>
          <w:marRight w:val="0"/>
          <w:marTop w:val="0"/>
          <w:marBottom w:val="0"/>
          <w:divBdr>
            <w:top w:val="none" w:sz="0" w:space="0" w:color="auto"/>
            <w:left w:val="none" w:sz="0" w:space="0" w:color="auto"/>
            <w:bottom w:val="none" w:sz="0" w:space="0" w:color="auto"/>
            <w:right w:val="none" w:sz="0" w:space="0" w:color="auto"/>
          </w:divBdr>
          <w:divsChild>
            <w:div w:id="637297215">
              <w:marLeft w:val="0"/>
              <w:marRight w:val="0"/>
              <w:marTop w:val="0"/>
              <w:marBottom w:val="0"/>
              <w:divBdr>
                <w:top w:val="none" w:sz="0" w:space="0" w:color="auto"/>
                <w:left w:val="none" w:sz="0" w:space="0" w:color="auto"/>
                <w:bottom w:val="none" w:sz="0" w:space="0" w:color="auto"/>
                <w:right w:val="none" w:sz="0" w:space="0" w:color="auto"/>
              </w:divBdr>
              <w:divsChild>
                <w:div w:id="270210007">
                  <w:marLeft w:val="0"/>
                  <w:marRight w:val="0"/>
                  <w:marTop w:val="0"/>
                  <w:marBottom w:val="0"/>
                  <w:divBdr>
                    <w:top w:val="none" w:sz="0" w:space="0" w:color="auto"/>
                    <w:left w:val="none" w:sz="0" w:space="0" w:color="auto"/>
                    <w:bottom w:val="none" w:sz="0" w:space="0" w:color="auto"/>
                    <w:right w:val="none" w:sz="0" w:space="0" w:color="auto"/>
                  </w:divBdr>
                </w:div>
              </w:divsChild>
            </w:div>
            <w:div w:id="923341827">
              <w:marLeft w:val="0"/>
              <w:marRight w:val="0"/>
              <w:marTop w:val="0"/>
              <w:marBottom w:val="0"/>
              <w:divBdr>
                <w:top w:val="none" w:sz="0" w:space="0" w:color="auto"/>
                <w:left w:val="none" w:sz="0" w:space="0" w:color="auto"/>
                <w:bottom w:val="none" w:sz="0" w:space="0" w:color="auto"/>
                <w:right w:val="none" w:sz="0" w:space="0" w:color="auto"/>
              </w:divBdr>
              <w:divsChild>
                <w:div w:id="677461648">
                  <w:marLeft w:val="0"/>
                  <w:marRight w:val="0"/>
                  <w:marTop w:val="0"/>
                  <w:marBottom w:val="0"/>
                  <w:divBdr>
                    <w:top w:val="none" w:sz="0" w:space="0" w:color="auto"/>
                    <w:left w:val="none" w:sz="0" w:space="0" w:color="auto"/>
                    <w:bottom w:val="none" w:sz="0" w:space="0" w:color="auto"/>
                    <w:right w:val="none" w:sz="0" w:space="0" w:color="auto"/>
                  </w:divBdr>
                </w:div>
              </w:divsChild>
            </w:div>
            <w:div w:id="1180193335">
              <w:marLeft w:val="0"/>
              <w:marRight w:val="0"/>
              <w:marTop w:val="0"/>
              <w:marBottom w:val="0"/>
              <w:divBdr>
                <w:top w:val="none" w:sz="0" w:space="0" w:color="auto"/>
                <w:left w:val="none" w:sz="0" w:space="0" w:color="auto"/>
                <w:bottom w:val="none" w:sz="0" w:space="0" w:color="auto"/>
                <w:right w:val="none" w:sz="0" w:space="0" w:color="auto"/>
              </w:divBdr>
              <w:divsChild>
                <w:div w:id="1369136810">
                  <w:marLeft w:val="0"/>
                  <w:marRight w:val="0"/>
                  <w:marTop w:val="0"/>
                  <w:marBottom w:val="0"/>
                  <w:divBdr>
                    <w:top w:val="none" w:sz="0" w:space="0" w:color="auto"/>
                    <w:left w:val="none" w:sz="0" w:space="0" w:color="auto"/>
                    <w:bottom w:val="none" w:sz="0" w:space="0" w:color="auto"/>
                    <w:right w:val="none" w:sz="0" w:space="0" w:color="auto"/>
                  </w:divBdr>
                </w:div>
              </w:divsChild>
            </w:div>
            <w:div w:id="2011982302">
              <w:marLeft w:val="0"/>
              <w:marRight w:val="0"/>
              <w:marTop w:val="0"/>
              <w:marBottom w:val="0"/>
              <w:divBdr>
                <w:top w:val="none" w:sz="0" w:space="0" w:color="auto"/>
                <w:left w:val="none" w:sz="0" w:space="0" w:color="auto"/>
                <w:bottom w:val="none" w:sz="0" w:space="0" w:color="auto"/>
                <w:right w:val="none" w:sz="0" w:space="0" w:color="auto"/>
              </w:divBdr>
              <w:divsChild>
                <w:div w:id="500899308">
                  <w:marLeft w:val="0"/>
                  <w:marRight w:val="0"/>
                  <w:marTop w:val="0"/>
                  <w:marBottom w:val="0"/>
                  <w:divBdr>
                    <w:top w:val="none" w:sz="0" w:space="0" w:color="auto"/>
                    <w:left w:val="none" w:sz="0" w:space="0" w:color="auto"/>
                    <w:bottom w:val="none" w:sz="0" w:space="0" w:color="auto"/>
                    <w:right w:val="none" w:sz="0" w:space="0" w:color="auto"/>
                  </w:divBdr>
                </w:div>
              </w:divsChild>
            </w:div>
            <w:div w:id="884178116">
              <w:marLeft w:val="0"/>
              <w:marRight w:val="0"/>
              <w:marTop w:val="0"/>
              <w:marBottom w:val="0"/>
              <w:divBdr>
                <w:top w:val="none" w:sz="0" w:space="0" w:color="auto"/>
                <w:left w:val="none" w:sz="0" w:space="0" w:color="auto"/>
                <w:bottom w:val="none" w:sz="0" w:space="0" w:color="auto"/>
                <w:right w:val="none" w:sz="0" w:space="0" w:color="auto"/>
              </w:divBdr>
              <w:divsChild>
                <w:div w:id="122503651">
                  <w:marLeft w:val="0"/>
                  <w:marRight w:val="0"/>
                  <w:marTop w:val="0"/>
                  <w:marBottom w:val="0"/>
                  <w:divBdr>
                    <w:top w:val="none" w:sz="0" w:space="0" w:color="auto"/>
                    <w:left w:val="none" w:sz="0" w:space="0" w:color="auto"/>
                    <w:bottom w:val="none" w:sz="0" w:space="0" w:color="auto"/>
                    <w:right w:val="none" w:sz="0" w:space="0" w:color="auto"/>
                  </w:divBdr>
                </w:div>
              </w:divsChild>
            </w:div>
            <w:div w:id="317929141">
              <w:marLeft w:val="0"/>
              <w:marRight w:val="0"/>
              <w:marTop w:val="0"/>
              <w:marBottom w:val="0"/>
              <w:divBdr>
                <w:top w:val="none" w:sz="0" w:space="0" w:color="auto"/>
                <w:left w:val="none" w:sz="0" w:space="0" w:color="auto"/>
                <w:bottom w:val="none" w:sz="0" w:space="0" w:color="auto"/>
                <w:right w:val="none" w:sz="0" w:space="0" w:color="auto"/>
              </w:divBdr>
              <w:divsChild>
                <w:div w:id="5289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plaza.mx"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279</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De La Paz Yunuen Velazquez Gonzalez</dc:creator>
  <cp:keywords/>
  <dc:description/>
  <cp:lastModifiedBy>Ma De La Paz Yunuen Velazquez Gonzalez</cp:lastModifiedBy>
  <cp:revision>10</cp:revision>
  <dcterms:created xsi:type="dcterms:W3CDTF">2019-04-10T18:49:00Z</dcterms:created>
  <dcterms:modified xsi:type="dcterms:W3CDTF">2019-05-14T22:38:00Z</dcterms:modified>
</cp:coreProperties>
</file>