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64" w:rsidRDefault="00AF7018" w:rsidP="00E73C69">
      <w:pPr>
        <w:spacing w:after="0" w:line="240" w:lineRule="auto"/>
        <w:ind w:left="-567" w:right="-285" w:hanging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De </w:t>
      </w:r>
      <w:r w:rsidR="00797461">
        <w:rPr>
          <w:b/>
          <w:sz w:val="28"/>
          <w:szCs w:val="28"/>
          <w:u w:val="single"/>
        </w:rPr>
        <w:t xml:space="preserve">23 </w:t>
      </w:r>
      <w:r>
        <w:rPr>
          <w:b/>
          <w:sz w:val="28"/>
          <w:szCs w:val="28"/>
          <w:u w:val="single"/>
        </w:rPr>
        <w:t xml:space="preserve">de </w:t>
      </w:r>
      <w:r w:rsidR="00797461">
        <w:rPr>
          <w:b/>
          <w:sz w:val="28"/>
          <w:szCs w:val="28"/>
          <w:u w:val="single"/>
        </w:rPr>
        <w:t>maio</w:t>
      </w:r>
      <w:r>
        <w:rPr>
          <w:b/>
          <w:sz w:val="28"/>
          <w:szCs w:val="28"/>
          <w:u w:val="single"/>
        </w:rPr>
        <w:t xml:space="preserve"> a </w:t>
      </w:r>
      <w:r w:rsidR="00797461">
        <w:rPr>
          <w:b/>
          <w:sz w:val="28"/>
          <w:szCs w:val="28"/>
          <w:u w:val="single"/>
        </w:rPr>
        <w:t xml:space="preserve">9 </w:t>
      </w:r>
      <w:r w:rsidR="00CD4508">
        <w:rPr>
          <w:b/>
          <w:sz w:val="28"/>
          <w:szCs w:val="28"/>
          <w:u w:val="single"/>
        </w:rPr>
        <w:t xml:space="preserve">de </w:t>
      </w:r>
      <w:r w:rsidR="00797461">
        <w:rPr>
          <w:b/>
          <w:sz w:val="28"/>
          <w:szCs w:val="28"/>
          <w:u w:val="single"/>
        </w:rPr>
        <w:t>junho</w:t>
      </w:r>
    </w:p>
    <w:p w:rsidR="00432AAE" w:rsidRPr="009D5D98" w:rsidRDefault="00432AAE" w:rsidP="00E73C69">
      <w:pPr>
        <w:spacing w:after="0" w:line="240" w:lineRule="auto"/>
        <w:ind w:left="-567" w:right="-285" w:hanging="284"/>
        <w:jc w:val="center"/>
        <w:rPr>
          <w:b/>
          <w:color w:val="C00000"/>
          <w:sz w:val="28"/>
          <w:szCs w:val="28"/>
          <w:u w:val="single"/>
        </w:rPr>
      </w:pPr>
    </w:p>
    <w:p w:rsidR="001C5720" w:rsidRPr="00797461" w:rsidRDefault="00797461" w:rsidP="001C5720">
      <w:pPr>
        <w:spacing w:after="0" w:line="240" w:lineRule="auto"/>
        <w:jc w:val="center"/>
        <w:rPr>
          <w:b/>
          <w:color w:val="C00000"/>
          <w:sz w:val="48"/>
          <w:szCs w:val="44"/>
        </w:rPr>
      </w:pPr>
      <w:r w:rsidRPr="00797461">
        <w:rPr>
          <w:b/>
          <w:color w:val="C00000"/>
          <w:sz w:val="48"/>
          <w:szCs w:val="44"/>
        </w:rPr>
        <w:t>Rota de Tapas chega a Castelo Branco e Caldas da Rainha</w:t>
      </w:r>
    </w:p>
    <w:p w:rsidR="00F5383D" w:rsidRPr="00E63397" w:rsidRDefault="00F5383D" w:rsidP="00E63397">
      <w:pPr>
        <w:spacing w:after="0" w:line="240" w:lineRule="auto"/>
        <w:ind w:left="284" w:hanging="284"/>
        <w:jc w:val="center"/>
        <w:rPr>
          <w:b/>
          <w:color w:val="C00000"/>
          <w:sz w:val="28"/>
          <w:szCs w:val="44"/>
        </w:rPr>
      </w:pPr>
    </w:p>
    <w:p w:rsidR="00797461" w:rsidRPr="00ED78F2" w:rsidRDefault="00797461" w:rsidP="00842C0F">
      <w:pPr>
        <w:numPr>
          <w:ilvl w:val="0"/>
          <w:numId w:val="20"/>
        </w:numPr>
        <w:spacing w:after="0" w:line="360" w:lineRule="auto"/>
        <w:jc w:val="both"/>
        <w:rPr>
          <w:b/>
          <w:i/>
        </w:rPr>
      </w:pPr>
      <w:bookmarkStart w:id="0" w:name="_Hlk525164032"/>
      <w:r w:rsidRPr="00797461">
        <w:rPr>
          <w:b/>
          <w:i/>
          <w:color w:val="000000"/>
          <w:sz w:val="24"/>
          <w:szCs w:val="24"/>
        </w:rPr>
        <w:t>Iniciativa decorre em simultâneo em 9 cidades: Lisboa, Porto, Braga, Faro, Aveiro, Évora, Viseu</w:t>
      </w:r>
      <w:r w:rsidR="00621DFB">
        <w:rPr>
          <w:b/>
          <w:i/>
          <w:color w:val="000000"/>
          <w:sz w:val="24"/>
          <w:szCs w:val="24"/>
        </w:rPr>
        <w:t>,</w:t>
      </w:r>
      <w:r w:rsidRPr="00797461">
        <w:rPr>
          <w:b/>
          <w:i/>
          <w:color w:val="000000"/>
          <w:sz w:val="24"/>
          <w:szCs w:val="24"/>
        </w:rPr>
        <w:t xml:space="preserve"> Caldas da Rainha e Castelo </w:t>
      </w:r>
      <w:r w:rsidRPr="00ED78F2">
        <w:rPr>
          <w:b/>
          <w:i/>
          <w:color w:val="000000"/>
          <w:sz w:val="24"/>
          <w:szCs w:val="24"/>
        </w:rPr>
        <w:t>Branco</w:t>
      </w:r>
    </w:p>
    <w:p w:rsidR="00797461" w:rsidRPr="00ED78F2" w:rsidRDefault="00CD4508" w:rsidP="00842C0F">
      <w:pPr>
        <w:numPr>
          <w:ilvl w:val="0"/>
          <w:numId w:val="20"/>
        </w:numPr>
        <w:spacing w:after="0" w:line="360" w:lineRule="auto"/>
        <w:jc w:val="both"/>
      </w:pPr>
      <w:r w:rsidRPr="00ED78F2">
        <w:rPr>
          <w:b/>
          <w:i/>
          <w:color w:val="000000"/>
          <w:sz w:val="24"/>
          <w:szCs w:val="24"/>
        </w:rPr>
        <w:t xml:space="preserve">1 </w:t>
      </w:r>
      <w:proofErr w:type="gramStart"/>
      <w:r w:rsidRPr="00ED78F2">
        <w:rPr>
          <w:b/>
          <w:i/>
          <w:color w:val="000000"/>
          <w:sz w:val="24"/>
          <w:szCs w:val="24"/>
        </w:rPr>
        <w:t>tapa</w:t>
      </w:r>
      <w:proofErr w:type="gramEnd"/>
      <w:r w:rsidRPr="00ED78F2">
        <w:rPr>
          <w:b/>
          <w:i/>
          <w:color w:val="000000"/>
          <w:sz w:val="24"/>
          <w:szCs w:val="24"/>
        </w:rPr>
        <w:t xml:space="preserve"> e </w:t>
      </w:r>
      <w:r w:rsidR="00DD129B" w:rsidRPr="00ED78F2">
        <w:rPr>
          <w:b/>
          <w:i/>
          <w:color w:val="000000"/>
          <w:sz w:val="24"/>
          <w:szCs w:val="24"/>
        </w:rPr>
        <w:t xml:space="preserve">1 </w:t>
      </w:r>
      <w:proofErr w:type="spellStart"/>
      <w:r w:rsidRPr="00ED78F2">
        <w:rPr>
          <w:b/>
          <w:i/>
          <w:color w:val="000000"/>
          <w:sz w:val="24"/>
          <w:szCs w:val="24"/>
        </w:rPr>
        <w:t>Estrella</w:t>
      </w:r>
      <w:proofErr w:type="spellEnd"/>
      <w:r w:rsidRPr="00ED78F2">
        <w:rPr>
          <w:b/>
          <w:i/>
          <w:color w:val="000000"/>
          <w:sz w:val="24"/>
          <w:szCs w:val="24"/>
        </w:rPr>
        <w:t xml:space="preserve"> </w:t>
      </w:r>
      <w:proofErr w:type="spellStart"/>
      <w:r w:rsidRPr="00ED78F2">
        <w:rPr>
          <w:b/>
          <w:i/>
          <w:color w:val="000000"/>
          <w:sz w:val="24"/>
          <w:szCs w:val="24"/>
        </w:rPr>
        <w:t>Damm</w:t>
      </w:r>
      <w:proofErr w:type="spellEnd"/>
      <w:r w:rsidR="00E73C69" w:rsidRPr="00ED78F2">
        <w:rPr>
          <w:b/>
          <w:i/>
          <w:color w:val="000000"/>
          <w:sz w:val="24"/>
          <w:szCs w:val="24"/>
        </w:rPr>
        <w:t xml:space="preserve"> por 3€</w:t>
      </w:r>
      <w:r w:rsidR="00DD129B" w:rsidRPr="00ED78F2">
        <w:rPr>
          <w:b/>
          <w:i/>
          <w:color w:val="000000"/>
          <w:sz w:val="24"/>
          <w:szCs w:val="24"/>
        </w:rPr>
        <w:t>,</w:t>
      </w:r>
      <w:r w:rsidRPr="00ED78F2">
        <w:rPr>
          <w:b/>
          <w:i/>
          <w:color w:val="000000"/>
          <w:sz w:val="24"/>
          <w:szCs w:val="24"/>
        </w:rPr>
        <w:t xml:space="preserve"> </w:t>
      </w:r>
      <w:r w:rsidR="000154A5" w:rsidRPr="00ED78F2">
        <w:rPr>
          <w:b/>
          <w:i/>
          <w:color w:val="000000"/>
          <w:sz w:val="24"/>
          <w:szCs w:val="24"/>
        </w:rPr>
        <w:t xml:space="preserve">para saborear </w:t>
      </w:r>
      <w:r w:rsidR="00E73C69" w:rsidRPr="00ED78F2">
        <w:rPr>
          <w:b/>
          <w:i/>
          <w:color w:val="000000"/>
          <w:sz w:val="24"/>
          <w:szCs w:val="24"/>
        </w:rPr>
        <w:t xml:space="preserve">em </w:t>
      </w:r>
      <w:r w:rsidR="00D94528" w:rsidRPr="00ED78F2">
        <w:rPr>
          <w:b/>
          <w:i/>
          <w:color w:val="000000"/>
          <w:sz w:val="24"/>
          <w:szCs w:val="24"/>
        </w:rPr>
        <w:t>20</w:t>
      </w:r>
      <w:r w:rsidR="00621E75">
        <w:rPr>
          <w:b/>
          <w:i/>
          <w:color w:val="000000"/>
          <w:sz w:val="24"/>
          <w:szCs w:val="24"/>
        </w:rPr>
        <w:t>2</w:t>
      </w:r>
      <w:r w:rsidR="00E73C69" w:rsidRPr="00ED78F2">
        <w:rPr>
          <w:b/>
          <w:i/>
          <w:color w:val="000000"/>
          <w:sz w:val="24"/>
          <w:szCs w:val="24"/>
        </w:rPr>
        <w:t xml:space="preserve"> restaurantes</w:t>
      </w:r>
      <w:r w:rsidR="00797461" w:rsidRPr="00ED78F2">
        <w:rPr>
          <w:b/>
          <w:i/>
          <w:color w:val="000000"/>
          <w:sz w:val="24"/>
          <w:szCs w:val="24"/>
        </w:rPr>
        <w:t xml:space="preserve"> de norte a sul do país</w:t>
      </w:r>
      <w:r w:rsidR="00E73C69" w:rsidRPr="00ED78F2">
        <w:rPr>
          <w:b/>
          <w:i/>
          <w:color w:val="000000"/>
          <w:sz w:val="24"/>
          <w:szCs w:val="24"/>
        </w:rPr>
        <w:t xml:space="preserve"> </w:t>
      </w:r>
      <w:bookmarkStart w:id="1" w:name="_Hlk525164128"/>
      <w:bookmarkEnd w:id="0"/>
    </w:p>
    <w:p w:rsidR="00797461" w:rsidRPr="00ED78F2" w:rsidRDefault="00F863B8" w:rsidP="00F863B8">
      <w:pPr>
        <w:spacing w:after="0" w:line="360" w:lineRule="auto"/>
        <w:jc w:val="center"/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240030</wp:posOffset>
            </wp:positionV>
            <wp:extent cx="2857500" cy="4238625"/>
            <wp:effectExtent l="19050" t="0" r="0" b="0"/>
            <wp:wrapSquare wrapText="bothSides"/>
            <wp:docPr id="4" name="Imagem 4" descr="C:\Users\catarina.marques\AppData\Local\Microsoft\Windows\INetCache\Content.Word\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tarina.marques\AppData\Local\Microsoft\Windows\INetCache\Content.Word\R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7461" w:rsidRPr="00ED78F2" w:rsidRDefault="00797461" w:rsidP="00842C0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ED78F2">
        <w:rPr>
          <w:color w:val="auto"/>
          <w:sz w:val="22"/>
          <w:szCs w:val="22"/>
        </w:rPr>
        <w:t xml:space="preserve">É já esta quinta-feira que as melhores iguarias se sentam à mesa com a </w:t>
      </w:r>
      <w:r w:rsidR="0036232B" w:rsidRPr="00ED78F2">
        <w:rPr>
          <w:color w:val="auto"/>
          <w:sz w:val="22"/>
          <w:szCs w:val="22"/>
        </w:rPr>
        <w:t>re</w:t>
      </w:r>
      <w:r w:rsidRPr="00ED78F2">
        <w:rPr>
          <w:color w:val="auto"/>
          <w:sz w:val="22"/>
          <w:szCs w:val="22"/>
        </w:rPr>
        <w:t xml:space="preserve">ceita </w:t>
      </w:r>
      <w:r w:rsidR="0036232B" w:rsidRPr="00ED78F2">
        <w:rPr>
          <w:color w:val="auto"/>
          <w:sz w:val="22"/>
          <w:szCs w:val="22"/>
        </w:rPr>
        <w:t>o</w:t>
      </w:r>
      <w:r w:rsidRPr="00ED78F2">
        <w:rPr>
          <w:color w:val="auto"/>
          <w:sz w:val="22"/>
          <w:szCs w:val="22"/>
        </w:rPr>
        <w:t xml:space="preserve">riginal de </w:t>
      </w:r>
      <w:proofErr w:type="spellStart"/>
      <w:r w:rsidRPr="00ED78F2">
        <w:rPr>
          <w:color w:val="auto"/>
          <w:sz w:val="22"/>
          <w:szCs w:val="22"/>
        </w:rPr>
        <w:t>Estrella</w:t>
      </w:r>
      <w:proofErr w:type="spellEnd"/>
      <w:r w:rsidRPr="00ED78F2">
        <w:rPr>
          <w:color w:val="auto"/>
          <w:sz w:val="22"/>
          <w:szCs w:val="22"/>
        </w:rPr>
        <w:t xml:space="preserve"> </w:t>
      </w:r>
      <w:proofErr w:type="spellStart"/>
      <w:r w:rsidRPr="00ED78F2">
        <w:rPr>
          <w:color w:val="auto"/>
          <w:sz w:val="22"/>
          <w:szCs w:val="22"/>
        </w:rPr>
        <w:t>Damm</w:t>
      </w:r>
      <w:proofErr w:type="spellEnd"/>
      <w:r w:rsidRPr="00ED78F2">
        <w:rPr>
          <w:color w:val="auto"/>
          <w:sz w:val="22"/>
          <w:szCs w:val="22"/>
        </w:rPr>
        <w:t xml:space="preserve">! </w:t>
      </w:r>
      <w:r w:rsidR="000012AD" w:rsidRPr="00ED78F2">
        <w:rPr>
          <w:color w:val="auto"/>
          <w:sz w:val="22"/>
          <w:szCs w:val="22"/>
        </w:rPr>
        <w:t>A</w:t>
      </w:r>
      <w:r w:rsidRPr="00ED78F2">
        <w:rPr>
          <w:color w:val="auto"/>
          <w:sz w:val="22"/>
          <w:szCs w:val="22"/>
        </w:rPr>
        <w:t xml:space="preserve"> </w:t>
      </w:r>
      <w:r w:rsidRPr="00ED78F2">
        <w:rPr>
          <w:b/>
          <w:color w:val="auto"/>
          <w:sz w:val="22"/>
          <w:szCs w:val="22"/>
        </w:rPr>
        <w:t>Rota de Tapas</w:t>
      </w:r>
      <w:r w:rsidRPr="00ED78F2">
        <w:rPr>
          <w:color w:val="auto"/>
          <w:sz w:val="22"/>
          <w:szCs w:val="22"/>
        </w:rPr>
        <w:t xml:space="preserve"> </w:t>
      </w:r>
      <w:r w:rsidR="000012AD" w:rsidRPr="00ED78F2">
        <w:rPr>
          <w:color w:val="auto"/>
          <w:sz w:val="22"/>
          <w:szCs w:val="22"/>
        </w:rPr>
        <w:t xml:space="preserve">está de volta e </w:t>
      </w:r>
      <w:r w:rsidRPr="00ED78F2">
        <w:rPr>
          <w:color w:val="auto"/>
          <w:sz w:val="22"/>
          <w:szCs w:val="22"/>
        </w:rPr>
        <w:t>começa já esta</w:t>
      </w:r>
      <w:r w:rsidR="000012AD" w:rsidRPr="00ED78F2">
        <w:rPr>
          <w:color w:val="auto"/>
          <w:sz w:val="22"/>
          <w:szCs w:val="22"/>
        </w:rPr>
        <w:t xml:space="preserve"> </w:t>
      </w:r>
      <w:r w:rsidR="000012AD" w:rsidRPr="00ED78F2">
        <w:rPr>
          <w:b/>
          <w:color w:val="auto"/>
          <w:sz w:val="22"/>
          <w:szCs w:val="22"/>
        </w:rPr>
        <w:t>quinta</w:t>
      </w:r>
      <w:r w:rsidRPr="00ED78F2">
        <w:rPr>
          <w:b/>
          <w:color w:val="auto"/>
          <w:sz w:val="22"/>
          <w:szCs w:val="22"/>
        </w:rPr>
        <w:t>-f</w:t>
      </w:r>
      <w:r w:rsidR="000012AD" w:rsidRPr="00ED78F2">
        <w:rPr>
          <w:b/>
          <w:color w:val="auto"/>
          <w:sz w:val="22"/>
          <w:szCs w:val="22"/>
        </w:rPr>
        <w:t>eira, dia 23 de maio,</w:t>
      </w:r>
      <w:r w:rsidR="000012AD" w:rsidRPr="00ED78F2">
        <w:rPr>
          <w:color w:val="auto"/>
          <w:sz w:val="22"/>
          <w:szCs w:val="22"/>
        </w:rPr>
        <w:t xml:space="preserve"> </w:t>
      </w:r>
      <w:r w:rsidR="0036232B" w:rsidRPr="00ED78F2">
        <w:rPr>
          <w:color w:val="auto"/>
          <w:sz w:val="22"/>
          <w:szCs w:val="22"/>
        </w:rPr>
        <w:t>oferecendo</w:t>
      </w:r>
      <w:r w:rsidR="000012AD" w:rsidRPr="00ED78F2">
        <w:rPr>
          <w:color w:val="auto"/>
          <w:sz w:val="22"/>
          <w:szCs w:val="22"/>
        </w:rPr>
        <w:t xml:space="preserve"> </w:t>
      </w:r>
      <w:r w:rsidRPr="00ED78F2">
        <w:rPr>
          <w:color w:val="auto"/>
          <w:sz w:val="22"/>
          <w:szCs w:val="22"/>
        </w:rPr>
        <w:t xml:space="preserve">em nove cidades do país os petiscos mais </w:t>
      </w:r>
      <w:r w:rsidR="000012AD" w:rsidRPr="00ED78F2">
        <w:rPr>
          <w:color w:val="auto"/>
          <w:sz w:val="22"/>
          <w:szCs w:val="22"/>
        </w:rPr>
        <w:t>apetecíveis</w:t>
      </w:r>
      <w:r w:rsidRPr="00ED78F2">
        <w:rPr>
          <w:color w:val="auto"/>
          <w:sz w:val="22"/>
          <w:szCs w:val="22"/>
        </w:rPr>
        <w:t xml:space="preserve"> acompanhados pela cerveja </w:t>
      </w:r>
      <w:proofErr w:type="spellStart"/>
      <w:r w:rsidRPr="00ED78F2">
        <w:rPr>
          <w:color w:val="auto"/>
          <w:sz w:val="22"/>
          <w:szCs w:val="22"/>
        </w:rPr>
        <w:t>Estrella</w:t>
      </w:r>
      <w:proofErr w:type="spellEnd"/>
      <w:r w:rsidRPr="00ED78F2">
        <w:rPr>
          <w:color w:val="auto"/>
          <w:sz w:val="22"/>
          <w:szCs w:val="22"/>
        </w:rPr>
        <w:t xml:space="preserve"> </w:t>
      </w:r>
      <w:proofErr w:type="spellStart"/>
      <w:r w:rsidRPr="00ED78F2">
        <w:rPr>
          <w:color w:val="auto"/>
          <w:sz w:val="22"/>
          <w:szCs w:val="22"/>
        </w:rPr>
        <w:t>Damm</w:t>
      </w:r>
      <w:proofErr w:type="spellEnd"/>
      <w:r w:rsidR="0036232B" w:rsidRPr="00ED78F2">
        <w:rPr>
          <w:color w:val="auto"/>
          <w:sz w:val="22"/>
          <w:szCs w:val="22"/>
        </w:rPr>
        <w:t>,</w:t>
      </w:r>
      <w:r w:rsidRPr="00ED78F2">
        <w:rPr>
          <w:color w:val="auto"/>
          <w:sz w:val="22"/>
          <w:szCs w:val="22"/>
        </w:rPr>
        <w:t xml:space="preserve"> pelo valor de 3€.</w:t>
      </w:r>
    </w:p>
    <w:p w:rsidR="000012AD" w:rsidRDefault="000012AD" w:rsidP="00842C0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ED78F2">
        <w:rPr>
          <w:color w:val="auto"/>
          <w:sz w:val="22"/>
          <w:szCs w:val="22"/>
        </w:rPr>
        <w:br/>
        <w:t>Castelo Branco e Caldas da Rainha são as grandes novidades desta edição, junta</w:t>
      </w:r>
      <w:r w:rsidR="0036232B" w:rsidRPr="00ED78F2">
        <w:rPr>
          <w:color w:val="auto"/>
          <w:sz w:val="22"/>
          <w:szCs w:val="22"/>
        </w:rPr>
        <w:t>ndo</w:t>
      </w:r>
      <w:r w:rsidRPr="00ED78F2">
        <w:rPr>
          <w:color w:val="auto"/>
          <w:sz w:val="22"/>
          <w:szCs w:val="22"/>
        </w:rPr>
        <w:t xml:space="preserve">-se às sete cidades que já receberam esta iniciativa em edições anteriores: Lisboa, Porto, Braga, Faro, Aveiro, Évora e Viseu. No total, são 18 dias e mais de </w:t>
      </w:r>
      <w:r w:rsidR="00D94528" w:rsidRPr="00ED78F2">
        <w:rPr>
          <w:color w:val="auto"/>
          <w:sz w:val="22"/>
          <w:szCs w:val="22"/>
        </w:rPr>
        <w:t>20</w:t>
      </w:r>
      <w:r w:rsidR="00621E75">
        <w:rPr>
          <w:color w:val="auto"/>
          <w:sz w:val="22"/>
          <w:szCs w:val="22"/>
        </w:rPr>
        <w:t>2</w:t>
      </w:r>
      <w:r w:rsidR="00D94528" w:rsidRPr="00ED78F2">
        <w:rPr>
          <w:color w:val="auto"/>
          <w:sz w:val="22"/>
          <w:szCs w:val="22"/>
        </w:rPr>
        <w:t xml:space="preserve"> </w:t>
      </w:r>
      <w:r w:rsidRPr="00ED78F2">
        <w:rPr>
          <w:color w:val="auto"/>
          <w:sz w:val="22"/>
          <w:szCs w:val="22"/>
        </w:rPr>
        <w:t>restaurantes, que brindam todos os presentes com as iguarias da gastronomia nacional e local, dando as</w:t>
      </w:r>
      <w:r>
        <w:rPr>
          <w:color w:val="auto"/>
          <w:sz w:val="22"/>
          <w:szCs w:val="22"/>
        </w:rPr>
        <w:t xml:space="preserve"> boas vindas ao bom tempo.</w:t>
      </w:r>
    </w:p>
    <w:p w:rsidR="00797461" w:rsidRDefault="00797461" w:rsidP="00842C0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bookmarkEnd w:id="1"/>
    <w:p w:rsidR="0036232B" w:rsidRDefault="003E343A" w:rsidP="0036232B">
      <w:pPr>
        <w:spacing w:after="0" w:line="360" w:lineRule="auto"/>
        <w:jc w:val="both"/>
        <w:rPr>
          <w:i/>
        </w:rPr>
      </w:pPr>
      <w:r w:rsidRPr="0036232B">
        <w:rPr>
          <w:i/>
        </w:rPr>
        <w:lastRenderedPageBreak/>
        <w:t xml:space="preserve">“Exaltar a boa gastronomia, a um preço acessível, acompanhada da receita original da </w:t>
      </w:r>
      <w:proofErr w:type="spellStart"/>
      <w:r w:rsidRPr="0036232B">
        <w:rPr>
          <w:i/>
        </w:rPr>
        <w:t>Estrella</w:t>
      </w:r>
      <w:proofErr w:type="spellEnd"/>
      <w:r w:rsidRPr="0036232B">
        <w:rPr>
          <w:i/>
        </w:rPr>
        <w:t xml:space="preserve"> </w:t>
      </w:r>
      <w:proofErr w:type="spellStart"/>
      <w:r w:rsidRPr="0036232B">
        <w:rPr>
          <w:i/>
        </w:rPr>
        <w:t>Damm</w:t>
      </w:r>
      <w:proofErr w:type="spellEnd"/>
      <w:r w:rsidRPr="0036232B">
        <w:rPr>
          <w:i/>
        </w:rPr>
        <w:t>, ao mesmo tempo q</w:t>
      </w:r>
      <w:r w:rsidR="0036232B" w:rsidRPr="0036232B">
        <w:rPr>
          <w:i/>
        </w:rPr>
        <w:t>ue visitamos (ou revisitamos) diversas</w:t>
      </w:r>
      <w:r w:rsidRPr="0036232B">
        <w:rPr>
          <w:i/>
        </w:rPr>
        <w:t xml:space="preserve"> cidades do nosso país. É este o convite d</w:t>
      </w:r>
      <w:r w:rsidR="0036232B" w:rsidRPr="0036232B">
        <w:rPr>
          <w:i/>
        </w:rPr>
        <w:t>a</w:t>
      </w:r>
      <w:r w:rsidRPr="0036232B">
        <w:rPr>
          <w:i/>
        </w:rPr>
        <w:t xml:space="preserve"> </w:t>
      </w:r>
      <w:proofErr w:type="spellStart"/>
      <w:r w:rsidRPr="0036232B">
        <w:rPr>
          <w:i/>
        </w:rPr>
        <w:t>Estrella</w:t>
      </w:r>
      <w:proofErr w:type="spellEnd"/>
      <w:r w:rsidRPr="0036232B">
        <w:rPr>
          <w:i/>
        </w:rPr>
        <w:t xml:space="preserve"> </w:t>
      </w:r>
      <w:proofErr w:type="spellStart"/>
      <w:r w:rsidRPr="0036232B">
        <w:rPr>
          <w:i/>
        </w:rPr>
        <w:t>Damm</w:t>
      </w:r>
      <w:proofErr w:type="spellEnd"/>
      <w:r w:rsidRPr="0036232B">
        <w:rPr>
          <w:i/>
        </w:rPr>
        <w:t xml:space="preserve"> ao continuar a apostar </w:t>
      </w:r>
      <w:r w:rsidR="00447C1A">
        <w:rPr>
          <w:i/>
        </w:rPr>
        <w:t>n</w:t>
      </w:r>
      <w:r w:rsidRPr="0036232B">
        <w:rPr>
          <w:i/>
        </w:rPr>
        <w:t>a Rota de Tapas”</w:t>
      </w:r>
      <w:r w:rsidRPr="0036232B">
        <w:t xml:space="preserve"> refere Vanessa Germano, Brand Manager da </w:t>
      </w:r>
      <w:proofErr w:type="spellStart"/>
      <w:r w:rsidRPr="0036232B">
        <w:t>Estrella</w:t>
      </w:r>
      <w:proofErr w:type="spellEnd"/>
      <w:r w:rsidRPr="0036232B">
        <w:t xml:space="preserve"> </w:t>
      </w:r>
      <w:proofErr w:type="spellStart"/>
      <w:r w:rsidRPr="0036232B">
        <w:t>Damm</w:t>
      </w:r>
      <w:proofErr w:type="spellEnd"/>
      <w:r w:rsidRPr="0036232B">
        <w:t xml:space="preserve">. </w:t>
      </w:r>
      <w:r w:rsidRPr="0036232B">
        <w:rPr>
          <w:i/>
        </w:rPr>
        <w:t>“Para além das duas novas cidades, a nossa Rota é sempre uma novidade</w:t>
      </w:r>
      <w:r w:rsidR="0036232B" w:rsidRPr="0036232B">
        <w:rPr>
          <w:i/>
        </w:rPr>
        <w:t>:</w:t>
      </w:r>
      <w:r w:rsidRPr="0036232B">
        <w:rPr>
          <w:i/>
        </w:rPr>
        <w:t xml:space="preserve"> </w:t>
      </w:r>
      <w:proofErr w:type="gramStart"/>
      <w:r w:rsidR="0036232B" w:rsidRPr="0036232B">
        <w:rPr>
          <w:i/>
        </w:rPr>
        <w:t>n</w:t>
      </w:r>
      <w:r w:rsidRPr="0036232B">
        <w:rPr>
          <w:i/>
        </w:rPr>
        <w:t>ovas tapas</w:t>
      </w:r>
      <w:proofErr w:type="gramEnd"/>
      <w:r w:rsidR="0036232B" w:rsidRPr="0036232B">
        <w:rPr>
          <w:i/>
        </w:rPr>
        <w:t xml:space="preserve"> e o melhor dos</w:t>
      </w:r>
      <w:r w:rsidRPr="0036232B">
        <w:rPr>
          <w:i/>
        </w:rPr>
        <w:t xml:space="preserve"> sabores nacionais e locais</w:t>
      </w:r>
      <w:r w:rsidR="0036232B" w:rsidRPr="0036232B">
        <w:rPr>
          <w:i/>
        </w:rPr>
        <w:t>. O único ingrediente que se mantém?</w:t>
      </w:r>
      <w:r w:rsidRPr="0036232B">
        <w:rPr>
          <w:i/>
        </w:rPr>
        <w:t xml:space="preserve"> </w:t>
      </w:r>
      <w:r w:rsidR="0036232B" w:rsidRPr="0036232B">
        <w:rPr>
          <w:i/>
        </w:rPr>
        <w:t>A</w:t>
      </w:r>
      <w:r w:rsidRPr="0036232B">
        <w:rPr>
          <w:i/>
        </w:rPr>
        <w:t xml:space="preserve"> habitual receita de </w:t>
      </w:r>
      <w:proofErr w:type="spellStart"/>
      <w:r w:rsidRPr="0036232B">
        <w:rPr>
          <w:i/>
        </w:rPr>
        <w:t>Estrella</w:t>
      </w:r>
      <w:proofErr w:type="spellEnd"/>
      <w:r w:rsidRPr="0036232B">
        <w:rPr>
          <w:i/>
        </w:rPr>
        <w:t xml:space="preserve"> </w:t>
      </w:r>
      <w:proofErr w:type="spellStart"/>
      <w:r w:rsidRPr="0036232B">
        <w:rPr>
          <w:i/>
        </w:rPr>
        <w:t>Damm</w:t>
      </w:r>
      <w:proofErr w:type="spellEnd"/>
      <w:r w:rsidRPr="0036232B">
        <w:rPr>
          <w:i/>
        </w:rPr>
        <w:t xml:space="preserve">. </w:t>
      </w:r>
      <w:r w:rsidR="00447C1A">
        <w:rPr>
          <w:i/>
        </w:rPr>
        <w:t>A cada edição, a</w:t>
      </w:r>
      <w:r w:rsidRPr="0036232B">
        <w:rPr>
          <w:i/>
        </w:rPr>
        <w:t xml:space="preserve"> nossa ambição é sempre oferecer </w:t>
      </w:r>
      <w:r w:rsidR="00447C1A">
        <w:rPr>
          <w:i/>
        </w:rPr>
        <w:t>tapas cada vez melhores</w:t>
      </w:r>
      <w:r w:rsidR="0036232B" w:rsidRPr="0036232B">
        <w:rPr>
          <w:i/>
        </w:rPr>
        <w:t xml:space="preserve"> e representar novas regiões do nosso país, num evento que pretende, acima de tudo, promover o convívio entre amigos e o melhor dos sabores à mesa</w:t>
      </w:r>
      <w:r w:rsidRPr="0036232B">
        <w:rPr>
          <w:i/>
        </w:rPr>
        <w:t>”.</w:t>
      </w:r>
    </w:p>
    <w:p w:rsidR="003E343A" w:rsidRDefault="003E343A" w:rsidP="0036232B">
      <w:pPr>
        <w:spacing w:after="0" w:line="360" w:lineRule="auto"/>
        <w:jc w:val="both"/>
      </w:pPr>
      <w:r>
        <w:t>E</w:t>
      </w:r>
      <w:r w:rsidR="00621DFB">
        <w:t xml:space="preserve">m Castelo Branco, são </w:t>
      </w:r>
      <w:r w:rsidR="00ED78F2">
        <w:t>21</w:t>
      </w:r>
      <w:r w:rsidR="00621DFB">
        <w:t xml:space="preserve"> </w:t>
      </w:r>
      <w:r w:rsidR="008F1A2C">
        <w:t xml:space="preserve">os </w:t>
      </w:r>
      <w:r w:rsidR="00621DFB">
        <w:t xml:space="preserve">restaurantes </w:t>
      </w:r>
      <w:r>
        <w:t>envolvidos nesta iniciativa</w:t>
      </w:r>
      <w:r w:rsidR="008F1A2C">
        <w:t>,</w:t>
      </w:r>
      <w:r>
        <w:t xml:space="preserve"> onde os habitantes pode</w:t>
      </w:r>
      <w:r w:rsidR="00980D3C">
        <w:t>m</w:t>
      </w:r>
      <w:r>
        <w:t xml:space="preserve"> d</w:t>
      </w:r>
      <w:r w:rsidR="00447C1A">
        <w:t>e</w:t>
      </w:r>
      <w:r>
        <w:t xml:space="preserve">sfrutar do melhor da gastronomia local, com tapas como </w:t>
      </w:r>
      <w:r w:rsidR="008F1A2C">
        <w:t xml:space="preserve">a típica </w:t>
      </w:r>
      <w:r w:rsidR="00980D3C">
        <w:t>E</w:t>
      </w:r>
      <w:r w:rsidR="008F1A2C">
        <w:t xml:space="preserve">mpada </w:t>
      </w:r>
      <w:r w:rsidR="00980D3C">
        <w:t>B</w:t>
      </w:r>
      <w:r w:rsidR="008F1A2C">
        <w:t xml:space="preserve">eirã, </w:t>
      </w:r>
      <w:r w:rsidR="00D34B95">
        <w:t>“</w:t>
      </w:r>
      <w:r w:rsidR="008F1A2C">
        <w:t>a caça</w:t>
      </w:r>
      <w:r w:rsidR="00D34B95">
        <w:t>”</w:t>
      </w:r>
      <w:r w:rsidR="008F1A2C">
        <w:t xml:space="preserve"> da beira baixa, </w:t>
      </w:r>
      <w:r w:rsidR="00980D3C">
        <w:t>M</w:t>
      </w:r>
      <w:r w:rsidR="008F1A2C">
        <w:t xml:space="preserve">oelas à </w:t>
      </w:r>
      <w:r w:rsidR="00980D3C">
        <w:t>S</w:t>
      </w:r>
      <w:r w:rsidR="008F1A2C">
        <w:t xml:space="preserve">algueiro do </w:t>
      </w:r>
      <w:r w:rsidR="00980D3C">
        <w:t>C</w:t>
      </w:r>
      <w:bookmarkStart w:id="2" w:name="_GoBack"/>
      <w:bookmarkEnd w:id="2"/>
      <w:r w:rsidR="008F1A2C">
        <w:t>ampo, e muito mais.</w:t>
      </w:r>
      <w:r>
        <w:t xml:space="preserve"> </w:t>
      </w:r>
      <w:r w:rsidR="00980D3C">
        <w:t>Em</w:t>
      </w:r>
      <w:r>
        <w:t xml:space="preserve"> Caldas da Rainha, </w:t>
      </w:r>
      <w:r w:rsidR="008F1A2C">
        <w:t xml:space="preserve">Maria Xica – Brunch &amp; Tapas, Taberna do Zé e Vespa </w:t>
      </w:r>
      <w:r>
        <w:t>são</w:t>
      </w:r>
      <w:r w:rsidR="008F1A2C">
        <w:t xml:space="preserve"> apenas</w:t>
      </w:r>
      <w:r>
        <w:t xml:space="preserve"> alguns do </w:t>
      </w:r>
      <w:r w:rsidR="00ED78F2">
        <w:t>18</w:t>
      </w:r>
      <w:r>
        <w:t xml:space="preserve"> restaurantes </w:t>
      </w:r>
      <w:r w:rsidR="00980D3C">
        <w:t>que aderem</w:t>
      </w:r>
      <w:r>
        <w:t xml:space="preserve"> à </w:t>
      </w:r>
      <w:r w:rsidRPr="008F1A2C">
        <w:t>iniciativa, com tapas como</w:t>
      </w:r>
      <w:r w:rsidR="00D34B95">
        <w:t xml:space="preserve"> o</w:t>
      </w:r>
      <w:r w:rsidRPr="008F1A2C">
        <w:t xml:space="preserve"> </w:t>
      </w:r>
      <w:r w:rsidR="00980D3C">
        <w:t>C</w:t>
      </w:r>
      <w:r w:rsidR="008F1A2C" w:rsidRPr="008F1A2C">
        <w:t xml:space="preserve">amarão da </w:t>
      </w:r>
      <w:r w:rsidR="00980D3C">
        <w:t>C</w:t>
      </w:r>
      <w:r w:rsidR="008F1A2C" w:rsidRPr="008F1A2C">
        <w:t>hica (</w:t>
      </w:r>
      <w:r w:rsidR="00D34B95">
        <w:t>pão</w:t>
      </w:r>
      <w:r w:rsidR="008F1A2C" w:rsidRPr="008F1A2C">
        <w:t xml:space="preserve"> saloio </w:t>
      </w:r>
      <w:r w:rsidR="00D34B95">
        <w:t xml:space="preserve">de </w:t>
      </w:r>
      <w:r w:rsidR="008F1A2C" w:rsidRPr="008F1A2C">
        <w:t xml:space="preserve">mistura torrado, com pasta de abacate, pepino japonês e camarão), </w:t>
      </w:r>
      <w:r w:rsidR="00D34B95">
        <w:t xml:space="preserve">a </w:t>
      </w:r>
      <w:proofErr w:type="spellStart"/>
      <w:r w:rsidR="00980D3C">
        <w:t>V</w:t>
      </w:r>
      <w:r w:rsidR="008F1A2C" w:rsidRPr="008F1A2C">
        <w:t>iscaina</w:t>
      </w:r>
      <w:proofErr w:type="spellEnd"/>
      <w:r w:rsidR="008F1A2C" w:rsidRPr="008F1A2C">
        <w:t xml:space="preserve"> (tosta de salmão </w:t>
      </w:r>
      <w:proofErr w:type="spellStart"/>
      <w:r w:rsidR="008F1A2C" w:rsidRPr="008F1A2C">
        <w:t>almado</w:t>
      </w:r>
      <w:proofErr w:type="spellEnd"/>
      <w:r w:rsidR="008F1A2C" w:rsidRPr="008F1A2C">
        <w:t xml:space="preserve"> com pimentos assados) e a </w:t>
      </w:r>
      <w:proofErr w:type="spellStart"/>
      <w:r w:rsidR="00980D3C">
        <w:t>F</w:t>
      </w:r>
      <w:r w:rsidR="008F1A2C" w:rsidRPr="008F1A2C">
        <w:t>errespa</w:t>
      </w:r>
      <w:proofErr w:type="spellEnd"/>
      <w:r w:rsidR="008F1A2C" w:rsidRPr="008F1A2C">
        <w:t xml:space="preserve"> (</w:t>
      </w:r>
      <w:r w:rsidR="00D34B95">
        <w:t>o</w:t>
      </w:r>
      <w:r w:rsidR="008F1A2C" w:rsidRPr="008F1A2C">
        <w:t>vo,</w:t>
      </w:r>
      <w:r w:rsidR="00D34B95">
        <w:t xml:space="preserve"> </w:t>
      </w:r>
      <w:r w:rsidR="008F1A2C" w:rsidRPr="008F1A2C">
        <w:t>pimentos,</w:t>
      </w:r>
      <w:r w:rsidR="00D34B95">
        <w:t xml:space="preserve"> </w:t>
      </w:r>
      <w:r w:rsidR="008F1A2C" w:rsidRPr="008F1A2C">
        <w:t>queijo flamengo, tomate cherr</w:t>
      </w:r>
      <w:r w:rsidR="00D34B95">
        <w:t>y</w:t>
      </w:r>
      <w:r w:rsidR="008F1A2C" w:rsidRPr="008F1A2C">
        <w:t>,</w:t>
      </w:r>
      <w:r w:rsidR="00D34B95">
        <w:t xml:space="preserve"> </w:t>
      </w:r>
      <w:r w:rsidR="008F1A2C" w:rsidRPr="008F1A2C">
        <w:t>azeitona e molho agridoce).</w:t>
      </w:r>
    </w:p>
    <w:p w:rsidR="00D34B95" w:rsidRDefault="00D34B95" w:rsidP="0036232B">
      <w:pPr>
        <w:spacing w:after="0" w:line="360" w:lineRule="auto"/>
        <w:jc w:val="both"/>
      </w:pPr>
    </w:p>
    <w:p w:rsidR="00D34B95" w:rsidRPr="0036232B" w:rsidRDefault="00D34B95" w:rsidP="0036232B">
      <w:pPr>
        <w:spacing w:after="0" w:line="360" w:lineRule="auto"/>
        <w:jc w:val="both"/>
        <w:rPr>
          <w:highlight w:val="yellow"/>
        </w:rPr>
      </w:pPr>
      <w:r>
        <w:t xml:space="preserve">A esta </w:t>
      </w:r>
      <w:r w:rsidR="00F9346D">
        <w:t>Ro</w:t>
      </w:r>
      <w:r>
        <w:t xml:space="preserve">ta junta-se também </w:t>
      </w:r>
      <w:hyperlink r:id="rId13" w:history="1">
        <w:proofErr w:type="spellStart"/>
        <w:r w:rsidRPr="00D34B95">
          <w:rPr>
            <w:rStyle w:val="Hiperligao"/>
            <w:b/>
          </w:rPr>
          <w:t>o_pinheirojose</w:t>
        </w:r>
        <w:proofErr w:type="spellEnd"/>
      </w:hyperlink>
      <w:r>
        <w:t xml:space="preserve">: o </w:t>
      </w:r>
      <w:proofErr w:type="gramStart"/>
      <w:r>
        <w:t>designer</w:t>
      </w:r>
      <w:proofErr w:type="gramEnd"/>
      <w:r>
        <w:t xml:space="preserve"> gráfico e </w:t>
      </w:r>
      <w:proofErr w:type="spellStart"/>
      <w:r w:rsidRPr="00D34B95">
        <w:rPr>
          <w:i/>
        </w:rPr>
        <w:t>instagra</w:t>
      </w:r>
      <w:r w:rsidR="00F9346D">
        <w:rPr>
          <w:i/>
        </w:rPr>
        <w:t>m</w:t>
      </w:r>
      <w:r w:rsidRPr="00D34B95">
        <w:rPr>
          <w:i/>
        </w:rPr>
        <w:t>mer</w:t>
      </w:r>
      <w:proofErr w:type="spellEnd"/>
      <w:r>
        <w:t xml:space="preserve"> natural de Amarante </w:t>
      </w:r>
      <w:r w:rsidR="00F9346D">
        <w:t xml:space="preserve">é o </w:t>
      </w:r>
      <w:r>
        <w:t xml:space="preserve">responsável pela nova imagem da Rota de Tapas. Com uma estética minimalista e cores pastel, </w:t>
      </w:r>
      <w:r w:rsidRPr="00D34B95">
        <w:rPr>
          <w:b/>
        </w:rPr>
        <w:t>José Pinheiro</w:t>
      </w:r>
      <w:r>
        <w:t xml:space="preserve"> cria pontes entre a realidade e a fantasia, fazendo-nos viajar para outras dimensões. Com experiência em div</w:t>
      </w:r>
      <w:r w:rsidR="00F9346D">
        <w:t>ersas instituições e</w:t>
      </w:r>
      <w:r>
        <w:t xml:space="preserve"> marcas portuguesas e internacionais, no seu trabalho procura uma reinvenção constante, sem nunca perder o sentido de estética e o lado conceptual das suas composições. Nesta edição, oferece o ingrediente que faltava para uma Rota ainda mais apetecível. </w:t>
      </w:r>
    </w:p>
    <w:p w:rsidR="00B6327D" w:rsidRDefault="00B6327D" w:rsidP="00BA69F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3E343A" w:rsidRDefault="003E343A" w:rsidP="00DD129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Rota de Tapas da </w:t>
      </w:r>
      <w:proofErr w:type="spellStart"/>
      <w:r>
        <w:rPr>
          <w:color w:val="auto"/>
          <w:sz w:val="22"/>
          <w:szCs w:val="22"/>
        </w:rPr>
        <w:t>Estrella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Damm</w:t>
      </w:r>
      <w:proofErr w:type="spellEnd"/>
      <w:r>
        <w:rPr>
          <w:color w:val="auto"/>
          <w:sz w:val="22"/>
          <w:szCs w:val="22"/>
        </w:rPr>
        <w:t xml:space="preserve"> teve </w:t>
      </w:r>
      <w:r w:rsidR="0036232B">
        <w:rPr>
          <w:color w:val="auto"/>
          <w:sz w:val="22"/>
          <w:szCs w:val="22"/>
        </w:rPr>
        <w:t>início</w:t>
      </w:r>
      <w:r>
        <w:rPr>
          <w:color w:val="auto"/>
          <w:sz w:val="22"/>
          <w:szCs w:val="22"/>
        </w:rPr>
        <w:t xml:space="preserve"> em 2013, em Lisboa, e vai já na sua 13ª edição, estando pela primeira vez presente em Castelo Branco e Caldas da Rainha. Nesta edição, a iniciativa ocupa nove cidades, oferecendo um leque de sabores ainda mais alargado aos portugueses de norte a sul do país, acompanhados </w:t>
      </w:r>
      <w:r w:rsidR="0036232B">
        <w:rPr>
          <w:color w:val="auto"/>
          <w:sz w:val="22"/>
          <w:szCs w:val="22"/>
        </w:rPr>
        <w:t>pela cerveja</w:t>
      </w:r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Estrella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Damm</w:t>
      </w:r>
      <w:proofErr w:type="spellEnd"/>
      <w:r>
        <w:rPr>
          <w:color w:val="auto"/>
          <w:sz w:val="22"/>
          <w:szCs w:val="22"/>
        </w:rPr>
        <w:t>.</w:t>
      </w:r>
    </w:p>
    <w:p w:rsidR="00BA69FB" w:rsidRDefault="00BA69FB" w:rsidP="00BA69FB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</w:p>
    <w:p w:rsidR="0036232B" w:rsidRPr="0036232B" w:rsidRDefault="0036232B" w:rsidP="00BA69FB">
      <w:pPr>
        <w:pStyle w:val="Default"/>
        <w:spacing w:line="360" w:lineRule="auto"/>
        <w:jc w:val="both"/>
        <w:rPr>
          <w:b/>
          <w:color w:val="auto"/>
          <w:sz w:val="22"/>
          <w:szCs w:val="22"/>
          <w:u w:val="single"/>
        </w:rPr>
      </w:pPr>
      <w:r w:rsidRPr="0036232B">
        <w:rPr>
          <w:b/>
          <w:color w:val="auto"/>
          <w:sz w:val="22"/>
          <w:szCs w:val="22"/>
          <w:u w:val="single"/>
        </w:rPr>
        <w:t>As cidades da Rota de Tapas</w:t>
      </w:r>
    </w:p>
    <w:p w:rsidR="00621DFB" w:rsidRDefault="00621DFB" w:rsidP="00BA69FB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Castelo Branco</w:t>
      </w:r>
    </w:p>
    <w:p w:rsidR="00621DFB" w:rsidRPr="001E1B6E" w:rsidRDefault="001E1B6E" w:rsidP="00621DFB">
      <w:pPr>
        <w:pStyle w:val="Default"/>
        <w:spacing w:line="360" w:lineRule="auto"/>
        <w:jc w:val="both"/>
        <w:rPr>
          <w:noProof/>
          <w:sz w:val="22"/>
          <w:szCs w:val="22"/>
        </w:rPr>
      </w:pPr>
      <w:r w:rsidRPr="001E1B6E">
        <w:rPr>
          <w:noProof/>
          <w:sz w:val="22"/>
          <w:szCs w:val="22"/>
        </w:rPr>
        <w:t xml:space="preserve">Foie caramelizado, tosta de queijo de ovelha de Castelo Branco, choco frito em farinha de milho e uma triologia de carnes </w:t>
      </w:r>
      <w:r>
        <w:rPr>
          <w:noProof/>
          <w:sz w:val="22"/>
          <w:szCs w:val="22"/>
        </w:rPr>
        <w:t>entitulada “A Caça da Beira Baixa”. A estas juntam-se mais 16 tapas que podem ser provadas e aprovadas com a receita original de Estrella</w:t>
      </w:r>
      <w:r w:rsidR="00F9346D">
        <w:rPr>
          <w:noProof/>
          <w:sz w:val="22"/>
          <w:szCs w:val="22"/>
        </w:rPr>
        <w:t xml:space="preserve"> Damm nos</w:t>
      </w:r>
      <w:r>
        <w:rPr>
          <w:noProof/>
          <w:sz w:val="22"/>
          <w:szCs w:val="22"/>
        </w:rPr>
        <w:t xml:space="preserve"> 20 restaurantes de Castelo Branco que se juntam à </w:t>
      </w:r>
      <w:r w:rsidR="00F9346D">
        <w:rPr>
          <w:noProof/>
          <w:sz w:val="22"/>
          <w:szCs w:val="22"/>
        </w:rPr>
        <w:t>R</w:t>
      </w:r>
      <w:r>
        <w:rPr>
          <w:noProof/>
          <w:sz w:val="22"/>
          <w:szCs w:val="22"/>
        </w:rPr>
        <w:t>ota mais deliciosa do país.</w:t>
      </w:r>
    </w:p>
    <w:p w:rsidR="00621DFB" w:rsidRDefault="00621DFB" w:rsidP="00BA69FB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br/>
        <w:t>Caldas da Rainha</w:t>
      </w:r>
    </w:p>
    <w:p w:rsidR="00621DFB" w:rsidRPr="008F1A2C" w:rsidRDefault="008F1A2C" w:rsidP="00621DFB">
      <w:pPr>
        <w:pStyle w:val="Default"/>
        <w:spacing w:line="360" w:lineRule="auto"/>
        <w:jc w:val="both"/>
        <w:rPr>
          <w:noProof/>
          <w:sz w:val="22"/>
          <w:szCs w:val="22"/>
        </w:rPr>
      </w:pPr>
      <w:r w:rsidRPr="008F1A2C">
        <w:rPr>
          <w:noProof/>
          <w:sz w:val="22"/>
          <w:szCs w:val="22"/>
        </w:rPr>
        <w:t>Contam-se 1</w:t>
      </w:r>
      <w:r w:rsidR="00F9346D">
        <w:rPr>
          <w:noProof/>
          <w:sz w:val="22"/>
          <w:szCs w:val="22"/>
        </w:rPr>
        <w:t>8 novos restaurantes</w:t>
      </w:r>
      <w:r w:rsidRPr="008F1A2C">
        <w:rPr>
          <w:noProof/>
          <w:sz w:val="22"/>
          <w:szCs w:val="22"/>
        </w:rPr>
        <w:t xml:space="preserve"> com 1</w:t>
      </w:r>
      <w:r w:rsidR="00F9346D">
        <w:rPr>
          <w:noProof/>
          <w:sz w:val="22"/>
          <w:szCs w:val="22"/>
        </w:rPr>
        <w:t>8</w:t>
      </w:r>
      <w:r w:rsidRPr="008F1A2C">
        <w:rPr>
          <w:noProof/>
          <w:sz w:val="22"/>
          <w:szCs w:val="22"/>
        </w:rPr>
        <w:t xml:space="preserve"> saborosas tapas para provar. </w:t>
      </w:r>
      <w:r>
        <w:rPr>
          <w:noProof/>
          <w:sz w:val="22"/>
          <w:szCs w:val="22"/>
        </w:rPr>
        <w:t>Presunto barr</w:t>
      </w:r>
      <w:r w:rsidR="00F9346D">
        <w:rPr>
          <w:noProof/>
          <w:sz w:val="22"/>
          <w:szCs w:val="22"/>
        </w:rPr>
        <w:t>ado a queijo, salmão no pão, cro</w:t>
      </w:r>
      <w:r>
        <w:rPr>
          <w:noProof/>
          <w:sz w:val="22"/>
          <w:szCs w:val="22"/>
        </w:rPr>
        <w:t xml:space="preserve">quete tremoço e camarão com crocante de pevide, </w:t>
      </w:r>
      <w:r w:rsidR="001E1B6E">
        <w:rPr>
          <w:noProof/>
          <w:sz w:val="22"/>
          <w:szCs w:val="22"/>
        </w:rPr>
        <w:t xml:space="preserve">morcela beirã com compota de cebola roxa e muitas </w:t>
      </w:r>
      <w:r w:rsidR="00F9346D">
        <w:rPr>
          <w:noProof/>
          <w:sz w:val="22"/>
          <w:szCs w:val="22"/>
        </w:rPr>
        <w:t xml:space="preserve">outras </w:t>
      </w:r>
      <w:r w:rsidR="001E1B6E">
        <w:rPr>
          <w:noProof/>
          <w:sz w:val="22"/>
          <w:szCs w:val="22"/>
        </w:rPr>
        <w:t>tapas com nomes que despertam a curiosidade</w:t>
      </w:r>
      <w:r w:rsidR="00F9346D">
        <w:rPr>
          <w:noProof/>
          <w:sz w:val="22"/>
          <w:szCs w:val="22"/>
        </w:rPr>
        <w:t>,</w:t>
      </w:r>
      <w:r w:rsidR="001E1B6E">
        <w:rPr>
          <w:noProof/>
          <w:sz w:val="22"/>
          <w:szCs w:val="22"/>
        </w:rPr>
        <w:t xml:space="preserve"> vão fazer todos os habitantes da nova cidade da Rota de Tapas querer voltar.</w:t>
      </w:r>
    </w:p>
    <w:p w:rsidR="00621DFB" w:rsidRDefault="00621DFB" w:rsidP="00BA69FB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</w:p>
    <w:p w:rsidR="00BA69FB" w:rsidRPr="000A5C8D" w:rsidRDefault="00BA69FB" w:rsidP="00BA69FB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0A5C8D">
        <w:rPr>
          <w:b/>
          <w:color w:val="auto"/>
          <w:sz w:val="22"/>
          <w:szCs w:val="22"/>
        </w:rPr>
        <w:t>Lisboa</w:t>
      </w:r>
      <w:r>
        <w:rPr>
          <w:b/>
          <w:color w:val="auto"/>
          <w:sz w:val="22"/>
          <w:szCs w:val="22"/>
        </w:rPr>
        <w:t xml:space="preserve"> </w:t>
      </w:r>
      <w:r w:rsidRPr="000A5C8D">
        <w:rPr>
          <w:b/>
          <w:color w:val="auto"/>
          <w:sz w:val="22"/>
          <w:szCs w:val="22"/>
        </w:rPr>
        <w:t xml:space="preserve"> </w:t>
      </w:r>
    </w:p>
    <w:p w:rsidR="000012AD" w:rsidRDefault="001E1B6E" w:rsidP="00B6327D">
      <w:pPr>
        <w:pStyle w:val="Default"/>
        <w:spacing w:line="360" w:lineRule="auto"/>
        <w:jc w:val="both"/>
        <w:rPr>
          <w:noProof/>
          <w:sz w:val="22"/>
          <w:szCs w:val="22"/>
        </w:rPr>
      </w:pPr>
      <w:r w:rsidRPr="001E1B6E">
        <w:rPr>
          <w:noProof/>
          <w:sz w:val="22"/>
          <w:szCs w:val="22"/>
        </w:rPr>
        <w:t xml:space="preserve">Às novidades desta rota juntam-se as já habituais zonas típicas lisboetas num total de 32 restaurantes e 32 tapas para degustar. </w:t>
      </w:r>
      <w:r>
        <w:rPr>
          <w:noProof/>
          <w:sz w:val="22"/>
          <w:szCs w:val="22"/>
        </w:rPr>
        <w:t xml:space="preserve">Entre o pica-pau de porco com farinheira, a tábua de mexilhão panado e tártaro de salmão com beterraba sobre chips de batata doce, as opções são muitas e os motivos muito fortes para </w:t>
      </w:r>
      <w:r w:rsidR="00FC4046">
        <w:rPr>
          <w:noProof/>
          <w:sz w:val="22"/>
          <w:szCs w:val="22"/>
        </w:rPr>
        <w:t>revisitar as ruas típicas da capital e os sabores mais deliciosos de cada zona.</w:t>
      </w:r>
    </w:p>
    <w:p w:rsidR="00FC4046" w:rsidRDefault="00FC4046" w:rsidP="00BA69FB">
      <w:pPr>
        <w:pStyle w:val="Default"/>
        <w:spacing w:line="360" w:lineRule="auto"/>
        <w:jc w:val="both"/>
        <w:rPr>
          <w:noProof/>
          <w:sz w:val="22"/>
          <w:szCs w:val="22"/>
        </w:rPr>
      </w:pPr>
    </w:p>
    <w:p w:rsidR="00BA69FB" w:rsidRDefault="00BA69FB" w:rsidP="00BA69FB">
      <w:pPr>
        <w:pStyle w:val="Default"/>
        <w:spacing w:line="360" w:lineRule="auto"/>
        <w:jc w:val="both"/>
        <w:rPr>
          <w:b/>
          <w:noProof/>
          <w:sz w:val="22"/>
          <w:szCs w:val="22"/>
        </w:rPr>
      </w:pPr>
      <w:r w:rsidRPr="007F11F9">
        <w:rPr>
          <w:b/>
          <w:noProof/>
          <w:sz w:val="22"/>
          <w:szCs w:val="22"/>
        </w:rPr>
        <w:t>Porto</w:t>
      </w:r>
      <w:r>
        <w:rPr>
          <w:b/>
          <w:noProof/>
          <w:sz w:val="22"/>
          <w:szCs w:val="22"/>
        </w:rPr>
        <w:t xml:space="preserve"> </w:t>
      </w:r>
    </w:p>
    <w:p w:rsidR="0041421F" w:rsidRDefault="0041421F" w:rsidP="00BA69FB">
      <w:pPr>
        <w:pStyle w:val="Default"/>
        <w:spacing w:line="360" w:lineRule="auto"/>
        <w:jc w:val="both"/>
        <w:rPr>
          <w:noProof/>
          <w:sz w:val="22"/>
          <w:szCs w:val="22"/>
        </w:rPr>
      </w:pPr>
      <w:r w:rsidRPr="0041421F">
        <w:rPr>
          <w:noProof/>
          <w:sz w:val="22"/>
          <w:szCs w:val="22"/>
        </w:rPr>
        <w:t xml:space="preserve">18 dias, 23 restaurantes e </w:t>
      </w:r>
      <w:r>
        <w:rPr>
          <w:noProof/>
          <w:sz w:val="22"/>
          <w:szCs w:val="22"/>
        </w:rPr>
        <w:t xml:space="preserve">37 tapas. Sim, na Invicta são vários os restaurantes que não se ficam por uma só </w:t>
      </w:r>
      <w:r w:rsidR="00F9346D">
        <w:rPr>
          <w:noProof/>
          <w:sz w:val="22"/>
          <w:szCs w:val="22"/>
        </w:rPr>
        <w:t>iguaria</w:t>
      </w:r>
      <w:r>
        <w:rPr>
          <w:noProof/>
          <w:sz w:val="22"/>
          <w:szCs w:val="22"/>
        </w:rPr>
        <w:t>: rolinhos de alheira e sonhos de bacalhau, tataki e ceviche de salmão, alheira com broa frita e espetadas de enchidos. Num só loc</w:t>
      </w:r>
      <w:r w:rsidR="00F9346D">
        <w:rPr>
          <w:noProof/>
          <w:sz w:val="22"/>
          <w:szCs w:val="22"/>
        </w:rPr>
        <w:t>al, os visitantes da cidade do P</w:t>
      </w:r>
      <w:r>
        <w:rPr>
          <w:noProof/>
          <w:sz w:val="22"/>
          <w:szCs w:val="22"/>
        </w:rPr>
        <w:t xml:space="preserve">orto podem degustar logo duas das iguarias que compõem esta rota, seguindo “viagem” por outros </w:t>
      </w:r>
      <w:r w:rsidRPr="00F9346D">
        <w:rPr>
          <w:i/>
          <w:noProof/>
          <w:sz w:val="22"/>
          <w:szCs w:val="22"/>
        </w:rPr>
        <w:t>spots</w:t>
      </w:r>
      <w:r>
        <w:rPr>
          <w:noProof/>
          <w:sz w:val="22"/>
          <w:szCs w:val="22"/>
        </w:rPr>
        <w:t xml:space="preserve"> de algumas das ruas mais emblemáticas da Cidade. </w:t>
      </w:r>
    </w:p>
    <w:p w:rsidR="00C52A2B" w:rsidRDefault="00C52A2B" w:rsidP="00BA69FB">
      <w:pPr>
        <w:pStyle w:val="Default"/>
        <w:spacing w:line="360" w:lineRule="auto"/>
        <w:jc w:val="both"/>
        <w:rPr>
          <w:b/>
          <w:noProof/>
          <w:sz w:val="22"/>
          <w:szCs w:val="22"/>
        </w:rPr>
      </w:pPr>
    </w:p>
    <w:p w:rsidR="00C52A2B" w:rsidRDefault="00BA69FB" w:rsidP="00BA69FB">
      <w:pPr>
        <w:pStyle w:val="Default"/>
        <w:spacing w:line="360" w:lineRule="auto"/>
        <w:jc w:val="both"/>
        <w:rPr>
          <w:b/>
          <w:noProof/>
          <w:sz w:val="22"/>
          <w:szCs w:val="22"/>
        </w:rPr>
      </w:pPr>
      <w:r w:rsidRPr="007F11F9">
        <w:rPr>
          <w:b/>
          <w:noProof/>
          <w:sz w:val="22"/>
          <w:szCs w:val="22"/>
        </w:rPr>
        <w:t xml:space="preserve">Braga </w:t>
      </w:r>
    </w:p>
    <w:p w:rsidR="00BA69FB" w:rsidRPr="0041421F" w:rsidRDefault="0041421F" w:rsidP="0041421F">
      <w:pPr>
        <w:pStyle w:val="Default"/>
        <w:spacing w:line="360" w:lineRule="auto"/>
        <w:jc w:val="both"/>
        <w:rPr>
          <w:noProof/>
          <w:sz w:val="22"/>
          <w:szCs w:val="22"/>
        </w:rPr>
      </w:pPr>
      <w:r w:rsidRPr="0041421F">
        <w:rPr>
          <w:noProof/>
          <w:sz w:val="22"/>
          <w:szCs w:val="22"/>
        </w:rPr>
        <w:lastRenderedPageBreak/>
        <w:t>No Bar da Esquina, na Dona Petisca ou na Pregaria da Sé</w:t>
      </w:r>
      <w:r w:rsidR="00F9346D">
        <w:rPr>
          <w:noProof/>
          <w:sz w:val="22"/>
          <w:szCs w:val="22"/>
        </w:rPr>
        <w:t>.</w:t>
      </w:r>
      <w:r w:rsidRPr="0041421F">
        <w:rPr>
          <w:noProof/>
          <w:sz w:val="22"/>
          <w:szCs w:val="22"/>
        </w:rPr>
        <w:t xml:space="preserve"> </w:t>
      </w:r>
      <w:r w:rsidR="00F9346D">
        <w:rPr>
          <w:noProof/>
          <w:sz w:val="22"/>
          <w:szCs w:val="22"/>
        </w:rPr>
        <w:t>S</w:t>
      </w:r>
      <w:r w:rsidRPr="0041421F">
        <w:rPr>
          <w:noProof/>
          <w:sz w:val="22"/>
          <w:szCs w:val="22"/>
        </w:rPr>
        <w:t xml:space="preserve">ão 27 </w:t>
      </w:r>
      <w:r w:rsidR="00F9346D">
        <w:rPr>
          <w:noProof/>
          <w:sz w:val="22"/>
          <w:szCs w:val="22"/>
        </w:rPr>
        <w:t xml:space="preserve">os </w:t>
      </w:r>
      <w:r w:rsidRPr="0041421F">
        <w:rPr>
          <w:noProof/>
          <w:sz w:val="22"/>
          <w:szCs w:val="22"/>
        </w:rPr>
        <w:t xml:space="preserve">restaurantes que abriram a porta a mais uma edição da Rota de Tapas. Camarão, chouriço, moelas, bolo do caco, tomate e mangericão, estes e muitos mais ingredientes compõem as 27 tapas que farão as delícias dos bracarenses durante 18 dias. </w:t>
      </w:r>
    </w:p>
    <w:p w:rsidR="00BA69FB" w:rsidRPr="007F11F9" w:rsidRDefault="00BA69FB" w:rsidP="00BA69FB">
      <w:pPr>
        <w:pStyle w:val="Default"/>
        <w:spacing w:line="360" w:lineRule="auto"/>
        <w:jc w:val="both"/>
        <w:rPr>
          <w:b/>
          <w:noProof/>
          <w:sz w:val="22"/>
          <w:szCs w:val="22"/>
        </w:rPr>
      </w:pPr>
    </w:p>
    <w:p w:rsidR="00BA69FB" w:rsidRDefault="00C52A2B" w:rsidP="00BA69FB">
      <w:pPr>
        <w:pStyle w:val="Default"/>
        <w:spacing w:line="360" w:lineRule="auto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Faro </w:t>
      </w:r>
    </w:p>
    <w:p w:rsidR="00185D91" w:rsidRPr="00FC1662" w:rsidRDefault="0041421F" w:rsidP="00185D91">
      <w:pPr>
        <w:pStyle w:val="Default"/>
        <w:spacing w:line="360" w:lineRule="auto"/>
        <w:jc w:val="both"/>
        <w:rPr>
          <w:noProof/>
          <w:sz w:val="22"/>
          <w:szCs w:val="22"/>
        </w:rPr>
      </w:pPr>
      <w:r w:rsidRPr="00FC1662">
        <w:rPr>
          <w:noProof/>
          <w:sz w:val="22"/>
          <w:szCs w:val="22"/>
        </w:rPr>
        <w:t>No sul, a receita original de Estrella Damm também se junta à mesa das iguarias algarvias. Arroz de Polvo, sushi alentejano, os</w:t>
      </w:r>
      <w:r w:rsidR="00FC1662" w:rsidRPr="00FC1662">
        <w:rPr>
          <w:noProof/>
          <w:sz w:val="22"/>
          <w:szCs w:val="22"/>
        </w:rPr>
        <w:t xml:space="preserve">tras, pataniscas de lingueirão ou lulinhas à taska, as relíquias são muitas e evidenciam a riqueza de sabores que se vive à beira </w:t>
      </w:r>
      <w:r w:rsidR="00F9346D">
        <w:rPr>
          <w:noProof/>
          <w:sz w:val="22"/>
          <w:szCs w:val="22"/>
        </w:rPr>
        <w:t>mar. 21 restaurantes e 21 tapas</w:t>
      </w:r>
      <w:r w:rsidR="00FC1662" w:rsidRPr="00FC1662">
        <w:rPr>
          <w:noProof/>
          <w:sz w:val="22"/>
          <w:szCs w:val="22"/>
        </w:rPr>
        <w:t xml:space="preserve"> espalhados pelas principais ruas da cidade de Faro.</w:t>
      </w:r>
    </w:p>
    <w:p w:rsidR="00BA69FB" w:rsidRPr="008365F8" w:rsidRDefault="00BA69FB" w:rsidP="00BA69FB">
      <w:pPr>
        <w:pStyle w:val="Default"/>
        <w:spacing w:line="360" w:lineRule="auto"/>
        <w:jc w:val="both"/>
        <w:rPr>
          <w:noProof/>
          <w:sz w:val="22"/>
          <w:szCs w:val="22"/>
        </w:rPr>
      </w:pPr>
    </w:p>
    <w:p w:rsidR="00185D91" w:rsidRDefault="00BA69FB" w:rsidP="009B1F7B">
      <w:pPr>
        <w:pStyle w:val="Default"/>
        <w:spacing w:line="360" w:lineRule="auto"/>
        <w:jc w:val="both"/>
        <w:rPr>
          <w:b/>
          <w:noProof/>
          <w:sz w:val="22"/>
          <w:szCs w:val="22"/>
        </w:rPr>
      </w:pPr>
      <w:r w:rsidRPr="007F11F9">
        <w:rPr>
          <w:b/>
          <w:noProof/>
          <w:sz w:val="22"/>
          <w:szCs w:val="22"/>
        </w:rPr>
        <w:t xml:space="preserve">Aveiro </w:t>
      </w:r>
    </w:p>
    <w:p w:rsidR="00FC1662" w:rsidRPr="00FC1662" w:rsidRDefault="00FC1662" w:rsidP="009B1F7B">
      <w:pPr>
        <w:pStyle w:val="Default"/>
        <w:spacing w:line="360" w:lineRule="auto"/>
        <w:jc w:val="both"/>
        <w:rPr>
          <w:noProof/>
          <w:sz w:val="22"/>
          <w:szCs w:val="22"/>
        </w:rPr>
      </w:pPr>
      <w:r w:rsidRPr="00FC1662">
        <w:rPr>
          <w:noProof/>
          <w:sz w:val="22"/>
          <w:szCs w:val="22"/>
        </w:rPr>
        <w:t xml:space="preserve">Na cidade dos moliceiros também há lugar para grandes momentos de convívio entre amigos. Gaspacho, enguia, batatas bravas, alheira ou frango “adobado” são alguns </w:t>
      </w:r>
      <w:r w:rsidR="00F9346D">
        <w:rPr>
          <w:noProof/>
          <w:sz w:val="22"/>
          <w:szCs w:val="22"/>
        </w:rPr>
        <w:t>dos</w:t>
      </w:r>
      <w:r w:rsidRPr="00FC1662">
        <w:rPr>
          <w:noProof/>
          <w:sz w:val="22"/>
          <w:szCs w:val="22"/>
        </w:rPr>
        <w:t xml:space="preserve"> </w:t>
      </w:r>
      <w:r w:rsidR="00F9346D">
        <w:rPr>
          <w:noProof/>
          <w:sz w:val="22"/>
          <w:szCs w:val="22"/>
        </w:rPr>
        <w:t>sabores</w:t>
      </w:r>
      <w:r w:rsidRPr="00FC1662">
        <w:rPr>
          <w:noProof/>
          <w:sz w:val="22"/>
          <w:szCs w:val="22"/>
        </w:rPr>
        <w:t xml:space="preserve"> que integram o “mapa” desta rota, que indica o caminho para os 24 restaurantes e as 24 tapas </w:t>
      </w:r>
      <w:r w:rsidR="00F9346D">
        <w:rPr>
          <w:noProof/>
          <w:sz w:val="22"/>
          <w:szCs w:val="22"/>
        </w:rPr>
        <w:t xml:space="preserve">da </w:t>
      </w:r>
      <w:r w:rsidRPr="00FC1662">
        <w:rPr>
          <w:noProof/>
          <w:sz w:val="22"/>
          <w:szCs w:val="22"/>
        </w:rPr>
        <w:t>cidade de Aveiro.</w:t>
      </w:r>
    </w:p>
    <w:p w:rsidR="00FC1662" w:rsidRDefault="00FC1662" w:rsidP="00BA69FB">
      <w:pPr>
        <w:pStyle w:val="Default"/>
        <w:spacing w:line="360" w:lineRule="auto"/>
        <w:jc w:val="both"/>
        <w:rPr>
          <w:b/>
          <w:noProof/>
          <w:sz w:val="22"/>
          <w:szCs w:val="22"/>
        </w:rPr>
      </w:pPr>
    </w:p>
    <w:p w:rsidR="009B1F7B" w:rsidRDefault="00BA69FB" w:rsidP="00BA69FB">
      <w:pPr>
        <w:pStyle w:val="Default"/>
        <w:spacing w:line="360" w:lineRule="auto"/>
        <w:jc w:val="both"/>
        <w:rPr>
          <w:b/>
          <w:noProof/>
          <w:sz w:val="22"/>
          <w:szCs w:val="22"/>
        </w:rPr>
      </w:pPr>
      <w:r w:rsidRPr="007F11F9">
        <w:rPr>
          <w:b/>
          <w:noProof/>
          <w:sz w:val="22"/>
          <w:szCs w:val="22"/>
        </w:rPr>
        <w:t xml:space="preserve">Évora </w:t>
      </w:r>
    </w:p>
    <w:p w:rsidR="00BA69FB" w:rsidRPr="00FC1662" w:rsidRDefault="00FC1662" w:rsidP="00BA69FB">
      <w:pPr>
        <w:pStyle w:val="Default"/>
        <w:spacing w:line="360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Abadia, Bodeguita de Aviz e Xafarica são apenas três dos 19 restaurantes que integram a Rota de Tapas na Cidade de Évora, oferecendo 19 iguarias com nomes inspiradores. “Amigos Improváveis”, “Tapa Ebora” e “Frango Ui Ui” são algumas das </w:t>
      </w:r>
      <w:r w:rsidR="00F9346D">
        <w:rPr>
          <w:noProof/>
          <w:sz w:val="22"/>
          <w:szCs w:val="22"/>
        </w:rPr>
        <w:t>tapas</w:t>
      </w:r>
      <w:r>
        <w:rPr>
          <w:noProof/>
          <w:sz w:val="22"/>
          <w:szCs w:val="22"/>
        </w:rPr>
        <w:t xml:space="preserve"> que vão gerar a curiosade de todos os que passarem por Évora de 23 de maio a 9 de junho.</w:t>
      </w:r>
    </w:p>
    <w:p w:rsidR="000F3175" w:rsidRPr="008503E7" w:rsidRDefault="000F3175" w:rsidP="00BA69FB">
      <w:pPr>
        <w:pStyle w:val="Default"/>
        <w:spacing w:line="360" w:lineRule="auto"/>
        <w:jc w:val="both"/>
        <w:rPr>
          <w:noProof/>
          <w:sz w:val="22"/>
          <w:szCs w:val="22"/>
        </w:rPr>
      </w:pPr>
    </w:p>
    <w:p w:rsidR="009B1F7B" w:rsidRDefault="00BA69FB" w:rsidP="00BA69FB">
      <w:pPr>
        <w:pStyle w:val="Default"/>
        <w:spacing w:line="360" w:lineRule="auto"/>
        <w:jc w:val="both"/>
        <w:rPr>
          <w:b/>
          <w:noProof/>
          <w:sz w:val="22"/>
          <w:szCs w:val="22"/>
        </w:rPr>
      </w:pPr>
      <w:r w:rsidRPr="007F11F9">
        <w:rPr>
          <w:b/>
          <w:noProof/>
          <w:sz w:val="22"/>
          <w:szCs w:val="22"/>
        </w:rPr>
        <w:t xml:space="preserve">Viseu </w:t>
      </w:r>
    </w:p>
    <w:p w:rsidR="00185D91" w:rsidRPr="00FC1662" w:rsidRDefault="00FC1662" w:rsidP="009B1F7B">
      <w:pPr>
        <w:pStyle w:val="Default"/>
        <w:spacing w:line="360" w:lineRule="auto"/>
        <w:jc w:val="both"/>
        <w:rPr>
          <w:noProof/>
          <w:sz w:val="22"/>
          <w:szCs w:val="22"/>
        </w:rPr>
      </w:pPr>
      <w:r w:rsidRPr="00FC1662">
        <w:rPr>
          <w:noProof/>
          <w:sz w:val="22"/>
          <w:szCs w:val="22"/>
        </w:rPr>
        <w:t xml:space="preserve">Moelhas, petinga frita, queijo, azeitonas e muitos outros sabores bem portugueses chegam a Viseu, num total de 18 tapas em 18 restaurantes bem conhecidos da Cidade de Viseu. “Senhora da Beira”, “Prova e Fica” e “Tapa Tre Santi” são algumas das </w:t>
      </w:r>
      <w:r>
        <w:rPr>
          <w:noProof/>
          <w:sz w:val="22"/>
          <w:szCs w:val="22"/>
        </w:rPr>
        <w:t xml:space="preserve">iguarias que compõem </w:t>
      </w:r>
      <w:r w:rsidRPr="00FC1662">
        <w:rPr>
          <w:noProof/>
          <w:sz w:val="22"/>
          <w:szCs w:val="22"/>
        </w:rPr>
        <w:t xml:space="preserve">a ementa </w:t>
      </w:r>
      <w:r>
        <w:rPr>
          <w:noProof/>
          <w:sz w:val="22"/>
          <w:szCs w:val="22"/>
        </w:rPr>
        <w:t>desta cidade.</w:t>
      </w:r>
    </w:p>
    <w:p w:rsidR="00DD129B" w:rsidRDefault="00DD129B" w:rsidP="00DD129B">
      <w:pPr>
        <w:pStyle w:val="Default"/>
        <w:spacing w:line="360" w:lineRule="auto"/>
        <w:jc w:val="both"/>
        <w:rPr>
          <w:noProof/>
          <w:sz w:val="22"/>
          <w:szCs w:val="22"/>
        </w:rPr>
      </w:pPr>
    </w:p>
    <w:p w:rsidR="00813057" w:rsidRDefault="00C9464D" w:rsidP="00DD129B">
      <w:pPr>
        <w:pStyle w:val="Default"/>
        <w:spacing w:line="360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Restaurantes, t</w:t>
      </w:r>
      <w:r w:rsidR="00DD129B" w:rsidRPr="006259B8">
        <w:rPr>
          <w:noProof/>
          <w:sz w:val="22"/>
          <w:szCs w:val="22"/>
        </w:rPr>
        <w:t xml:space="preserve">apas e imagens disponíveis </w:t>
      </w:r>
      <w:hyperlink r:id="rId14" w:history="1">
        <w:r w:rsidRPr="00604EF7">
          <w:rPr>
            <w:rStyle w:val="Hiperligao"/>
            <w:noProof/>
            <w:sz w:val="22"/>
            <w:szCs w:val="22"/>
          </w:rPr>
          <w:t>aqui</w:t>
        </w:r>
      </w:hyperlink>
      <w:r w:rsidRPr="00C9464D">
        <w:rPr>
          <w:noProof/>
          <w:sz w:val="22"/>
          <w:szCs w:val="22"/>
        </w:rPr>
        <w:t>.</w:t>
      </w:r>
    </w:p>
    <w:p w:rsidR="00DD129B" w:rsidRDefault="00813057" w:rsidP="00DD129B">
      <w:pPr>
        <w:pStyle w:val="Default"/>
        <w:spacing w:line="360" w:lineRule="auto"/>
        <w:jc w:val="both"/>
        <w:rPr>
          <w:noProof/>
          <w:sz w:val="22"/>
          <w:szCs w:val="22"/>
          <w:highlight w:val="yellow"/>
        </w:rPr>
      </w:pPr>
      <w:r>
        <w:rPr>
          <w:noProof/>
          <w:sz w:val="22"/>
          <w:szCs w:val="22"/>
        </w:rPr>
        <w:lastRenderedPageBreak/>
        <w:t>M</w:t>
      </w:r>
      <w:r w:rsidR="00DD129B" w:rsidRPr="0055306F">
        <w:rPr>
          <w:noProof/>
          <w:sz w:val="22"/>
          <w:szCs w:val="22"/>
        </w:rPr>
        <w:t xml:space="preserve">ais informações em </w:t>
      </w:r>
      <w:hyperlink r:id="rId15" w:history="1">
        <w:r w:rsidR="00DD129B" w:rsidRPr="0055306F">
          <w:rPr>
            <w:rStyle w:val="Hiperligao"/>
            <w:noProof/>
            <w:sz w:val="22"/>
            <w:szCs w:val="22"/>
          </w:rPr>
          <w:t>http://rotadetapas.com.pt</w:t>
        </w:r>
      </w:hyperlink>
      <w:r w:rsidR="00DD129B" w:rsidRPr="0055306F">
        <w:rPr>
          <w:noProof/>
          <w:sz w:val="22"/>
          <w:szCs w:val="22"/>
        </w:rPr>
        <w:t xml:space="preserve">. </w:t>
      </w:r>
    </w:p>
    <w:p w:rsidR="008A19E6" w:rsidRPr="00D42464" w:rsidRDefault="008A19E6" w:rsidP="003B632A">
      <w:pPr>
        <w:pStyle w:val="Default"/>
        <w:spacing w:line="360" w:lineRule="auto"/>
        <w:jc w:val="both"/>
        <w:rPr>
          <w:b/>
          <w:noProof/>
          <w:sz w:val="22"/>
          <w:szCs w:val="22"/>
        </w:rPr>
      </w:pPr>
    </w:p>
    <w:p w:rsidR="00120EBD" w:rsidRDefault="00120EBD" w:rsidP="003B632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797461" w:rsidRPr="000C74FF" w:rsidRDefault="00797461" w:rsidP="00797461">
      <w:pPr>
        <w:jc w:val="both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 xml:space="preserve">Sobre a </w:t>
      </w:r>
      <w:proofErr w:type="spellStart"/>
      <w:r>
        <w:rPr>
          <w:rFonts w:cs="Arial"/>
          <w:b/>
          <w:sz w:val="18"/>
          <w:szCs w:val="18"/>
          <w:u w:val="single"/>
        </w:rPr>
        <w:t>Estrella</w:t>
      </w:r>
      <w:proofErr w:type="spellEnd"/>
      <w:r>
        <w:rPr>
          <w:rFonts w:cs="Arial"/>
          <w:b/>
          <w:sz w:val="18"/>
          <w:szCs w:val="18"/>
          <w:u w:val="single"/>
        </w:rPr>
        <w:t xml:space="preserve"> </w:t>
      </w:r>
      <w:proofErr w:type="spellStart"/>
      <w:r>
        <w:rPr>
          <w:rFonts w:cs="Arial"/>
          <w:b/>
          <w:sz w:val="18"/>
          <w:szCs w:val="18"/>
          <w:u w:val="single"/>
        </w:rPr>
        <w:t>Damm</w:t>
      </w:r>
      <w:proofErr w:type="spellEnd"/>
      <w:r>
        <w:rPr>
          <w:rFonts w:cs="Arial"/>
          <w:b/>
          <w:sz w:val="18"/>
          <w:szCs w:val="18"/>
          <w:u w:val="single"/>
        </w:rPr>
        <w:t>:</w:t>
      </w:r>
    </w:p>
    <w:p w:rsidR="00797461" w:rsidRPr="00815609" w:rsidRDefault="00797461" w:rsidP="00797461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 </w:t>
      </w:r>
      <w:proofErr w:type="spellStart"/>
      <w:r>
        <w:rPr>
          <w:rFonts w:cs="Arial"/>
          <w:sz w:val="18"/>
          <w:szCs w:val="18"/>
        </w:rPr>
        <w:t>Estrella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 w:rsidRPr="00815609">
        <w:rPr>
          <w:rFonts w:cs="Arial"/>
          <w:sz w:val="18"/>
          <w:szCs w:val="18"/>
        </w:rPr>
        <w:t>Damm</w:t>
      </w:r>
      <w:proofErr w:type="spellEnd"/>
      <w:r w:rsidRPr="00815609">
        <w:rPr>
          <w:rFonts w:cs="Arial"/>
          <w:sz w:val="18"/>
          <w:szCs w:val="18"/>
        </w:rPr>
        <w:t xml:space="preserve"> nasceu em Barcelona em 1876. Desde </w:t>
      </w:r>
      <w:r>
        <w:rPr>
          <w:rFonts w:cs="Arial"/>
          <w:sz w:val="18"/>
          <w:szCs w:val="18"/>
        </w:rPr>
        <w:t>então</w:t>
      </w:r>
      <w:r w:rsidRPr="00815609">
        <w:rPr>
          <w:rFonts w:cs="Arial"/>
          <w:sz w:val="18"/>
          <w:szCs w:val="18"/>
        </w:rPr>
        <w:t>, gerações de mestres cervejeiros têm levado a cabo a fabricação de</w:t>
      </w:r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Estrella</w:t>
      </w:r>
      <w:proofErr w:type="spellEnd"/>
      <w:r w:rsidRPr="00815609">
        <w:rPr>
          <w:rFonts w:cs="Arial"/>
          <w:sz w:val="18"/>
          <w:szCs w:val="18"/>
        </w:rPr>
        <w:t xml:space="preserve"> </w:t>
      </w:r>
      <w:proofErr w:type="spellStart"/>
      <w:r w:rsidRPr="00815609">
        <w:rPr>
          <w:rFonts w:cs="Arial"/>
          <w:sz w:val="18"/>
          <w:szCs w:val="18"/>
        </w:rPr>
        <w:t>Damm</w:t>
      </w:r>
      <w:proofErr w:type="spellEnd"/>
      <w:r w:rsidRPr="00815609">
        <w:rPr>
          <w:rFonts w:cs="Arial"/>
          <w:sz w:val="18"/>
          <w:szCs w:val="18"/>
        </w:rPr>
        <w:t xml:space="preserve"> com </w:t>
      </w:r>
      <w:r>
        <w:rPr>
          <w:rFonts w:cs="Arial"/>
          <w:sz w:val="18"/>
          <w:szCs w:val="18"/>
        </w:rPr>
        <w:t xml:space="preserve">a receita original desde a sua fundação, com </w:t>
      </w:r>
      <w:r w:rsidRPr="00815609">
        <w:rPr>
          <w:rFonts w:cs="Arial"/>
          <w:sz w:val="18"/>
          <w:szCs w:val="18"/>
        </w:rPr>
        <w:t>ingredientes 100% naturais e conserva</w:t>
      </w:r>
      <w:r>
        <w:rPr>
          <w:rFonts w:cs="Arial"/>
          <w:sz w:val="18"/>
          <w:szCs w:val="18"/>
        </w:rPr>
        <w:t>ndo</w:t>
      </w:r>
      <w:r w:rsidRPr="00815609">
        <w:rPr>
          <w:rFonts w:cs="Arial"/>
          <w:sz w:val="18"/>
          <w:szCs w:val="18"/>
        </w:rPr>
        <w:t xml:space="preserve"> a sua levedura desde a sua origem.</w:t>
      </w:r>
    </w:p>
    <w:p w:rsidR="00797461" w:rsidRPr="00815609" w:rsidRDefault="00797461" w:rsidP="00797461">
      <w:pPr>
        <w:jc w:val="both"/>
        <w:rPr>
          <w:rFonts w:cs="Arial"/>
          <w:sz w:val="18"/>
          <w:szCs w:val="18"/>
        </w:rPr>
      </w:pPr>
      <w:proofErr w:type="spellStart"/>
      <w:r w:rsidRPr="00815609">
        <w:rPr>
          <w:rFonts w:cs="Arial"/>
          <w:sz w:val="18"/>
          <w:szCs w:val="18"/>
        </w:rPr>
        <w:t>Estrella</w:t>
      </w:r>
      <w:proofErr w:type="spellEnd"/>
      <w:r w:rsidRPr="00815609">
        <w:rPr>
          <w:rFonts w:cs="Arial"/>
          <w:sz w:val="18"/>
          <w:szCs w:val="18"/>
        </w:rPr>
        <w:t xml:space="preserve"> </w:t>
      </w:r>
      <w:proofErr w:type="spellStart"/>
      <w:r w:rsidRPr="00815609">
        <w:rPr>
          <w:rFonts w:cs="Arial"/>
          <w:sz w:val="18"/>
          <w:szCs w:val="18"/>
        </w:rPr>
        <w:t>Damm</w:t>
      </w:r>
      <w:proofErr w:type="spellEnd"/>
      <w:r w:rsidRPr="00815609">
        <w:rPr>
          <w:rFonts w:cs="Arial"/>
          <w:sz w:val="18"/>
          <w:szCs w:val="18"/>
        </w:rPr>
        <w:t xml:space="preserve"> é uma cerveja </w:t>
      </w:r>
      <w:proofErr w:type="spellStart"/>
      <w:r w:rsidRPr="00815609">
        <w:rPr>
          <w:rFonts w:cs="Arial"/>
          <w:sz w:val="18"/>
          <w:szCs w:val="18"/>
        </w:rPr>
        <w:t>lager</w:t>
      </w:r>
      <w:proofErr w:type="spellEnd"/>
      <w:r w:rsidRPr="00815609">
        <w:rPr>
          <w:rFonts w:cs="Arial"/>
          <w:sz w:val="18"/>
          <w:szCs w:val="18"/>
        </w:rPr>
        <w:t xml:space="preserve">, do estilo </w:t>
      </w:r>
      <w:proofErr w:type="spellStart"/>
      <w:r w:rsidRPr="00815609">
        <w:rPr>
          <w:rFonts w:cs="Arial"/>
          <w:sz w:val="18"/>
          <w:szCs w:val="18"/>
        </w:rPr>
        <w:t>pilsener</w:t>
      </w:r>
      <w:proofErr w:type="spellEnd"/>
      <w:r w:rsidRPr="00815609">
        <w:rPr>
          <w:rFonts w:cs="Arial"/>
          <w:sz w:val="18"/>
          <w:szCs w:val="18"/>
        </w:rPr>
        <w:t>, reconhecida internacionalmente por inúmeros prémios e é conhecida como a cerveja de Barcelona.</w:t>
      </w:r>
    </w:p>
    <w:p w:rsidR="00797461" w:rsidRDefault="00797461" w:rsidP="00797461">
      <w:pPr>
        <w:jc w:val="both"/>
        <w:rPr>
          <w:rFonts w:cs="Arial"/>
          <w:sz w:val="18"/>
          <w:szCs w:val="18"/>
        </w:rPr>
      </w:pPr>
      <w:proofErr w:type="spellStart"/>
      <w:r w:rsidRPr="00815609">
        <w:rPr>
          <w:rFonts w:cs="Arial"/>
          <w:sz w:val="18"/>
          <w:szCs w:val="18"/>
        </w:rPr>
        <w:t>Estrella</w:t>
      </w:r>
      <w:proofErr w:type="spellEnd"/>
      <w:r w:rsidRPr="00815609">
        <w:rPr>
          <w:rFonts w:cs="Arial"/>
          <w:sz w:val="18"/>
          <w:szCs w:val="18"/>
        </w:rPr>
        <w:t xml:space="preserve"> </w:t>
      </w:r>
      <w:proofErr w:type="spellStart"/>
      <w:r w:rsidRPr="00815609">
        <w:rPr>
          <w:rFonts w:cs="Arial"/>
          <w:sz w:val="18"/>
          <w:szCs w:val="18"/>
        </w:rPr>
        <w:t>Damm</w:t>
      </w:r>
      <w:proofErr w:type="spellEnd"/>
      <w:r w:rsidRPr="00815609">
        <w:rPr>
          <w:rFonts w:cs="Arial"/>
          <w:sz w:val="18"/>
          <w:szCs w:val="18"/>
        </w:rPr>
        <w:t xml:space="preserve"> é </w:t>
      </w:r>
      <w:r>
        <w:rPr>
          <w:rFonts w:cs="Arial"/>
          <w:sz w:val="18"/>
          <w:szCs w:val="18"/>
        </w:rPr>
        <w:t>feita</w:t>
      </w:r>
      <w:r w:rsidRPr="00815609">
        <w:rPr>
          <w:rFonts w:cs="Arial"/>
          <w:sz w:val="18"/>
          <w:szCs w:val="18"/>
        </w:rPr>
        <w:t xml:space="preserve"> em Barcelona, </w:t>
      </w:r>
      <w:r>
        <w:rPr>
          <w:rFonts w:cs="Arial"/>
          <w:sz w:val="18"/>
          <w:szCs w:val="18"/>
        </w:rPr>
        <w:t>cidade à qual está muito ligada,</w:t>
      </w:r>
      <w:r w:rsidRPr="00815609">
        <w:rPr>
          <w:rFonts w:cs="Arial"/>
          <w:sz w:val="18"/>
          <w:szCs w:val="18"/>
        </w:rPr>
        <w:t xml:space="preserve"> desde a presença em restaurantes e bares, até à presença em inúmeros eventos relevantes para a cidade: patrocina desde festas locais a eventos conhecidos internacionalmente, como o SONAR, o </w:t>
      </w:r>
      <w:proofErr w:type="spellStart"/>
      <w:r w:rsidRPr="00815609">
        <w:rPr>
          <w:rFonts w:cs="Arial"/>
          <w:sz w:val="18"/>
          <w:szCs w:val="18"/>
        </w:rPr>
        <w:t>FCBarcelona</w:t>
      </w:r>
      <w:proofErr w:type="spellEnd"/>
      <w:r w:rsidRPr="00815609">
        <w:rPr>
          <w:rFonts w:cs="Arial"/>
          <w:sz w:val="18"/>
          <w:szCs w:val="18"/>
        </w:rPr>
        <w:t xml:space="preserve">, o Barcelona </w:t>
      </w:r>
      <w:proofErr w:type="spellStart"/>
      <w:r w:rsidRPr="00815609">
        <w:rPr>
          <w:rFonts w:cs="Arial"/>
          <w:sz w:val="18"/>
          <w:szCs w:val="18"/>
        </w:rPr>
        <w:t>World</w:t>
      </w:r>
      <w:proofErr w:type="spellEnd"/>
      <w:r w:rsidRPr="00815609">
        <w:rPr>
          <w:rFonts w:cs="Arial"/>
          <w:sz w:val="18"/>
          <w:szCs w:val="18"/>
        </w:rPr>
        <w:t xml:space="preserve"> </w:t>
      </w:r>
      <w:proofErr w:type="spellStart"/>
      <w:r w:rsidRPr="00815609">
        <w:rPr>
          <w:rFonts w:cs="Arial"/>
          <w:sz w:val="18"/>
          <w:szCs w:val="18"/>
        </w:rPr>
        <w:t>Race</w:t>
      </w:r>
      <w:proofErr w:type="spellEnd"/>
      <w:r w:rsidRPr="00815609">
        <w:rPr>
          <w:rFonts w:cs="Arial"/>
          <w:sz w:val="18"/>
          <w:szCs w:val="18"/>
        </w:rPr>
        <w:t xml:space="preserve">, a </w:t>
      </w:r>
      <w:proofErr w:type="spellStart"/>
      <w:r w:rsidRPr="00815609">
        <w:rPr>
          <w:rFonts w:cs="Arial"/>
          <w:sz w:val="18"/>
          <w:szCs w:val="18"/>
        </w:rPr>
        <w:t>American’s</w:t>
      </w:r>
      <w:proofErr w:type="spellEnd"/>
      <w:r w:rsidRPr="00815609">
        <w:rPr>
          <w:rFonts w:cs="Arial"/>
          <w:sz w:val="18"/>
          <w:szCs w:val="18"/>
        </w:rPr>
        <w:t xml:space="preserve"> Cup ou mesmo os Jogos Olímpicos de 1992. </w:t>
      </w:r>
    </w:p>
    <w:p w:rsidR="00797461" w:rsidRPr="00512462" w:rsidRDefault="00797461" w:rsidP="00797461">
      <w:pPr>
        <w:spacing w:before="100" w:beforeAutospacing="1" w:after="100" w:afterAutospacing="1"/>
        <w:jc w:val="both"/>
        <w:rPr>
          <w:rFonts w:cs="Arial"/>
          <w:sz w:val="18"/>
          <w:szCs w:val="18"/>
        </w:rPr>
      </w:pPr>
      <w:r w:rsidRPr="00512462">
        <w:rPr>
          <w:rFonts w:cs="Arial"/>
          <w:sz w:val="18"/>
          <w:szCs w:val="18"/>
        </w:rPr>
        <w:t xml:space="preserve">Em Portugal </w:t>
      </w:r>
      <w:r>
        <w:rPr>
          <w:rFonts w:cs="Arial"/>
          <w:sz w:val="18"/>
          <w:szCs w:val="18"/>
        </w:rPr>
        <w:t xml:space="preserve">aposta em </w:t>
      </w:r>
      <w:r w:rsidRPr="00512462">
        <w:rPr>
          <w:rFonts w:cs="Arial"/>
          <w:sz w:val="18"/>
          <w:szCs w:val="18"/>
        </w:rPr>
        <w:t xml:space="preserve">temas da gastronomia e do bem comer, sendo responsável por eventos como o </w:t>
      </w:r>
      <w:proofErr w:type="spellStart"/>
      <w:r w:rsidRPr="00512462">
        <w:rPr>
          <w:rFonts w:cs="Arial"/>
          <w:sz w:val="18"/>
          <w:szCs w:val="18"/>
        </w:rPr>
        <w:t>Estrella</w:t>
      </w:r>
      <w:proofErr w:type="spellEnd"/>
      <w:r w:rsidRPr="00512462">
        <w:rPr>
          <w:rFonts w:cs="Arial"/>
          <w:sz w:val="18"/>
          <w:szCs w:val="18"/>
        </w:rPr>
        <w:t xml:space="preserve"> </w:t>
      </w:r>
      <w:proofErr w:type="spellStart"/>
      <w:r w:rsidRPr="00512462">
        <w:rPr>
          <w:rFonts w:cs="Arial"/>
          <w:sz w:val="18"/>
          <w:szCs w:val="18"/>
        </w:rPr>
        <w:t>Damm</w:t>
      </w:r>
      <w:proofErr w:type="spellEnd"/>
      <w:r w:rsidRPr="00512462">
        <w:rPr>
          <w:rFonts w:cs="Arial"/>
          <w:sz w:val="18"/>
          <w:szCs w:val="18"/>
        </w:rPr>
        <w:t xml:space="preserve"> </w:t>
      </w:r>
      <w:proofErr w:type="spellStart"/>
      <w:r w:rsidRPr="00512462">
        <w:rPr>
          <w:rFonts w:cs="Arial"/>
          <w:sz w:val="18"/>
          <w:szCs w:val="18"/>
        </w:rPr>
        <w:t>Gastronomy</w:t>
      </w:r>
      <w:proofErr w:type="spellEnd"/>
      <w:r w:rsidRPr="00512462">
        <w:rPr>
          <w:rFonts w:cs="Arial"/>
          <w:sz w:val="18"/>
          <w:szCs w:val="18"/>
        </w:rPr>
        <w:t xml:space="preserve"> </w:t>
      </w:r>
      <w:proofErr w:type="spellStart"/>
      <w:r w:rsidRPr="00512462">
        <w:rPr>
          <w:rFonts w:cs="Arial"/>
          <w:sz w:val="18"/>
          <w:szCs w:val="18"/>
        </w:rPr>
        <w:t>Congress</w:t>
      </w:r>
      <w:proofErr w:type="spellEnd"/>
      <w:r w:rsidRPr="00512462">
        <w:rPr>
          <w:rFonts w:cs="Arial"/>
          <w:sz w:val="18"/>
          <w:szCs w:val="18"/>
        </w:rPr>
        <w:t>, que desde 2016 traz grandes nomes da gastronomia mundia</w:t>
      </w:r>
      <w:r>
        <w:rPr>
          <w:rFonts w:cs="Arial"/>
          <w:sz w:val="18"/>
          <w:szCs w:val="18"/>
        </w:rPr>
        <w:t>l</w:t>
      </w:r>
      <w:r w:rsidRPr="00512462">
        <w:rPr>
          <w:rFonts w:cs="Arial"/>
          <w:sz w:val="18"/>
          <w:szCs w:val="18"/>
        </w:rPr>
        <w:t xml:space="preserve">, como </w:t>
      </w:r>
      <w:proofErr w:type="spellStart"/>
      <w:r w:rsidRPr="00512462">
        <w:rPr>
          <w:rFonts w:cs="Arial"/>
          <w:sz w:val="18"/>
          <w:szCs w:val="18"/>
        </w:rPr>
        <w:t>Albert</w:t>
      </w:r>
      <w:proofErr w:type="spellEnd"/>
      <w:r w:rsidRPr="00512462">
        <w:rPr>
          <w:rFonts w:cs="Arial"/>
          <w:sz w:val="18"/>
          <w:szCs w:val="18"/>
        </w:rPr>
        <w:t xml:space="preserve"> </w:t>
      </w:r>
      <w:proofErr w:type="spellStart"/>
      <w:r w:rsidRPr="00512462">
        <w:rPr>
          <w:rFonts w:cs="Arial"/>
          <w:sz w:val="18"/>
          <w:szCs w:val="18"/>
        </w:rPr>
        <w:t>Adrià</w:t>
      </w:r>
      <w:proofErr w:type="spellEnd"/>
      <w:r w:rsidRPr="00512462">
        <w:rPr>
          <w:rFonts w:cs="Arial"/>
          <w:sz w:val="18"/>
          <w:szCs w:val="18"/>
        </w:rPr>
        <w:t xml:space="preserve">, </w:t>
      </w:r>
      <w:proofErr w:type="spellStart"/>
      <w:r w:rsidRPr="00512462">
        <w:rPr>
          <w:rFonts w:cs="Arial"/>
          <w:sz w:val="18"/>
          <w:szCs w:val="18"/>
        </w:rPr>
        <w:t>Joan</w:t>
      </w:r>
      <w:proofErr w:type="spellEnd"/>
      <w:r w:rsidRPr="00512462">
        <w:rPr>
          <w:rFonts w:cs="Arial"/>
          <w:sz w:val="18"/>
          <w:szCs w:val="18"/>
        </w:rPr>
        <w:t xml:space="preserve"> Roca, </w:t>
      </w:r>
      <w:proofErr w:type="spellStart"/>
      <w:r w:rsidRPr="00512462">
        <w:rPr>
          <w:rFonts w:cs="Arial"/>
          <w:sz w:val="18"/>
          <w:szCs w:val="18"/>
        </w:rPr>
        <w:t>Andoni</w:t>
      </w:r>
      <w:proofErr w:type="spellEnd"/>
      <w:r w:rsidRPr="00512462">
        <w:rPr>
          <w:rFonts w:cs="Arial"/>
          <w:sz w:val="18"/>
          <w:szCs w:val="18"/>
        </w:rPr>
        <w:t xml:space="preserve"> Luis </w:t>
      </w:r>
      <w:proofErr w:type="spellStart"/>
      <w:r w:rsidRPr="00512462">
        <w:rPr>
          <w:rFonts w:cs="Arial"/>
          <w:sz w:val="18"/>
          <w:szCs w:val="18"/>
        </w:rPr>
        <w:t>Aduriz</w:t>
      </w:r>
      <w:proofErr w:type="spellEnd"/>
      <w:r w:rsidRPr="00512462">
        <w:rPr>
          <w:rFonts w:cs="Arial"/>
          <w:sz w:val="18"/>
          <w:szCs w:val="18"/>
        </w:rPr>
        <w:t xml:space="preserve"> ou Fina </w:t>
      </w:r>
      <w:proofErr w:type="spellStart"/>
      <w:r w:rsidRPr="00512462">
        <w:rPr>
          <w:rFonts w:cs="Arial"/>
          <w:sz w:val="18"/>
          <w:szCs w:val="18"/>
        </w:rPr>
        <w:t>Puigdevall</w:t>
      </w:r>
      <w:proofErr w:type="spellEnd"/>
      <w:r w:rsidRPr="00512462">
        <w:rPr>
          <w:rFonts w:cs="Arial"/>
          <w:sz w:val="18"/>
          <w:szCs w:val="18"/>
        </w:rPr>
        <w:t xml:space="preserve"> entre muitos outros</w:t>
      </w:r>
      <w:r>
        <w:rPr>
          <w:rFonts w:cs="Arial"/>
          <w:sz w:val="18"/>
          <w:szCs w:val="18"/>
        </w:rPr>
        <w:t>,</w:t>
      </w:r>
      <w:r w:rsidRPr="00512462">
        <w:rPr>
          <w:rFonts w:cs="Arial"/>
          <w:sz w:val="18"/>
          <w:szCs w:val="18"/>
        </w:rPr>
        <w:t xml:space="preserve"> para debater temas relevantes e está presente em eventos como o Sangue na Guelra, Gastronómico Cascais, Congresso Nacional de Cozinheiros, Concurso </w:t>
      </w:r>
      <w:proofErr w:type="spellStart"/>
      <w:r w:rsidRPr="00512462">
        <w:rPr>
          <w:rFonts w:cs="Arial"/>
          <w:sz w:val="18"/>
          <w:szCs w:val="18"/>
        </w:rPr>
        <w:t>Chef</w:t>
      </w:r>
      <w:proofErr w:type="spellEnd"/>
      <w:r w:rsidRPr="00512462">
        <w:rPr>
          <w:rFonts w:cs="Arial"/>
          <w:sz w:val="18"/>
          <w:szCs w:val="18"/>
        </w:rPr>
        <w:t xml:space="preserve"> Cozinheiro do </w:t>
      </w:r>
      <w:r>
        <w:rPr>
          <w:rFonts w:cs="Arial"/>
          <w:sz w:val="18"/>
          <w:szCs w:val="18"/>
        </w:rPr>
        <w:t>A</w:t>
      </w:r>
      <w:r w:rsidRPr="00512462">
        <w:rPr>
          <w:rFonts w:cs="Arial"/>
          <w:sz w:val="18"/>
          <w:szCs w:val="18"/>
        </w:rPr>
        <w:t xml:space="preserve">no, entre muitas outras atividades. Criou e desenvolveu a Rota de Tapas que se iniciou em Lisboa e atualmente chega a 7 cidades – Lisboa, Porto, Braga, Faro, Aveiro, Évora e Viseu. Duas vezes por ano pode encontrar a melhor seleção de tapas para beber com uma </w:t>
      </w:r>
      <w:proofErr w:type="spellStart"/>
      <w:r w:rsidRPr="00512462">
        <w:rPr>
          <w:rFonts w:cs="Arial"/>
          <w:sz w:val="18"/>
          <w:szCs w:val="18"/>
        </w:rPr>
        <w:t>Estrella</w:t>
      </w:r>
      <w:proofErr w:type="spellEnd"/>
      <w:r w:rsidRPr="00512462">
        <w:rPr>
          <w:rFonts w:cs="Arial"/>
          <w:sz w:val="18"/>
          <w:szCs w:val="18"/>
        </w:rPr>
        <w:t xml:space="preserve"> </w:t>
      </w:r>
      <w:proofErr w:type="spellStart"/>
      <w:r w:rsidRPr="00512462">
        <w:rPr>
          <w:rFonts w:cs="Arial"/>
          <w:sz w:val="18"/>
          <w:szCs w:val="18"/>
        </w:rPr>
        <w:t>Damm</w:t>
      </w:r>
      <w:proofErr w:type="spellEnd"/>
      <w:r w:rsidRPr="00512462">
        <w:rPr>
          <w:rFonts w:cs="Arial"/>
          <w:sz w:val="18"/>
          <w:szCs w:val="18"/>
        </w:rPr>
        <w:t xml:space="preserve"> na mão e encontrar muitos momentos de descontração e convívio. </w:t>
      </w:r>
    </w:p>
    <w:p w:rsidR="00797461" w:rsidRDefault="00797461" w:rsidP="00797461">
      <w:pPr>
        <w:jc w:val="both"/>
        <w:rPr>
          <w:rFonts w:cs="Arial"/>
          <w:sz w:val="18"/>
          <w:szCs w:val="18"/>
        </w:rPr>
      </w:pPr>
      <w:r w:rsidRPr="00815609">
        <w:rPr>
          <w:rFonts w:cs="Arial"/>
          <w:sz w:val="18"/>
          <w:szCs w:val="18"/>
        </w:rPr>
        <w:t xml:space="preserve">A </w:t>
      </w:r>
      <w:proofErr w:type="spellStart"/>
      <w:r w:rsidRPr="00815609">
        <w:rPr>
          <w:rFonts w:cs="Arial"/>
          <w:sz w:val="18"/>
          <w:szCs w:val="18"/>
        </w:rPr>
        <w:t>Damm</w:t>
      </w:r>
      <w:proofErr w:type="spellEnd"/>
      <w:r w:rsidRPr="00815609">
        <w:rPr>
          <w:rFonts w:cs="Arial"/>
          <w:sz w:val="18"/>
          <w:szCs w:val="18"/>
        </w:rPr>
        <w:t xml:space="preserve"> é distribuída em Portugal pela Sumol + Compal desde 2012. Do portefólio de cervejas </w:t>
      </w:r>
      <w:proofErr w:type="spellStart"/>
      <w:r w:rsidRPr="00815609">
        <w:rPr>
          <w:rFonts w:cs="Arial"/>
          <w:sz w:val="18"/>
          <w:szCs w:val="18"/>
        </w:rPr>
        <w:t>Damm</w:t>
      </w:r>
      <w:proofErr w:type="spellEnd"/>
      <w:r w:rsidRPr="00815609">
        <w:rPr>
          <w:rFonts w:cs="Arial"/>
          <w:sz w:val="18"/>
          <w:szCs w:val="18"/>
        </w:rPr>
        <w:t xml:space="preserve">, foram escolhidas </w:t>
      </w:r>
      <w:r>
        <w:rPr>
          <w:rFonts w:cs="Arial"/>
          <w:sz w:val="18"/>
          <w:szCs w:val="18"/>
        </w:rPr>
        <w:t>sete</w:t>
      </w:r>
      <w:r w:rsidRPr="00815609">
        <w:rPr>
          <w:rFonts w:cs="Arial"/>
          <w:sz w:val="18"/>
          <w:szCs w:val="18"/>
        </w:rPr>
        <w:t xml:space="preserve"> cervejas, que se adequam aos mais variados palatos e momentos de consumo. Da tradicional </w:t>
      </w:r>
      <w:proofErr w:type="spellStart"/>
      <w:r w:rsidRPr="00815609">
        <w:rPr>
          <w:rFonts w:cs="Arial"/>
          <w:sz w:val="18"/>
          <w:szCs w:val="18"/>
        </w:rPr>
        <w:t>lager</w:t>
      </w:r>
      <w:proofErr w:type="spellEnd"/>
      <w:r w:rsidRPr="00815609">
        <w:rPr>
          <w:rFonts w:cs="Arial"/>
          <w:sz w:val="18"/>
          <w:szCs w:val="18"/>
        </w:rPr>
        <w:t xml:space="preserve"> </w:t>
      </w:r>
      <w:proofErr w:type="spellStart"/>
      <w:r w:rsidRPr="00815609">
        <w:rPr>
          <w:rFonts w:cs="Arial"/>
          <w:sz w:val="18"/>
          <w:szCs w:val="18"/>
        </w:rPr>
        <w:t>pilsener</w:t>
      </w:r>
      <w:proofErr w:type="spellEnd"/>
      <w:r w:rsidRPr="00815609">
        <w:rPr>
          <w:rFonts w:cs="Arial"/>
          <w:sz w:val="18"/>
          <w:szCs w:val="18"/>
        </w:rPr>
        <w:t xml:space="preserve">, ESTRELLA DAMM, à </w:t>
      </w:r>
      <w:proofErr w:type="spellStart"/>
      <w:r w:rsidRPr="00815609">
        <w:rPr>
          <w:rFonts w:cs="Arial"/>
          <w:sz w:val="18"/>
          <w:szCs w:val="18"/>
        </w:rPr>
        <w:t>lager</w:t>
      </w:r>
      <w:proofErr w:type="spellEnd"/>
      <w:r w:rsidRPr="00815609">
        <w:rPr>
          <w:rFonts w:cs="Arial"/>
          <w:sz w:val="18"/>
          <w:szCs w:val="18"/>
        </w:rPr>
        <w:t xml:space="preserve"> preta, BOCK DAMM, o portefólio inclui também uma cerveja com o dobro do malte, VOLL DAMM, uma opção sem álcool, FREE DAMM, INEDIT DAMM, uma mescla de malte de cevada e trigo</w:t>
      </w:r>
      <w:r>
        <w:rPr>
          <w:rFonts w:cs="Arial"/>
          <w:sz w:val="18"/>
          <w:szCs w:val="18"/>
        </w:rPr>
        <w:t>,</w:t>
      </w:r>
      <w:r w:rsidRPr="00815609">
        <w:rPr>
          <w:rFonts w:cs="Arial"/>
          <w:sz w:val="18"/>
          <w:szCs w:val="18"/>
        </w:rPr>
        <w:t xml:space="preserve"> DAURA DAMM, uma cerveja isenta de glúten</w:t>
      </w:r>
      <w:r>
        <w:rPr>
          <w:rFonts w:cs="Arial"/>
          <w:sz w:val="18"/>
          <w:szCs w:val="18"/>
        </w:rPr>
        <w:t xml:space="preserve"> e MALQUERIDA a “Roja Fresca” com reflexos avermelhados com flor da Jamaica, laranja, milho, lúpulo, e malte de cevada.</w:t>
      </w:r>
    </w:p>
    <w:p w:rsidR="00797461" w:rsidRPr="00775F38" w:rsidRDefault="00797461" w:rsidP="00797461">
      <w:pPr>
        <w:spacing w:after="0" w:line="240" w:lineRule="auto"/>
        <w:jc w:val="both"/>
        <w:rPr>
          <w:rFonts w:cs="Arial"/>
          <w:bCs/>
          <w:sz w:val="16"/>
        </w:rPr>
      </w:pPr>
    </w:p>
    <w:p w:rsidR="00797461" w:rsidRPr="00775F38" w:rsidRDefault="00797461" w:rsidP="00797461">
      <w:pPr>
        <w:spacing w:after="0" w:line="360" w:lineRule="auto"/>
        <w:ind w:left="-425"/>
        <w:jc w:val="right"/>
        <w:rPr>
          <w:rFonts w:cs="Arial"/>
          <w:b/>
          <w:u w:val="single"/>
        </w:rPr>
      </w:pPr>
    </w:p>
    <w:p w:rsidR="00797461" w:rsidRPr="00775F38" w:rsidRDefault="00797461" w:rsidP="00797461">
      <w:pPr>
        <w:spacing w:after="0" w:line="360" w:lineRule="auto"/>
        <w:ind w:left="-425"/>
        <w:jc w:val="right"/>
        <w:rPr>
          <w:rFonts w:cs="Arial"/>
          <w:b/>
          <w:u w:val="single"/>
        </w:rPr>
      </w:pPr>
      <w:r w:rsidRPr="00775F38">
        <w:rPr>
          <w:rFonts w:cs="Arial"/>
          <w:b/>
          <w:u w:val="single"/>
        </w:rPr>
        <w:t>Para mais informações ou imagens, contacte:</w:t>
      </w:r>
    </w:p>
    <w:p w:rsidR="00797461" w:rsidRPr="00813057" w:rsidRDefault="00797461" w:rsidP="00797461">
      <w:pPr>
        <w:spacing w:after="0" w:line="360" w:lineRule="auto"/>
        <w:ind w:left="-425"/>
        <w:jc w:val="right"/>
        <w:rPr>
          <w:rFonts w:cs="Arial"/>
          <w:b/>
          <w:bCs/>
        </w:rPr>
      </w:pPr>
      <w:r w:rsidRPr="00813057">
        <w:rPr>
          <w:rFonts w:cs="Arial"/>
          <w:b/>
          <w:bCs/>
        </w:rPr>
        <w:t xml:space="preserve">LIFT CONSULTING </w:t>
      </w:r>
    </w:p>
    <w:p w:rsidR="00797461" w:rsidRDefault="00797461" w:rsidP="00797461">
      <w:pPr>
        <w:spacing w:after="0" w:line="240" w:lineRule="auto"/>
        <w:ind w:left="-426"/>
        <w:jc w:val="right"/>
        <w:rPr>
          <w:rFonts w:cs="Arial"/>
        </w:rPr>
      </w:pPr>
      <w:r>
        <w:rPr>
          <w:rFonts w:cs="Arial"/>
        </w:rPr>
        <w:t>Catarina Marques</w:t>
      </w:r>
    </w:p>
    <w:p w:rsidR="00797461" w:rsidRPr="00EE7DC2" w:rsidRDefault="00797461" w:rsidP="00797461">
      <w:pPr>
        <w:spacing w:after="0" w:line="240" w:lineRule="auto"/>
        <w:ind w:left="-426"/>
        <w:jc w:val="right"/>
        <w:rPr>
          <w:rFonts w:cs="Arial"/>
          <w:lang w:val="en-GB"/>
        </w:rPr>
      </w:pPr>
      <w:proofErr w:type="spellStart"/>
      <w:proofErr w:type="gramStart"/>
      <w:r w:rsidRPr="00EE7DC2">
        <w:rPr>
          <w:rFonts w:cs="Arial"/>
          <w:lang w:val="en-GB"/>
        </w:rPr>
        <w:t>Tlm</w:t>
      </w:r>
      <w:proofErr w:type="spellEnd"/>
      <w:r w:rsidRPr="00EE7DC2">
        <w:rPr>
          <w:rFonts w:cs="Arial"/>
          <w:lang w:val="en-GB"/>
        </w:rPr>
        <w:t>.:</w:t>
      </w:r>
      <w:proofErr w:type="gramEnd"/>
      <w:r w:rsidRPr="00EE7DC2">
        <w:rPr>
          <w:lang w:val="en-GB"/>
        </w:rPr>
        <w:t xml:space="preserve"> </w:t>
      </w:r>
      <w:r w:rsidRPr="00EE7DC2">
        <w:rPr>
          <w:rFonts w:cs="Arial"/>
          <w:lang w:val="en-GB"/>
        </w:rPr>
        <w:t xml:space="preserve">93 482 74 87 </w:t>
      </w:r>
    </w:p>
    <w:p w:rsidR="00797461" w:rsidRPr="00EE7DC2" w:rsidRDefault="00797461" w:rsidP="00797461">
      <w:pPr>
        <w:spacing w:after="0" w:line="240" w:lineRule="auto"/>
        <w:ind w:left="-426"/>
        <w:jc w:val="right"/>
        <w:rPr>
          <w:lang w:val="en-GB"/>
        </w:rPr>
      </w:pPr>
      <w:r w:rsidRPr="00EE7DC2">
        <w:rPr>
          <w:rFonts w:cs="Arial"/>
          <w:lang w:val="en-GB"/>
        </w:rPr>
        <w:t>catarina.marques@lift.com.pt</w:t>
      </w:r>
      <w:r w:rsidRPr="00EE7DC2">
        <w:rPr>
          <w:lang w:val="en-GB"/>
        </w:rPr>
        <w:t xml:space="preserve"> </w:t>
      </w:r>
    </w:p>
    <w:p w:rsidR="00797461" w:rsidRDefault="00797461" w:rsidP="00797461">
      <w:pPr>
        <w:spacing w:line="360" w:lineRule="auto"/>
        <w:jc w:val="both"/>
        <w:rPr>
          <w:rFonts w:cs="Arial"/>
          <w:sz w:val="20"/>
          <w:szCs w:val="20"/>
        </w:rPr>
      </w:pPr>
    </w:p>
    <w:p w:rsidR="00DF3D6D" w:rsidRPr="003641EF" w:rsidRDefault="00DF3D6D" w:rsidP="00797461">
      <w:pPr>
        <w:spacing w:line="360" w:lineRule="auto"/>
        <w:jc w:val="both"/>
        <w:rPr>
          <w:rFonts w:cs="Arial"/>
          <w:sz w:val="20"/>
          <w:szCs w:val="20"/>
        </w:rPr>
      </w:pPr>
    </w:p>
    <w:sectPr w:rsidR="00DF3D6D" w:rsidRPr="003641EF" w:rsidSect="00BC5A44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C84" w:rsidRDefault="00BD4C84" w:rsidP="00A17FE9">
      <w:pPr>
        <w:spacing w:after="0" w:line="240" w:lineRule="auto"/>
      </w:pPr>
      <w:r>
        <w:separator/>
      </w:r>
    </w:p>
  </w:endnote>
  <w:endnote w:type="continuationSeparator" w:id="0">
    <w:p w:rsidR="00BD4C84" w:rsidRDefault="00BD4C84" w:rsidP="00A1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C84" w:rsidRDefault="00BD4C84" w:rsidP="00A17FE9">
      <w:pPr>
        <w:spacing w:after="0" w:line="240" w:lineRule="auto"/>
      </w:pPr>
      <w:r>
        <w:separator/>
      </w:r>
    </w:p>
  </w:footnote>
  <w:footnote w:type="continuationSeparator" w:id="0">
    <w:p w:rsidR="00BD4C84" w:rsidRDefault="00BD4C84" w:rsidP="00A17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2AD" w:rsidRDefault="000012AD" w:rsidP="0008599C">
    <w:pPr>
      <w:pStyle w:val="Cabealho"/>
      <w:jc w:val="center"/>
    </w:pPr>
    <w:r>
      <w:rPr>
        <w:noProof/>
      </w:rPr>
      <w:drawing>
        <wp:inline distT="0" distB="0" distL="0" distR="0">
          <wp:extent cx="1352550" cy="1352550"/>
          <wp:effectExtent l="19050" t="0" r="0" b="0"/>
          <wp:docPr id="2" name="Imagem 0" descr="EC BCN LogoEstandard 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C BCN LogoEstandard 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351" t="16357" r="18457" b="19182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12AD" w:rsidRDefault="000012AD" w:rsidP="0008599C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36B"/>
    <w:multiLevelType w:val="hybridMultilevel"/>
    <w:tmpl w:val="FBD8166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E6580"/>
    <w:multiLevelType w:val="hybridMultilevel"/>
    <w:tmpl w:val="DB48052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9721C"/>
    <w:multiLevelType w:val="hybridMultilevel"/>
    <w:tmpl w:val="CDC0D35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15255"/>
    <w:multiLevelType w:val="hybridMultilevel"/>
    <w:tmpl w:val="A418B67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3628C"/>
    <w:multiLevelType w:val="hybridMultilevel"/>
    <w:tmpl w:val="C9E4AF4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71038"/>
    <w:multiLevelType w:val="hybridMultilevel"/>
    <w:tmpl w:val="C03E7C38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A1F70"/>
    <w:multiLevelType w:val="hybridMultilevel"/>
    <w:tmpl w:val="A9408862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97033"/>
    <w:multiLevelType w:val="hybridMultilevel"/>
    <w:tmpl w:val="5BE6DC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B2BA1"/>
    <w:multiLevelType w:val="hybridMultilevel"/>
    <w:tmpl w:val="D8E8B91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055AC"/>
    <w:multiLevelType w:val="hybridMultilevel"/>
    <w:tmpl w:val="E1F6380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A7048"/>
    <w:multiLevelType w:val="hybridMultilevel"/>
    <w:tmpl w:val="809C46F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83085"/>
    <w:multiLevelType w:val="hybridMultilevel"/>
    <w:tmpl w:val="10F4D160"/>
    <w:lvl w:ilvl="0" w:tplc="4D44ADB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C36CF"/>
    <w:multiLevelType w:val="hybridMultilevel"/>
    <w:tmpl w:val="B7DA99F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41B5A"/>
    <w:multiLevelType w:val="hybridMultilevel"/>
    <w:tmpl w:val="DDFC9C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663390"/>
    <w:multiLevelType w:val="hybridMultilevel"/>
    <w:tmpl w:val="8DFED1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409B2"/>
    <w:multiLevelType w:val="hybridMultilevel"/>
    <w:tmpl w:val="E46497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01664"/>
    <w:multiLevelType w:val="hybridMultilevel"/>
    <w:tmpl w:val="4C221F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712DBA"/>
    <w:multiLevelType w:val="hybridMultilevel"/>
    <w:tmpl w:val="EFAC3EA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82D9F"/>
    <w:multiLevelType w:val="hybridMultilevel"/>
    <w:tmpl w:val="E71480E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A1782"/>
    <w:multiLevelType w:val="hybridMultilevel"/>
    <w:tmpl w:val="19289878"/>
    <w:lvl w:ilvl="0" w:tplc="08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FF13CF1"/>
    <w:multiLevelType w:val="hybridMultilevel"/>
    <w:tmpl w:val="51F454B6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FE6FB9"/>
    <w:multiLevelType w:val="hybridMultilevel"/>
    <w:tmpl w:val="D1C62C0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23C92"/>
    <w:multiLevelType w:val="hybridMultilevel"/>
    <w:tmpl w:val="D95E64E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7"/>
  </w:num>
  <w:num w:numId="5">
    <w:abstractNumId w:val="20"/>
  </w:num>
  <w:num w:numId="6">
    <w:abstractNumId w:val="14"/>
  </w:num>
  <w:num w:numId="7">
    <w:abstractNumId w:val="2"/>
  </w:num>
  <w:num w:numId="8">
    <w:abstractNumId w:val="17"/>
  </w:num>
  <w:num w:numId="9">
    <w:abstractNumId w:val="11"/>
  </w:num>
  <w:num w:numId="10">
    <w:abstractNumId w:val="12"/>
  </w:num>
  <w:num w:numId="11">
    <w:abstractNumId w:val="0"/>
  </w:num>
  <w:num w:numId="12">
    <w:abstractNumId w:val="22"/>
  </w:num>
  <w:num w:numId="13">
    <w:abstractNumId w:val="21"/>
  </w:num>
  <w:num w:numId="14">
    <w:abstractNumId w:val="10"/>
  </w:num>
  <w:num w:numId="15">
    <w:abstractNumId w:val="3"/>
  </w:num>
  <w:num w:numId="16">
    <w:abstractNumId w:val="8"/>
  </w:num>
  <w:num w:numId="17">
    <w:abstractNumId w:val="9"/>
  </w:num>
  <w:num w:numId="18">
    <w:abstractNumId w:val="18"/>
  </w:num>
  <w:num w:numId="19">
    <w:abstractNumId w:val="4"/>
  </w:num>
  <w:num w:numId="20">
    <w:abstractNumId w:val="15"/>
  </w:num>
  <w:num w:numId="21">
    <w:abstractNumId w:val="1"/>
  </w:num>
  <w:num w:numId="22">
    <w:abstractNumId w:val="19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552A6D"/>
    <w:rsid w:val="000012AD"/>
    <w:rsid w:val="0000667D"/>
    <w:rsid w:val="00007913"/>
    <w:rsid w:val="00013320"/>
    <w:rsid w:val="000154A5"/>
    <w:rsid w:val="000257F0"/>
    <w:rsid w:val="00025AE9"/>
    <w:rsid w:val="00030C27"/>
    <w:rsid w:val="00040020"/>
    <w:rsid w:val="00045A56"/>
    <w:rsid w:val="00051041"/>
    <w:rsid w:val="00055E0F"/>
    <w:rsid w:val="00056254"/>
    <w:rsid w:val="00062641"/>
    <w:rsid w:val="00064E97"/>
    <w:rsid w:val="000666C2"/>
    <w:rsid w:val="0007584D"/>
    <w:rsid w:val="00082AAA"/>
    <w:rsid w:val="000846C3"/>
    <w:rsid w:val="0008599C"/>
    <w:rsid w:val="000947F3"/>
    <w:rsid w:val="000A1D8D"/>
    <w:rsid w:val="000A38FF"/>
    <w:rsid w:val="000B5B29"/>
    <w:rsid w:val="000B6531"/>
    <w:rsid w:val="000B6A0B"/>
    <w:rsid w:val="000C4D3A"/>
    <w:rsid w:val="000C4D59"/>
    <w:rsid w:val="000D2B38"/>
    <w:rsid w:val="000D4276"/>
    <w:rsid w:val="000E1AC8"/>
    <w:rsid w:val="000E3615"/>
    <w:rsid w:val="000E486A"/>
    <w:rsid w:val="000F3175"/>
    <w:rsid w:val="000F60D0"/>
    <w:rsid w:val="000F7524"/>
    <w:rsid w:val="000F7E42"/>
    <w:rsid w:val="00114CB7"/>
    <w:rsid w:val="00120EBD"/>
    <w:rsid w:val="00121717"/>
    <w:rsid w:val="001221C8"/>
    <w:rsid w:val="001279FD"/>
    <w:rsid w:val="00127A3F"/>
    <w:rsid w:val="00130197"/>
    <w:rsid w:val="00132521"/>
    <w:rsid w:val="00135CB3"/>
    <w:rsid w:val="00136364"/>
    <w:rsid w:val="00136FF6"/>
    <w:rsid w:val="00146C9B"/>
    <w:rsid w:val="00153C84"/>
    <w:rsid w:val="001540E4"/>
    <w:rsid w:val="00162BAA"/>
    <w:rsid w:val="00162E94"/>
    <w:rsid w:val="00171143"/>
    <w:rsid w:val="0017280F"/>
    <w:rsid w:val="00180F97"/>
    <w:rsid w:val="00185D91"/>
    <w:rsid w:val="0019621B"/>
    <w:rsid w:val="0019664F"/>
    <w:rsid w:val="001A13F4"/>
    <w:rsid w:val="001A2560"/>
    <w:rsid w:val="001A59A3"/>
    <w:rsid w:val="001B1F9D"/>
    <w:rsid w:val="001B2054"/>
    <w:rsid w:val="001B2D4C"/>
    <w:rsid w:val="001B2F32"/>
    <w:rsid w:val="001B70ED"/>
    <w:rsid w:val="001C2FF6"/>
    <w:rsid w:val="001C5720"/>
    <w:rsid w:val="001D1F4C"/>
    <w:rsid w:val="001D24C1"/>
    <w:rsid w:val="001D63A8"/>
    <w:rsid w:val="001D7BB7"/>
    <w:rsid w:val="001D7BC3"/>
    <w:rsid w:val="001E1B6E"/>
    <w:rsid w:val="001E1D8F"/>
    <w:rsid w:val="001F7430"/>
    <w:rsid w:val="00205FAA"/>
    <w:rsid w:val="002138D0"/>
    <w:rsid w:val="00217476"/>
    <w:rsid w:val="0022091C"/>
    <w:rsid w:val="00222A7E"/>
    <w:rsid w:val="00242060"/>
    <w:rsid w:val="0025722D"/>
    <w:rsid w:val="00276BCB"/>
    <w:rsid w:val="00277E2A"/>
    <w:rsid w:val="00280AB7"/>
    <w:rsid w:val="00295A41"/>
    <w:rsid w:val="002A60BF"/>
    <w:rsid w:val="002C204A"/>
    <w:rsid w:val="002C7030"/>
    <w:rsid w:val="002D1006"/>
    <w:rsid w:val="002D23DD"/>
    <w:rsid w:val="002D39EB"/>
    <w:rsid w:val="002E4B59"/>
    <w:rsid w:val="002E7B63"/>
    <w:rsid w:val="002F1853"/>
    <w:rsid w:val="003172CD"/>
    <w:rsid w:val="00323721"/>
    <w:rsid w:val="00332261"/>
    <w:rsid w:val="0033360F"/>
    <w:rsid w:val="00335B2C"/>
    <w:rsid w:val="0033778B"/>
    <w:rsid w:val="003407C4"/>
    <w:rsid w:val="00361E0E"/>
    <w:rsid w:val="0036232B"/>
    <w:rsid w:val="00362416"/>
    <w:rsid w:val="003641EF"/>
    <w:rsid w:val="003667B2"/>
    <w:rsid w:val="003710FC"/>
    <w:rsid w:val="00374205"/>
    <w:rsid w:val="003754D9"/>
    <w:rsid w:val="00377471"/>
    <w:rsid w:val="00386C42"/>
    <w:rsid w:val="003A1CD7"/>
    <w:rsid w:val="003A2A50"/>
    <w:rsid w:val="003B632A"/>
    <w:rsid w:val="003C5F14"/>
    <w:rsid w:val="003D6306"/>
    <w:rsid w:val="003E343A"/>
    <w:rsid w:val="003E437D"/>
    <w:rsid w:val="003E46BE"/>
    <w:rsid w:val="003F240F"/>
    <w:rsid w:val="003F7210"/>
    <w:rsid w:val="004140AB"/>
    <w:rsid w:val="0041421F"/>
    <w:rsid w:val="004231F1"/>
    <w:rsid w:val="00432AAE"/>
    <w:rsid w:val="00434486"/>
    <w:rsid w:val="00447C1A"/>
    <w:rsid w:val="004663E8"/>
    <w:rsid w:val="004727C1"/>
    <w:rsid w:val="004755FD"/>
    <w:rsid w:val="00475A8C"/>
    <w:rsid w:val="00484DEF"/>
    <w:rsid w:val="00496945"/>
    <w:rsid w:val="004A4479"/>
    <w:rsid w:val="004B28B6"/>
    <w:rsid w:val="004B49D5"/>
    <w:rsid w:val="004C12EF"/>
    <w:rsid w:val="004C6319"/>
    <w:rsid w:val="004D1D07"/>
    <w:rsid w:val="004D1F9F"/>
    <w:rsid w:val="004D2447"/>
    <w:rsid w:val="004D3CF3"/>
    <w:rsid w:val="004D713D"/>
    <w:rsid w:val="004E4DD7"/>
    <w:rsid w:val="004E7B3C"/>
    <w:rsid w:val="004F01E4"/>
    <w:rsid w:val="004F277F"/>
    <w:rsid w:val="005002B6"/>
    <w:rsid w:val="00500E77"/>
    <w:rsid w:val="00503287"/>
    <w:rsid w:val="00516B65"/>
    <w:rsid w:val="0054489B"/>
    <w:rsid w:val="00546DA2"/>
    <w:rsid w:val="00546DA9"/>
    <w:rsid w:val="00552A6D"/>
    <w:rsid w:val="0055306F"/>
    <w:rsid w:val="00555523"/>
    <w:rsid w:val="00561B27"/>
    <w:rsid w:val="005657A3"/>
    <w:rsid w:val="00586633"/>
    <w:rsid w:val="005902B1"/>
    <w:rsid w:val="005951E7"/>
    <w:rsid w:val="005A2434"/>
    <w:rsid w:val="005A2C9F"/>
    <w:rsid w:val="005C2889"/>
    <w:rsid w:val="005C6F1B"/>
    <w:rsid w:val="005D5A51"/>
    <w:rsid w:val="005D5E48"/>
    <w:rsid w:val="005E39E3"/>
    <w:rsid w:val="005E7E43"/>
    <w:rsid w:val="005F57A1"/>
    <w:rsid w:val="00604EF7"/>
    <w:rsid w:val="00607C96"/>
    <w:rsid w:val="00615CD2"/>
    <w:rsid w:val="00621DFB"/>
    <w:rsid w:val="00621E75"/>
    <w:rsid w:val="0062380A"/>
    <w:rsid w:val="006259B8"/>
    <w:rsid w:val="00631E71"/>
    <w:rsid w:val="00634371"/>
    <w:rsid w:val="00634A16"/>
    <w:rsid w:val="006412F9"/>
    <w:rsid w:val="0064430B"/>
    <w:rsid w:val="006513CC"/>
    <w:rsid w:val="00652D7D"/>
    <w:rsid w:val="00656E72"/>
    <w:rsid w:val="006714C6"/>
    <w:rsid w:val="00671BF8"/>
    <w:rsid w:val="00671DDF"/>
    <w:rsid w:val="0068232B"/>
    <w:rsid w:val="00686FA0"/>
    <w:rsid w:val="00692BD7"/>
    <w:rsid w:val="006A1D14"/>
    <w:rsid w:val="006B1725"/>
    <w:rsid w:val="006B1EBE"/>
    <w:rsid w:val="006B6DD4"/>
    <w:rsid w:val="006C6E9A"/>
    <w:rsid w:val="006E25A0"/>
    <w:rsid w:val="006E7A97"/>
    <w:rsid w:val="006E7F25"/>
    <w:rsid w:val="006F581C"/>
    <w:rsid w:val="007043E7"/>
    <w:rsid w:val="007217CA"/>
    <w:rsid w:val="00723778"/>
    <w:rsid w:val="00725833"/>
    <w:rsid w:val="007314D0"/>
    <w:rsid w:val="0073494B"/>
    <w:rsid w:val="00754FA2"/>
    <w:rsid w:val="00761754"/>
    <w:rsid w:val="0076508F"/>
    <w:rsid w:val="00765FBA"/>
    <w:rsid w:val="00770873"/>
    <w:rsid w:val="00773238"/>
    <w:rsid w:val="00776409"/>
    <w:rsid w:val="00777A7F"/>
    <w:rsid w:val="00777DC9"/>
    <w:rsid w:val="007817C4"/>
    <w:rsid w:val="00786006"/>
    <w:rsid w:val="00797461"/>
    <w:rsid w:val="007A4069"/>
    <w:rsid w:val="007A6D24"/>
    <w:rsid w:val="007A743B"/>
    <w:rsid w:val="007B01F2"/>
    <w:rsid w:val="007B20BE"/>
    <w:rsid w:val="007B5196"/>
    <w:rsid w:val="007B69B4"/>
    <w:rsid w:val="007C1271"/>
    <w:rsid w:val="007D256F"/>
    <w:rsid w:val="007D486A"/>
    <w:rsid w:val="007F2430"/>
    <w:rsid w:val="007F4D7A"/>
    <w:rsid w:val="007F763C"/>
    <w:rsid w:val="007F793A"/>
    <w:rsid w:val="007F7C5F"/>
    <w:rsid w:val="008055DD"/>
    <w:rsid w:val="0080655A"/>
    <w:rsid w:val="00807BF7"/>
    <w:rsid w:val="0081019A"/>
    <w:rsid w:val="0081292C"/>
    <w:rsid w:val="00813057"/>
    <w:rsid w:val="0081532D"/>
    <w:rsid w:val="00816578"/>
    <w:rsid w:val="00825C57"/>
    <w:rsid w:val="0083077B"/>
    <w:rsid w:val="008311E3"/>
    <w:rsid w:val="00831AD2"/>
    <w:rsid w:val="00841074"/>
    <w:rsid w:val="00842C0F"/>
    <w:rsid w:val="008457AB"/>
    <w:rsid w:val="00853C61"/>
    <w:rsid w:val="00863403"/>
    <w:rsid w:val="00864F13"/>
    <w:rsid w:val="0086705B"/>
    <w:rsid w:val="00873CD3"/>
    <w:rsid w:val="0087544F"/>
    <w:rsid w:val="008844F0"/>
    <w:rsid w:val="008879F9"/>
    <w:rsid w:val="00893BBA"/>
    <w:rsid w:val="008A19E6"/>
    <w:rsid w:val="008A59FC"/>
    <w:rsid w:val="008A68CC"/>
    <w:rsid w:val="008B16B7"/>
    <w:rsid w:val="008B784E"/>
    <w:rsid w:val="008C5881"/>
    <w:rsid w:val="008C5BD6"/>
    <w:rsid w:val="008C5E8F"/>
    <w:rsid w:val="008C73C8"/>
    <w:rsid w:val="008D3363"/>
    <w:rsid w:val="008D795E"/>
    <w:rsid w:val="008E7E1A"/>
    <w:rsid w:val="008F1A2C"/>
    <w:rsid w:val="008F1C51"/>
    <w:rsid w:val="009012C0"/>
    <w:rsid w:val="00902702"/>
    <w:rsid w:val="00912276"/>
    <w:rsid w:val="00922045"/>
    <w:rsid w:val="00933B25"/>
    <w:rsid w:val="0093684B"/>
    <w:rsid w:val="00937229"/>
    <w:rsid w:val="00941535"/>
    <w:rsid w:val="00941E7A"/>
    <w:rsid w:val="0094275E"/>
    <w:rsid w:val="009469B1"/>
    <w:rsid w:val="00951A65"/>
    <w:rsid w:val="00953A9D"/>
    <w:rsid w:val="00964AF3"/>
    <w:rsid w:val="00964D16"/>
    <w:rsid w:val="009652A4"/>
    <w:rsid w:val="00971231"/>
    <w:rsid w:val="00972323"/>
    <w:rsid w:val="00980D3C"/>
    <w:rsid w:val="00984098"/>
    <w:rsid w:val="00985D1B"/>
    <w:rsid w:val="00992849"/>
    <w:rsid w:val="0099378C"/>
    <w:rsid w:val="0099543F"/>
    <w:rsid w:val="00995778"/>
    <w:rsid w:val="009A5B74"/>
    <w:rsid w:val="009A686E"/>
    <w:rsid w:val="009A77FB"/>
    <w:rsid w:val="009B1F7B"/>
    <w:rsid w:val="009B68C7"/>
    <w:rsid w:val="009D5D98"/>
    <w:rsid w:val="009E1BDE"/>
    <w:rsid w:val="009F5E2E"/>
    <w:rsid w:val="00A0457B"/>
    <w:rsid w:val="00A113DA"/>
    <w:rsid w:val="00A1236D"/>
    <w:rsid w:val="00A12E17"/>
    <w:rsid w:val="00A13E0D"/>
    <w:rsid w:val="00A17FE9"/>
    <w:rsid w:val="00A25FFE"/>
    <w:rsid w:val="00A34F37"/>
    <w:rsid w:val="00A35967"/>
    <w:rsid w:val="00A35A00"/>
    <w:rsid w:val="00A36F7B"/>
    <w:rsid w:val="00A37658"/>
    <w:rsid w:val="00A37A37"/>
    <w:rsid w:val="00A4507F"/>
    <w:rsid w:val="00A464EC"/>
    <w:rsid w:val="00A53478"/>
    <w:rsid w:val="00A554E9"/>
    <w:rsid w:val="00A60A41"/>
    <w:rsid w:val="00A74CAC"/>
    <w:rsid w:val="00A756D4"/>
    <w:rsid w:val="00A76016"/>
    <w:rsid w:val="00A76653"/>
    <w:rsid w:val="00A77E1B"/>
    <w:rsid w:val="00A96665"/>
    <w:rsid w:val="00A96C1A"/>
    <w:rsid w:val="00AA32F8"/>
    <w:rsid w:val="00AA5510"/>
    <w:rsid w:val="00AB3FCD"/>
    <w:rsid w:val="00AC220D"/>
    <w:rsid w:val="00AD7B65"/>
    <w:rsid w:val="00AE2F6A"/>
    <w:rsid w:val="00AF4A0A"/>
    <w:rsid w:val="00AF7018"/>
    <w:rsid w:val="00AF7D16"/>
    <w:rsid w:val="00B0539A"/>
    <w:rsid w:val="00B11E44"/>
    <w:rsid w:val="00B12FC8"/>
    <w:rsid w:val="00B14BB4"/>
    <w:rsid w:val="00B153DD"/>
    <w:rsid w:val="00B20A72"/>
    <w:rsid w:val="00B2431E"/>
    <w:rsid w:val="00B25FD7"/>
    <w:rsid w:val="00B31AEA"/>
    <w:rsid w:val="00B374CA"/>
    <w:rsid w:val="00B40068"/>
    <w:rsid w:val="00B4554F"/>
    <w:rsid w:val="00B462C8"/>
    <w:rsid w:val="00B6071C"/>
    <w:rsid w:val="00B6327D"/>
    <w:rsid w:val="00B777F4"/>
    <w:rsid w:val="00B82C61"/>
    <w:rsid w:val="00B97BB6"/>
    <w:rsid w:val="00B97C8A"/>
    <w:rsid w:val="00BA4174"/>
    <w:rsid w:val="00BA69FB"/>
    <w:rsid w:val="00BB1A45"/>
    <w:rsid w:val="00BB4755"/>
    <w:rsid w:val="00BB5381"/>
    <w:rsid w:val="00BC5A44"/>
    <w:rsid w:val="00BD4C84"/>
    <w:rsid w:val="00BE0959"/>
    <w:rsid w:val="00BE27D4"/>
    <w:rsid w:val="00BE4FD1"/>
    <w:rsid w:val="00BE5085"/>
    <w:rsid w:val="00BF75FE"/>
    <w:rsid w:val="00C0205C"/>
    <w:rsid w:val="00C03B3C"/>
    <w:rsid w:val="00C0530B"/>
    <w:rsid w:val="00C058FF"/>
    <w:rsid w:val="00C06AC1"/>
    <w:rsid w:val="00C06AE0"/>
    <w:rsid w:val="00C130BB"/>
    <w:rsid w:val="00C15D84"/>
    <w:rsid w:val="00C17865"/>
    <w:rsid w:val="00C17DC1"/>
    <w:rsid w:val="00C434EF"/>
    <w:rsid w:val="00C46E2C"/>
    <w:rsid w:val="00C51E0F"/>
    <w:rsid w:val="00C52A2B"/>
    <w:rsid w:val="00C65E81"/>
    <w:rsid w:val="00C72424"/>
    <w:rsid w:val="00C77D5E"/>
    <w:rsid w:val="00C8307C"/>
    <w:rsid w:val="00C835C7"/>
    <w:rsid w:val="00C84BB4"/>
    <w:rsid w:val="00C9464D"/>
    <w:rsid w:val="00C97A23"/>
    <w:rsid w:val="00CB09D2"/>
    <w:rsid w:val="00CB1ADA"/>
    <w:rsid w:val="00CB3AFF"/>
    <w:rsid w:val="00CB71C4"/>
    <w:rsid w:val="00CD005E"/>
    <w:rsid w:val="00CD0D0E"/>
    <w:rsid w:val="00CD12BA"/>
    <w:rsid w:val="00CD4508"/>
    <w:rsid w:val="00CE3E3C"/>
    <w:rsid w:val="00CF11B1"/>
    <w:rsid w:val="00CF31CF"/>
    <w:rsid w:val="00D0033F"/>
    <w:rsid w:val="00D07CAB"/>
    <w:rsid w:val="00D12141"/>
    <w:rsid w:val="00D20589"/>
    <w:rsid w:val="00D233CB"/>
    <w:rsid w:val="00D27CFE"/>
    <w:rsid w:val="00D30973"/>
    <w:rsid w:val="00D34B95"/>
    <w:rsid w:val="00D35A56"/>
    <w:rsid w:val="00D40FBB"/>
    <w:rsid w:val="00D42464"/>
    <w:rsid w:val="00D448F7"/>
    <w:rsid w:val="00D54E99"/>
    <w:rsid w:val="00D60F37"/>
    <w:rsid w:val="00D62990"/>
    <w:rsid w:val="00D7329F"/>
    <w:rsid w:val="00D82D48"/>
    <w:rsid w:val="00D85F06"/>
    <w:rsid w:val="00D87309"/>
    <w:rsid w:val="00D93F4E"/>
    <w:rsid w:val="00D94528"/>
    <w:rsid w:val="00DA26D5"/>
    <w:rsid w:val="00DA4446"/>
    <w:rsid w:val="00DB23A4"/>
    <w:rsid w:val="00DC0D65"/>
    <w:rsid w:val="00DC2902"/>
    <w:rsid w:val="00DC3A55"/>
    <w:rsid w:val="00DC7DFA"/>
    <w:rsid w:val="00DD129B"/>
    <w:rsid w:val="00DD2915"/>
    <w:rsid w:val="00DD5920"/>
    <w:rsid w:val="00DD6A51"/>
    <w:rsid w:val="00DE3016"/>
    <w:rsid w:val="00DE360A"/>
    <w:rsid w:val="00DE5FA1"/>
    <w:rsid w:val="00DF3D6D"/>
    <w:rsid w:val="00DF6E1D"/>
    <w:rsid w:val="00E03DBB"/>
    <w:rsid w:val="00E1139E"/>
    <w:rsid w:val="00E17599"/>
    <w:rsid w:val="00E22E00"/>
    <w:rsid w:val="00E2685E"/>
    <w:rsid w:val="00E41261"/>
    <w:rsid w:val="00E5041E"/>
    <w:rsid w:val="00E520E1"/>
    <w:rsid w:val="00E55FF7"/>
    <w:rsid w:val="00E6155C"/>
    <w:rsid w:val="00E63397"/>
    <w:rsid w:val="00E64CC0"/>
    <w:rsid w:val="00E73C69"/>
    <w:rsid w:val="00E77B49"/>
    <w:rsid w:val="00E93C0D"/>
    <w:rsid w:val="00E948E1"/>
    <w:rsid w:val="00EB4725"/>
    <w:rsid w:val="00EB6A8A"/>
    <w:rsid w:val="00EC2D33"/>
    <w:rsid w:val="00EC4188"/>
    <w:rsid w:val="00EC4579"/>
    <w:rsid w:val="00EC4D70"/>
    <w:rsid w:val="00EC6B48"/>
    <w:rsid w:val="00ED78F2"/>
    <w:rsid w:val="00EE10DA"/>
    <w:rsid w:val="00EE5EF9"/>
    <w:rsid w:val="00EF02B2"/>
    <w:rsid w:val="00EF447B"/>
    <w:rsid w:val="00EF69E0"/>
    <w:rsid w:val="00F0391B"/>
    <w:rsid w:val="00F05212"/>
    <w:rsid w:val="00F1621B"/>
    <w:rsid w:val="00F417A4"/>
    <w:rsid w:val="00F425F4"/>
    <w:rsid w:val="00F51F28"/>
    <w:rsid w:val="00F5383D"/>
    <w:rsid w:val="00F55772"/>
    <w:rsid w:val="00F568E7"/>
    <w:rsid w:val="00F72C68"/>
    <w:rsid w:val="00F736C2"/>
    <w:rsid w:val="00F77667"/>
    <w:rsid w:val="00F863B8"/>
    <w:rsid w:val="00F92C2D"/>
    <w:rsid w:val="00F9346D"/>
    <w:rsid w:val="00FB152C"/>
    <w:rsid w:val="00FB783C"/>
    <w:rsid w:val="00FC1662"/>
    <w:rsid w:val="00FC1CC4"/>
    <w:rsid w:val="00FC4046"/>
    <w:rsid w:val="00FE1EF8"/>
    <w:rsid w:val="00FE24EE"/>
    <w:rsid w:val="00FE562C"/>
    <w:rsid w:val="00FE5C0B"/>
    <w:rsid w:val="00FF1996"/>
    <w:rsid w:val="00FF1F52"/>
    <w:rsid w:val="00FF4EB7"/>
    <w:rsid w:val="00FF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A6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552A6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52A6D"/>
    <w:pPr>
      <w:spacing w:after="0" w:line="240" w:lineRule="auto"/>
      <w:ind w:left="720"/>
    </w:pPr>
    <w:rPr>
      <w:rFonts w:cs="Calibri"/>
    </w:rPr>
  </w:style>
  <w:style w:type="paragraph" w:customStyle="1" w:styleId="Default">
    <w:name w:val="Default"/>
    <w:uiPriority w:val="99"/>
    <w:rsid w:val="00386C4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B51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7B519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Tipodeletrapredefinidodopargrafo"/>
    <w:rsid w:val="00162BAA"/>
  </w:style>
  <w:style w:type="character" w:styleId="Refdecomentrio">
    <w:name w:val="annotation reference"/>
    <w:uiPriority w:val="99"/>
    <w:semiHidden/>
    <w:unhideWhenUsed/>
    <w:rsid w:val="00DC0D65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DC0D65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rsid w:val="00DC0D65"/>
    <w:rPr>
      <w:rFonts w:eastAsia="Times New Roma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DC0D65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DC0D65"/>
    <w:rPr>
      <w:rFonts w:eastAsia="Times New Roman"/>
      <w:b/>
      <w:bCs/>
    </w:rPr>
  </w:style>
  <w:style w:type="paragraph" w:styleId="Cabealho">
    <w:name w:val="header"/>
    <w:basedOn w:val="Normal"/>
    <w:link w:val="CabealhoCarcter"/>
    <w:uiPriority w:val="99"/>
    <w:semiHidden/>
    <w:unhideWhenUsed/>
    <w:rsid w:val="00A17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link w:val="Cabealho"/>
    <w:uiPriority w:val="99"/>
    <w:semiHidden/>
    <w:rsid w:val="00A17FE9"/>
    <w:rPr>
      <w:rFonts w:eastAsia="Times New Roman"/>
      <w:sz w:val="22"/>
      <w:szCs w:val="22"/>
    </w:rPr>
  </w:style>
  <w:style w:type="paragraph" w:styleId="Rodap">
    <w:name w:val="footer"/>
    <w:basedOn w:val="Normal"/>
    <w:link w:val="RodapCarcter"/>
    <w:uiPriority w:val="99"/>
    <w:semiHidden/>
    <w:unhideWhenUsed/>
    <w:rsid w:val="00A17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link w:val="Rodap"/>
    <w:uiPriority w:val="99"/>
    <w:semiHidden/>
    <w:rsid w:val="00A17FE9"/>
    <w:rPr>
      <w:rFonts w:eastAsia="Times New Roman"/>
      <w:sz w:val="22"/>
      <w:szCs w:val="22"/>
    </w:rPr>
  </w:style>
  <w:style w:type="character" w:customStyle="1" w:styleId="MenoNoResolvida1">
    <w:name w:val="Menção Não Resolvida1"/>
    <w:uiPriority w:val="99"/>
    <w:semiHidden/>
    <w:unhideWhenUsed/>
    <w:rsid w:val="006259B8"/>
    <w:rPr>
      <w:color w:val="605E5C"/>
      <w:shd w:val="clear" w:color="auto" w:fill="E1DFDD"/>
    </w:rPr>
  </w:style>
  <w:style w:type="character" w:styleId="Hiperligaovisitada">
    <w:name w:val="FollowedHyperlink"/>
    <w:uiPriority w:val="99"/>
    <w:semiHidden/>
    <w:unhideWhenUsed/>
    <w:rsid w:val="006259B8"/>
    <w:rPr>
      <w:color w:val="954F72"/>
      <w:u w:val="single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EF69E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nstagram.com/o_pinheirojose/?hl=p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rotadetapas.com.pt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rive.google.com/open?id=1AL0pBq9ipWR0Y5QLYRlX1-q1MAfVCLK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8950FE1E5404CAF4A3AF08096022C" ma:contentTypeVersion="0" ma:contentTypeDescription="Create a new document." ma:contentTypeScope="" ma:versionID="4d58f4af26104488f769ef712515d11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A3696-D0D4-4EBA-89C4-72C803DC14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4E0B78-5896-4792-BB33-D3500E48A04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11A9878-66D6-42B9-B36D-0C72A0E89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B09DD88-2BE8-4CF6-B1BA-BB34009A93B5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51002C22-D1B9-4FA4-B4DD-423D66D2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1413</Words>
  <Characters>7633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9028</CharactersWithSpaces>
  <SharedDoc>false</SharedDoc>
  <HLinks>
    <vt:vector size="18" baseType="variant">
      <vt:variant>
        <vt:i4>7274583</vt:i4>
      </vt:variant>
      <vt:variant>
        <vt:i4>6</vt:i4>
      </vt:variant>
      <vt:variant>
        <vt:i4>0</vt:i4>
      </vt:variant>
      <vt:variant>
        <vt:i4>5</vt:i4>
      </vt:variant>
      <vt:variant>
        <vt:lpwstr>mailto:mjoao.costa@lift.com.pt</vt:lpwstr>
      </vt:variant>
      <vt:variant>
        <vt:lpwstr/>
      </vt:variant>
      <vt:variant>
        <vt:i4>5308461</vt:i4>
      </vt:variant>
      <vt:variant>
        <vt:i4>3</vt:i4>
      </vt:variant>
      <vt:variant>
        <vt:i4>0</vt:i4>
      </vt:variant>
      <vt:variant>
        <vt:i4>5</vt:i4>
      </vt:variant>
      <vt:variant>
        <vt:lpwstr>mailto:info@martasantos.com.pt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http://rotadetapas.com.pt/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catarina.marques</cp:lastModifiedBy>
  <cp:revision>8</cp:revision>
  <dcterms:created xsi:type="dcterms:W3CDTF">2019-05-14T17:05:00Z</dcterms:created>
  <dcterms:modified xsi:type="dcterms:W3CDTF">2019-05-16T09:26:00Z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0x010100E3E8950FE1E5404CAF4A3AF08096022C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Windows User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