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B9FB" w14:textId="77777777" w:rsidR="00EA6890" w:rsidRDefault="00EA6890" w:rsidP="00EA6890">
      <w:pPr>
        <w:jc w:val="center"/>
        <w:rPr>
          <w:b/>
        </w:rPr>
      </w:pPr>
    </w:p>
    <w:p w14:paraId="53C6AC8C" w14:textId="77777777" w:rsidR="00EA6890" w:rsidRDefault="00A275D8" w:rsidP="00EA6890">
      <w:pPr>
        <w:jc w:val="center"/>
        <w:rPr>
          <w:b/>
        </w:rPr>
      </w:pPr>
      <w:r w:rsidRPr="00A275D8">
        <w:rPr>
          <w:b/>
        </w:rPr>
        <w:t>DIGITALK 2019 събира лектори от водещите на глобално ниво компании в дигиталния свят</w:t>
      </w:r>
    </w:p>
    <w:p w14:paraId="30717233" w14:textId="5B7BEF43" w:rsidR="00975A4B" w:rsidRPr="00975A4B" w:rsidRDefault="00975A4B" w:rsidP="001063B6">
      <w:pPr>
        <w:jc w:val="both"/>
      </w:pPr>
      <w:r w:rsidRPr="00975A4B">
        <w:t xml:space="preserve">Остава една седмица до едно от водещите технологични събития в Югоизточна Европа – </w:t>
      </w:r>
      <w:proofErr w:type="spellStart"/>
      <w:r w:rsidRPr="00975A4B">
        <w:t>Digital</w:t>
      </w:r>
      <w:proofErr w:type="spellEnd"/>
      <w:r w:rsidR="00C65FE9">
        <w:rPr>
          <w:lang w:val="en-US"/>
        </w:rPr>
        <w:t xml:space="preserve">K – </w:t>
      </w:r>
      <w:r w:rsidRPr="00975A4B">
        <w:t xml:space="preserve">   събитие, което събира на една сцена предприемачи, инвеститори и бизнес лидери, които в рамките на два дни ще се включат с лекции, обучения и </w:t>
      </w:r>
      <w:proofErr w:type="spellStart"/>
      <w:r w:rsidRPr="00975A4B">
        <w:t>нетуъркинг</w:t>
      </w:r>
      <w:proofErr w:type="spellEnd"/>
      <w:r w:rsidR="00C65FE9">
        <w:t>.</w:t>
      </w:r>
    </w:p>
    <w:p w14:paraId="577B7923" w14:textId="4F10AE2A" w:rsidR="00463DEE" w:rsidRDefault="00C65FE9" w:rsidP="001063B6">
      <w:pPr>
        <w:jc w:val="both"/>
      </w:pPr>
      <w:r w:rsidRPr="00C65FE9">
        <w:t>За девета поредна година събитието посветено на дигиталните технологии и иновации ще обедини вдъхновяващи истории на бизнес лидери и предприемачи от целия свят</w:t>
      </w:r>
      <w:r w:rsidR="00463DEE">
        <w:t xml:space="preserve">. </w:t>
      </w:r>
      <w:r w:rsidRPr="00C65FE9">
        <w:t>Основните теми ще включват:</w:t>
      </w:r>
    </w:p>
    <w:p w14:paraId="36E30D2E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r>
        <w:t xml:space="preserve">дигитална трансформация, стратегия и иновации </w:t>
      </w:r>
    </w:p>
    <w:p w14:paraId="3F7D72E8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r>
        <w:t xml:space="preserve">дигитални медии, социални медии и бранд </w:t>
      </w:r>
      <w:proofErr w:type="spellStart"/>
      <w:r>
        <w:t>сторителинг</w:t>
      </w:r>
      <w:proofErr w:type="spellEnd"/>
      <w:r>
        <w:t xml:space="preserve"> </w:t>
      </w:r>
    </w:p>
    <w:p w14:paraId="4AADF5EA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r>
        <w:t xml:space="preserve">иновации, предприемачество и инвестиции </w:t>
      </w:r>
    </w:p>
    <w:p w14:paraId="0EBFDE5D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r>
        <w:t>изкуствен интелект и нови технологии</w:t>
      </w:r>
    </w:p>
    <w:p w14:paraId="71C24CC8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proofErr w:type="spellStart"/>
      <w:r>
        <w:t>блокчейн</w:t>
      </w:r>
      <w:proofErr w:type="spellEnd"/>
      <w:r>
        <w:t xml:space="preserve"> и </w:t>
      </w:r>
      <w:proofErr w:type="spellStart"/>
      <w:r>
        <w:t>финтех</w:t>
      </w:r>
      <w:proofErr w:type="spellEnd"/>
      <w:r>
        <w:t xml:space="preserve"> </w:t>
      </w:r>
    </w:p>
    <w:p w14:paraId="46087AEF" w14:textId="77777777" w:rsidR="00463DEE" w:rsidRDefault="00463DEE" w:rsidP="001063B6">
      <w:pPr>
        <w:pStyle w:val="ListParagraph"/>
        <w:numPr>
          <w:ilvl w:val="0"/>
          <w:numId w:val="1"/>
        </w:numPr>
        <w:jc w:val="both"/>
      </w:pPr>
      <w:r>
        <w:t xml:space="preserve">лидерство </w:t>
      </w:r>
    </w:p>
    <w:p w14:paraId="4E60FA6A" w14:textId="1196644E" w:rsidR="00463DEE" w:rsidRPr="00293F6F" w:rsidRDefault="00463DEE" w:rsidP="001063B6">
      <w:pPr>
        <w:jc w:val="both"/>
      </w:pPr>
      <w:r>
        <w:t xml:space="preserve">Сред водещите лектори тази година са милиардерът, предприемач и основател на </w:t>
      </w:r>
      <w:hyperlink r:id="rId8" w:history="1">
        <w:r w:rsidRPr="003451A9">
          <w:rPr>
            <w:rStyle w:val="Hyperlink"/>
          </w:rPr>
          <w:t>Priceline.com</w:t>
        </w:r>
      </w:hyperlink>
      <w:r>
        <w:t xml:space="preserve"> </w:t>
      </w:r>
      <w:r w:rsidRPr="000D0BAD">
        <w:rPr>
          <w:b/>
        </w:rPr>
        <w:t>Джеф Хофман</w:t>
      </w:r>
      <w:r>
        <w:t xml:space="preserve">, основателят и изпълнителен директор на социалната мрежа </w:t>
      </w:r>
      <w:hyperlink r:id="rId9" w:history="1">
        <w:proofErr w:type="spellStart"/>
        <w:r w:rsidRPr="003451A9">
          <w:rPr>
            <w:rStyle w:val="Hyperlink"/>
          </w:rPr>
          <w:t>Smule</w:t>
        </w:r>
        <w:proofErr w:type="spellEnd"/>
      </w:hyperlink>
      <w:r>
        <w:t xml:space="preserve"> </w:t>
      </w:r>
      <w:r w:rsidRPr="000D0BAD">
        <w:rPr>
          <w:b/>
        </w:rPr>
        <w:t>Джефри Смит</w:t>
      </w:r>
      <w:r>
        <w:t xml:space="preserve">, </w:t>
      </w:r>
      <w:proofErr w:type="spellStart"/>
      <w:r w:rsidRPr="000D0BAD">
        <w:rPr>
          <w:b/>
        </w:rPr>
        <w:t>Шобана</w:t>
      </w:r>
      <w:proofErr w:type="spellEnd"/>
      <w:r w:rsidRPr="000D0BAD">
        <w:rPr>
          <w:b/>
        </w:rPr>
        <w:t xml:space="preserve"> </w:t>
      </w:r>
      <w:proofErr w:type="spellStart"/>
      <w:r w:rsidRPr="000D0BAD">
        <w:rPr>
          <w:b/>
        </w:rPr>
        <w:t>Алувалия</w:t>
      </w:r>
      <w:proofErr w:type="spellEnd"/>
      <w:r w:rsidR="00B767CA">
        <w:rPr>
          <w:lang w:val="en-US"/>
        </w:rPr>
        <w:t xml:space="preserve"> - IT</w:t>
      </w:r>
      <w:r w:rsidR="00B767CA" w:rsidRPr="00B767CA">
        <w:t xml:space="preserve"> </w:t>
      </w:r>
      <w:r w:rsidR="00B767CA" w:rsidRPr="00B767CA">
        <w:t xml:space="preserve">директор в </w:t>
      </w:r>
      <w:hyperlink r:id="rId10" w:history="1">
        <w:proofErr w:type="spellStart"/>
        <w:r w:rsidR="00B767CA" w:rsidRPr="00B767CA">
          <w:rPr>
            <w:rStyle w:val="Hyperlink"/>
          </w:rPr>
          <w:t>Uber</w:t>
        </w:r>
        <w:proofErr w:type="spellEnd"/>
      </w:hyperlink>
      <w:r w:rsidR="00B767CA">
        <w:rPr>
          <w:lang w:val="en-US"/>
        </w:rPr>
        <w:t>,</w:t>
      </w:r>
      <w:r>
        <w:t xml:space="preserve"> съоснователят на приложението за изгодни пътувания </w:t>
      </w:r>
      <w:hyperlink r:id="rId11" w:history="1">
        <w:proofErr w:type="spellStart"/>
        <w:r w:rsidRPr="00360B38">
          <w:rPr>
            <w:rStyle w:val="Hyperlink"/>
          </w:rPr>
          <w:t>Hopper</w:t>
        </w:r>
        <w:proofErr w:type="spellEnd"/>
      </w:hyperlink>
      <w:r>
        <w:t xml:space="preserve"> </w:t>
      </w:r>
      <w:proofErr w:type="spellStart"/>
      <w:r w:rsidRPr="000D0BAD">
        <w:rPr>
          <w:b/>
        </w:rPr>
        <w:t>Юст</w:t>
      </w:r>
      <w:proofErr w:type="spellEnd"/>
      <w:r w:rsidRPr="000D0BAD">
        <w:rPr>
          <w:b/>
        </w:rPr>
        <w:t xml:space="preserve"> </w:t>
      </w:r>
      <w:proofErr w:type="spellStart"/>
      <w:r w:rsidRPr="000D0BAD">
        <w:rPr>
          <w:b/>
        </w:rPr>
        <w:t>Уверкерк</w:t>
      </w:r>
      <w:proofErr w:type="spellEnd"/>
      <w:r>
        <w:t xml:space="preserve">, </w:t>
      </w:r>
      <w:r w:rsidRPr="000D0BAD">
        <w:rPr>
          <w:b/>
        </w:rPr>
        <w:t xml:space="preserve">Стефани </w:t>
      </w:r>
      <w:proofErr w:type="spellStart"/>
      <w:r w:rsidRPr="000D0BAD">
        <w:rPr>
          <w:b/>
        </w:rPr>
        <w:t>Петерсън</w:t>
      </w:r>
      <w:proofErr w:type="spellEnd"/>
      <w:r w:rsidR="00B767CA">
        <w:rPr>
          <w:lang w:val="en-US"/>
        </w:rPr>
        <w:t xml:space="preserve"> - </w:t>
      </w:r>
      <w:r w:rsidR="00B767CA" w:rsidRPr="00B767CA">
        <w:t xml:space="preserve">директор “Дигитално планиране” в </w:t>
      </w:r>
      <w:hyperlink r:id="rId12" w:history="1">
        <w:proofErr w:type="spellStart"/>
        <w:r w:rsidR="00B767CA" w:rsidRPr="00B767CA">
          <w:rPr>
            <w:rStyle w:val="Hyperlink"/>
          </w:rPr>
          <w:t>Adidas</w:t>
        </w:r>
        <w:proofErr w:type="spellEnd"/>
      </w:hyperlink>
      <w:r w:rsidR="00173D81">
        <w:rPr>
          <w:lang w:val="en-US"/>
        </w:rPr>
        <w:t>,</w:t>
      </w:r>
      <w:r w:rsidR="00B767CA">
        <w:rPr>
          <w:lang w:val="en-US"/>
        </w:rPr>
        <w:t xml:space="preserve"> </w:t>
      </w:r>
      <w:r w:rsidRPr="000D0BAD">
        <w:rPr>
          <w:b/>
        </w:rPr>
        <w:t>Алекс Генов</w:t>
      </w:r>
      <w:r w:rsidR="00173D81">
        <w:rPr>
          <w:b/>
          <w:lang w:val="en-US"/>
        </w:rPr>
        <w:t xml:space="preserve"> – </w:t>
      </w:r>
      <w:r w:rsidR="00173D81">
        <w:t>д</w:t>
      </w:r>
      <w:proofErr w:type="spellStart"/>
      <w:r w:rsidR="00173D81" w:rsidRPr="00173D81">
        <w:rPr>
          <w:lang w:val="en-US"/>
        </w:rPr>
        <w:t>иректор</w:t>
      </w:r>
      <w:proofErr w:type="spellEnd"/>
      <w:r w:rsidR="00173D81">
        <w:t xml:space="preserve"> </w:t>
      </w:r>
      <w:r w:rsidR="00173D81" w:rsidRPr="00173D81">
        <w:rPr>
          <w:lang w:val="en-US"/>
        </w:rPr>
        <w:t>“</w:t>
      </w:r>
      <w:proofErr w:type="spellStart"/>
      <w:r w:rsidR="00173D81" w:rsidRPr="00173D81">
        <w:rPr>
          <w:lang w:val="en-US"/>
        </w:rPr>
        <w:t>Клиентски</w:t>
      </w:r>
      <w:proofErr w:type="spellEnd"/>
      <w:r w:rsidR="00173D81" w:rsidRPr="00173D81">
        <w:rPr>
          <w:lang w:val="en-US"/>
        </w:rPr>
        <w:t xml:space="preserve"> </w:t>
      </w:r>
      <w:proofErr w:type="spellStart"/>
      <w:r w:rsidR="00173D81" w:rsidRPr="00173D81">
        <w:rPr>
          <w:lang w:val="en-US"/>
        </w:rPr>
        <w:t>проучвания</w:t>
      </w:r>
      <w:proofErr w:type="spellEnd"/>
      <w:r w:rsidR="00173D81" w:rsidRPr="00173D81">
        <w:rPr>
          <w:lang w:val="en-US"/>
        </w:rPr>
        <w:t>” в</w:t>
      </w:r>
      <w:hyperlink r:id="rId13" w:history="1">
        <w:r w:rsidR="00173D81" w:rsidRPr="00173D81">
          <w:rPr>
            <w:rStyle w:val="Hyperlink"/>
            <w:lang w:val="en-US"/>
          </w:rPr>
          <w:t xml:space="preserve"> Zappos</w:t>
        </w:r>
      </w:hyperlink>
      <w:r>
        <w:t xml:space="preserve"> и още над 50 мениджъри и експерти от водещите световни дигитални бизнеси. </w:t>
      </w:r>
    </w:p>
    <w:p w14:paraId="79739B4E" w14:textId="77777777" w:rsidR="00463DEE" w:rsidRDefault="00463DEE" w:rsidP="001063B6">
      <w:pPr>
        <w:jc w:val="both"/>
      </w:pPr>
      <w:r>
        <w:t xml:space="preserve">Заповядайте на 30 и 31 май от 10ч. в </w:t>
      </w:r>
      <w:proofErr w:type="spellStart"/>
      <w:r>
        <w:t>Sofia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</w:t>
      </w:r>
    </w:p>
    <w:p w14:paraId="631A07A1" w14:textId="77777777" w:rsidR="00463DEE" w:rsidRDefault="00463DEE" w:rsidP="001063B6">
      <w:pPr>
        <w:jc w:val="both"/>
      </w:pPr>
      <w:r>
        <w:t xml:space="preserve">Предварителната акредитация за медии е задължителна. </w:t>
      </w:r>
    </w:p>
    <w:p w14:paraId="7D9E03D4" w14:textId="37B12785" w:rsidR="00D217AE" w:rsidRDefault="00463DEE" w:rsidP="001063B6">
      <w:pPr>
        <w:jc w:val="both"/>
      </w:pPr>
      <w:r>
        <w:t xml:space="preserve">Моля потвърдете своето участие до 27 май на </w:t>
      </w:r>
      <w:hyperlink r:id="rId14" w:history="1">
        <w:r w:rsidR="006204BF" w:rsidRPr="00C3039F">
          <w:rPr>
            <w:rStyle w:val="Hyperlink"/>
            <w:b/>
          </w:rPr>
          <w:t>press@digitalk.bg</w:t>
        </w:r>
      </w:hyperlink>
      <w:r w:rsidR="006204BF" w:rsidRPr="006204BF">
        <w:t>,</w:t>
      </w:r>
      <w:r w:rsidR="006204BF">
        <w:rPr>
          <w:b/>
        </w:rPr>
        <w:t xml:space="preserve"> </w:t>
      </w:r>
      <w:r w:rsidR="006204BF" w:rsidRPr="006204BF">
        <w:t>като изпратите</w:t>
      </w:r>
      <w:r w:rsidR="006204BF">
        <w:rPr>
          <w:b/>
        </w:rPr>
        <w:t xml:space="preserve"> </w:t>
      </w:r>
      <w:r w:rsidR="008E1CA8" w:rsidRPr="008E1CA8">
        <w:t>две имена</w:t>
      </w:r>
      <w:r w:rsidR="00293F6F">
        <w:rPr>
          <w:lang w:val="en-US"/>
        </w:rPr>
        <w:t xml:space="preserve">, </w:t>
      </w:r>
      <w:r w:rsidR="00173D81">
        <w:t xml:space="preserve">представител на коя </w:t>
      </w:r>
      <w:r w:rsidR="00293F6F">
        <w:t>медия</w:t>
      </w:r>
      <w:r w:rsidR="008E1CA8">
        <w:t xml:space="preserve"> </w:t>
      </w:r>
      <w:r w:rsidR="00173D81">
        <w:t xml:space="preserve">сте </w:t>
      </w:r>
      <w:bookmarkStart w:id="0" w:name="_GoBack"/>
      <w:bookmarkEnd w:id="0"/>
      <w:r w:rsidR="008E1CA8">
        <w:t>и позиция.</w:t>
      </w:r>
    </w:p>
    <w:p w14:paraId="1925773D" w14:textId="77777777" w:rsidR="00D217AE" w:rsidRDefault="00D217AE" w:rsidP="001063B6">
      <w:pPr>
        <w:jc w:val="both"/>
      </w:pPr>
    </w:p>
    <w:p w14:paraId="36949E4A" w14:textId="77777777" w:rsidR="00E71B0D" w:rsidRPr="00D217AE" w:rsidRDefault="00E71B0D" w:rsidP="001063B6">
      <w:pPr>
        <w:jc w:val="both"/>
        <w:rPr>
          <w:b/>
          <w:sz w:val="20"/>
          <w:szCs w:val="20"/>
        </w:rPr>
      </w:pPr>
      <w:r w:rsidRPr="00D217AE">
        <w:rPr>
          <w:b/>
          <w:sz w:val="20"/>
          <w:szCs w:val="20"/>
        </w:rPr>
        <w:t>За контакти:</w:t>
      </w:r>
    </w:p>
    <w:p w14:paraId="7E89493B" w14:textId="77777777" w:rsidR="00E71B0D" w:rsidRPr="00D217AE" w:rsidRDefault="00E71B0D" w:rsidP="001063B6">
      <w:pPr>
        <w:jc w:val="both"/>
        <w:rPr>
          <w:sz w:val="20"/>
          <w:szCs w:val="20"/>
        </w:rPr>
      </w:pPr>
      <w:r w:rsidRPr="00D217AE">
        <w:rPr>
          <w:sz w:val="20"/>
          <w:szCs w:val="20"/>
        </w:rPr>
        <w:t>Яна Стефанова</w:t>
      </w:r>
    </w:p>
    <w:p w14:paraId="34762FFD" w14:textId="77777777" w:rsidR="00E71B0D" w:rsidRPr="00D217AE" w:rsidRDefault="00E71B0D" w:rsidP="00E71B0D">
      <w:pPr>
        <w:jc w:val="both"/>
        <w:rPr>
          <w:sz w:val="20"/>
          <w:szCs w:val="20"/>
          <w:lang w:val="en-US"/>
        </w:rPr>
      </w:pPr>
      <w:r w:rsidRPr="00D217AE">
        <w:rPr>
          <w:sz w:val="20"/>
          <w:szCs w:val="20"/>
          <w:lang w:val="en-US"/>
        </w:rPr>
        <w:t>+359 887 702 361</w:t>
      </w:r>
    </w:p>
    <w:p w14:paraId="5C34C4F5" w14:textId="2BCB0019" w:rsidR="00E71B0D" w:rsidRPr="00D217AE" w:rsidRDefault="00E71B0D" w:rsidP="00E71B0D">
      <w:pPr>
        <w:jc w:val="both"/>
        <w:rPr>
          <w:sz w:val="20"/>
          <w:szCs w:val="20"/>
          <w:lang w:val="en-US"/>
        </w:rPr>
      </w:pPr>
      <w:hyperlink r:id="rId15" w:history="1">
        <w:r w:rsidRPr="00D217AE">
          <w:rPr>
            <w:rStyle w:val="Hyperlink"/>
            <w:sz w:val="20"/>
            <w:szCs w:val="20"/>
            <w:lang w:val="en-US"/>
          </w:rPr>
          <w:t>yana.stefanova@united-partners.com</w:t>
        </w:r>
      </w:hyperlink>
    </w:p>
    <w:p w14:paraId="6A47253B" w14:textId="77777777" w:rsidR="00E71B0D" w:rsidRPr="00D217AE" w:rsidRDefault="00E71B0D" w:rsidP="00E71B0D">
      <w:pPr>
        <w:jc w:val="both"/>
        <w:rPr>
          <w:sz w:val="20"/>
          <w:szCs w:val="20"/>
          <w:lang w:val="en-US"/>
        </w:rPr>
      </w:pPr>
    </w:p>
    <w:p w14:paraId="6F74D087" w14:textId="77777777" w:rsidR="00AB163B" w:rsidRPr="00E71B0D" w:rsidRDefault="00675A18" w:rsidP="001063B6">
      <w:pPr>
        <w:jc w:val="both"/>
        <w:rPr>
          <w:i/>
        </w:rPr>
      </w:pPr>
      <w:proofErr w:type="spellStart"/>
      <w:r w:rsidRPr="00D217AE">
        <w:rPr>
          <w:b/>
          <w:i/>
          <w:sz w:val="20"/>
          <w:szCs w:val="20"/>
        </w:rPr>
        <w:t>United</w:t>
      </w:r>
      <w:proofErr w:type="spellEnd"/>
      <w:r w:rsidRPr="00D217AE">
        <w:rPr>
          <w:b/>
          <w:i/>
          <w:sz w:val="20"/>
          <w:szCs w:val="20"/>
        </w:rPr>
        <w:t xml:space="preserve"> </w:t>
      </w:r>
      <w:proofErr w:type="spellStart"/>
      <w:r w:rsidRPr="00D217AE">
        <w:rPr>
          <w:b/>
          <w:i/>
          <w:sz w:val="20"/>
          <w:szCs w:val="20"/>
        </w:rPr>
        <w:t>Partners</w:t>
      </w:r>
      <w:proofErr w:type="spellEnd"/>
      <w:r w:rsidRPr="00D217AE">
        <w:rPr>
          <w:i/>
          <w:sz w:val="20"/>
          <w:szCs w:val="20"/>
        </w:rPr>
        <w:t xml:space="preserve"> е една от първите български специализирани комуникационни агенции, която предлага пълно обслужване в сферата на корпоративните и интегрираните маркетингови комуникации. През последните 20 години компанията осъществява многобройни продуктови и корпоративни кампании, </w:t>
      </w:r>
      <w:proofErr w:type="spellStart"/>
      <w:r w:rsidRPr="00D217AE">
        <w:rPr>
          <w:i/>
          <w:sz w:val="20"/>
          <w:szCs w:val="20"/>
        </w:rPr>
        <w:t>пъблик</w:t>
      </w:r>
      <w:proofErr w:type="spellEnd"/>
      <w:r w:rsidRPr="00D217AE">
        <w:rPr>
          <w:i/>
          <w:sz w:val="20"/>
          <w:szCs w:val="20"/>
        </w:rPr>
        <w:t xml:space="preserve"> </w:t>
      </w:r>
      <w:proofErr w:type="spellStart"/>
      <w:r w:rsidRPr="00D217AE">
        <w:rPr>
          <w:i/>
          <w:sz w:val="20"/>
          <w:szCs w:val="20"/>
        </w:rPr>
        <w:t>афеърс</w:t>
      </w:r>
      <w:proofErr w:type="spellEnd"/>
      <w:r w:rsidRPr="00D217AE">
        <w:rPr>
          <w:i/>
          <w:sz w:val="20"/>
          <w:szCs w:val="20"/>
        </w:rPr>
        <w:t xml:space="preserve"> проекти, дигитални кампании за водещи компании от индустрии като ИТ, здравеопазване, бързооборотни стоки, мода и красота. През годините </w:t>
      </w:r>
      <w:proofErr w:type="spellStart"/>
      <w:r w:rsidRPr="00D217AE">
        <w:rPr>
          <w:i/>
          <w:sz w:val="20"/>
          <w:szCs w:val="20"/>
        </w:rPr>
        <w:t>United</w:t>
      </w:r>
      <w:proofErr w:type="spellEnd"/>
      <w:r w:rsidRPr="00D217AE">
        <w:rPr>
          <w:i/>
          <w:sz w:val="20"/>
          <w:szCs w:val="20"/>
        </w:rPr>
        <w:t xml:space="preserve"> </w:t>
      </w:r>
      <w:proofErr w:type="spellStart"/>
      <w:r w:rsidRPr="00D217AE">
        <w:rPr>
          <w:i/>
          <w:sz w:val="20"/>
          <w:szCs w:val="20"/>
        </w:rPr>
        <w:t>Partners</w:t>
      </w:r>
      <w:proofErr w:type="spellEnd"/>
      <w:r w:rsidRPr="00D217AE">
        <w:rPr>
          <w:i/>
          <w:sz w:val="20"/>
          <w:szCs w:val="20"/>
        </w:rPr>
        <w:t xml:space="preserve"> печели многобройни отличия от конкурси в сферата на корпоративните и маркетингови комуникации, сред които специалната награда на IPRA GWA (Международните златни награди на Международната ПР асоциация) през 2014г. за PR кампания с фокус дигитално включване в Европейския Съюз и награда от IPRA GWA през 2016г. за най-добра международна PR кампания. От началото на 2018г. </w:t>
      </w:r>
      <w:proofErr w:type="spellStart"/>
      <w:r w:rsidRPr="00D217AE">
        <w:rPr>
          <w:i/>
          <w:sz w:val="20"/>
          <w:szCs w:val="20"/>
        </w:rPr>
        <w:t>United</w:t>
      </w:r>
      <w:proofErr w:type="spellEnd"/>
      <w:r w:rsidRPr="00D217AE">
        <w:rPr>
          <w:i/>
          <w:sz w:val="20"/>
          <w:szCs w:val="20"/>
        </w:rPr>
        <w:t xml:space="preserve"> </w:t>
      </w:r>
      <w:proofErr w:type="spellStart"/>
      <w:r w:rsidRPr="00D217AE">
        <w:rPr>
          <w:i/>
          <w:sz w:val="20"/>
          <w:szCs w:val="20"/>
        </w:rPr>
        <w:t>Partners</w:t>
      </w:r>
      <w:proofErr w:type="spellEnd"/>
      <w:r w:rsidRPr="00D217AE">
        <w:rPr>
          <w:i/>
          <w:sz w:val="20"/>
          <w:szCs w:val="20"/>
        </w:rPr>
        <w:t xml:space="preserve"> става сертифицирана партньорска агенция на </w:t>
      </w:r>
      <w:proofErr w:type="spellStart"/>
      <w:r w:rsidRPr="00D217AE">
        <w:rPr>
          <w:i/>
          <w:sz w:val="20"/>
          <w:szCs w:val="20"/>
        </w:rPr>
        <w:t>HubSpot</w:t>
      </w:r>
      <w:proofErr w:type="spellEnd"/>
      <w:r w:rsidRPr="00D217AE">
        <w:rPr>
          <w:i/>
          <w:sz w:val="20"/>
          <w:szCs w:val="20"/>
        </w:rPr>
        <w:t xml:space="preserve"> и предлага услугата </w:t>
      </w:r>
      <w:proofErr w:type="spellStart"/>
      <w:r w:rsidRPr="00D217AE">
        <w:rPr>
          <w:i/>
          <w:sz w:val="20"/>
          <w:szCs w:val="20"/>
        </w:rPr>
        <w:t>Inbound</w:t>
      </w:r>
      <w:proofErr w:type="spellEnd"/>
      <w:r w:rsidRPr="00D217AE">
        <w:rPr>
          <w:i/>
          <w:sz w:val="20"/>
          <w:szCs w:val="20"/>
        </w:rPr>
        <w:t xml:space="preserve"> PR и маркетинг на своите клиенти в България и ЦЕИ региона</w:t>
      </w:r>
      <w:r w:rsidRPr="00E71B0D">
        <w:rPr>
          <w:i/>
        </w:rPr>
        <w:t>.</w:t>
      </w:r>
    </w:p>
    <w:sectPr w:rsidR="00AB163B" w:rsidRPr="00E71B0D" w:rsidSect="001134C3">
      <w:headerReference w:type="default" r:id="rId16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D3CF" w14:textId="77777777" w:rsidR="009E3BB0" w:rsidRDefault="009E3BB0" w:rsidP="004A1298">
      <w:pPr>
        <w:spacing w:after="0" w:line="240" w:lineRule="auto"/>
      </w:pPr>
      <w:r>
        <w:separator/>
      </w:r>
    </w:p>
  </w:endnote>
  <w:endnote w:type="continuationSeparator" w:id="0">
    <w:p w14:paraId="386682D1" w14:textId="77777777" w:rsidR="009E3BB0" w:rsidRDefault="009E3BB0" w:rsidP="004A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A76C" w14:textId="77777777" w:rsidR="009E3BB0" w:rsidRDefault="009E3BB0" w:rsidP="004A1298">
      <w:pPr>
        <w:spacing w:after="0" w:line="240" w:lineRule="auto"/>
      </w:pPr>
      <w:r>
        <w:separator/>
      </w:r>
    </w:p>
  </w:footnote>
  <w:footnote w:type="continuationSeparator" w:id="0">
    <w:p w14:paraId="103E0E77" w14:textId="77777777" w:rsidR="009E3BB0" w:rsidRDefault="009E3BB0" w:rsidP="004A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6F80" w14:textId="77777777" w:rsidR="004A1298" w:rsidRDefault="004A1298">
    <w:pPr>
      <w:pStyle w:val="Header"/>
    </w:pPr>
    <w:r>
      <w:rPr>
        <w:noProof/>
      </w:rPr>
      <w:drawing>
        <wp:inline distT="0" distB="0" distL="0" distR="0" wp14:anchorId="45916D82" wp14:editId="1B60A3C9">
          <wp:extent cx="783444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3" cy="31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74756" w14:textId="77777777" w:rsidR="004A1298" w:rsidRDefault="004A1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40B4"/>
    <w:multiLevelType w:val="hybridMultilevel"/>
    <w:tmpl w:val="FEE8C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EE"/>
    <w:rsid w:val="000D0BAD"/>
    <w:rsid w:val="001063B6"/>
    <w:rsid w:val="001134C3"/>
    <w:rsid w:val="00173D81"/>
    <w:rsid w:val="00293F6F"/>
    <w:rsid w:val="003451A9"/>
    <w:rsid w:val="00360B38"/>
    <w:rsid w:val="00463DEE"/>
    <w:rsid w:val="004A1298"/>
    <w:rsid w:val="004D7EBA"/>
    <w:rsid w:val="006204BF"/>
    <w:rsid w:val="00675A18"/>
    <w:rsid w:val="00685988"/>
    <w:rsid w:val="0087136D"/>
    <w:rsid w:val="008E1CA8"/>
    <w:rsid w:val="00904FE2"/>
    <w:rsid w:val="00975A4B"/>
    <w:rsid w:val="009A2EB3"/>
    <w:rsid w:val="009E3BB0"/>
    <w:rsid w:val="00A275D8"/>
    <w:rsid w:val="00AB163B"/>
    <w:rsid w:val="00B767CA"/>
    <w:rsid w:val="00C65FE9"/>
    <w:rsid w:val="00D17824"/>
    <w:rsid w:val="00D217AE"/>
    <w:rsid w:val="00E71B0D"/>
    <w:rsid w:val="00E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2691E"/>
  <w15:chartTrackingRefBased/>
  <w15:docId w15:val="{AD66DB4F-D5D6-4F03-8C72-81B45F82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98"/>
  </w:style>
  <w:style w:type="paragraph" w:styleId="Footer">
    <w:name w:val="footer"/>
    <w:basedOn w:val="Normal"/>
    <w:link w:val="FooterChar"/>
    <w:uiPriority w:val="99"/>
    <w:unhideWhenUsed/>
    <w:rsid w:val="004A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celine.com/" TargetMode="External"/><Relationship Id="rId13" Type="http://schemas.openxmlformats.org/officeDocument/2006/relationships/hyperlink" Target="https://www.zappo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ida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pp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na.stefanova@united-partners.com" TargetMode="External"/><Relationship Id="rId10" Type="http://schemas.openxmlformats.org/officeDocument/2006/relationships/hyperlink" Target="https://www.ub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ule.com/" TargetMode="External"/><Relationship Id="rId14" Type="http://schemas.openxmlformats.org/officeDocument/2006/relationships/hyperlink" Target="mailto:press@digitalk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88EC-545E-484C-91C2-F53D3ED1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 up2</dc:creator>
  <cp:keywords/>
  <dc:description/>
  <cp:lastModifiedBy>up2 up2</cp:lastModifiedBy>
  <cp:revision>8</cp:revision>
  <dcterms:created xsi:type="dcterms:W3CDTF">2019-05-22T06:42:00Z</dcterms:created>
  <dcterms:modified xsi:type="dcterms:W3CDTF">2019-05-22T11:50:00Z</dcterms:modified>
</cp:coreProperties>
</file>